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D16E3" w14:textId="56C17187" w:rsidR="0008746F" w:rsidRDefault="00400C81" w:rsidP="00E41EE0">
      <w:pPr>
        <w:jc w:val="center"/>
        <w:rPr>
          <w:rFonts w:ascii="Arial" w:hAnsi="Arial" w:cs="Arial"/>
          <w:b/>
          <w:color w:val="000000" w:themeColor="text1"/>
          <w:szCs w:val="24"/>
        </w:rPr>
      </w:pPr>
      <w:r w:rsidRPr="003422CC">
        <w:rPr>
          <w:rFonts w:ascii="Arial" w:hAnsi="Arial" w:cs="Arial"/>
          <w:b/>
          <w:color w:val="000000" w:themeColor="text1"/>
          <w:szCs w:val="24"/>
        </w:rPr>
        <w:t xml:space="preserve">  </w:t>
      </w:r>
    </w:p>
    <w:p w14:paraId="1E1AC0B6" w14:textId="06C64796" w:rsidR="00FA04C6" w:rsidRDefault="00A370F4" w:rsidP="00E41EE0">
      <w:pPr>
        <w:jc w:val="center"/>
        <w:rPr>
          <w:rFonts w:ascii="Arial" w:hAnsi="Arial" w:cs="Arial"/>
          <w:b/>
          <w:color w:val="000000" w:themeColor="text1"/>
          <w:szCs w:val="24"/>
        </w:rPr>
      </w:pPr>
      <w:r>
        <w:rPr>
          <w:rFonts w:ascii="Arial" w:hAnsi="Arial" w:cs="Arial"/>
          <w:b/>
          <w:color w:val="000000" w:themeColor="text1"/>
          <w:szCs w:val="24"/>
        </w:rPr>
        <w:t xml:space="preserve">        </w:t>
      </w:r>
      <w:r w:rsidR="002E55DC">
        <w:rPr>
          <w:rFonts w:ascii="Arial" w:hAnsi="Arial" w:cs="Arial"/>
          <w:b/>
          <w:noProof/>
          <w:color w:val="000000" w:themeColor="text1"/>
          <w:sz w:val="44"/>
          <w:szCs w:val="44"/>
        </w:rPr>
        <w:drawing>
          <wp:inline distT="0" distB="0" distL="0" distR="0" wp14:anchorId="7FB50780" wp14:editId="5EEDBAAD">
            <wp:extent cx="4621335" cy="462133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ginal.png"/>
                    <pic:cNvPicPr/>
                  </pic:nvPicPr>
                  <pic:blipFill>
                    <a:blip r:embed="rId8"/>
                    <a:stretch>
                      <a:fillRect/>
                    </a:stretch>
                  </pic:blipFill>
                  <pic:spPr>
                    <a:xfrm>
                      <a:off x="0" y="0"/>
                      <a:ext cx="4631705" cy="4631705"/>
                    </a:xfrm>
                    <a:prstGeom prst="rect">
                      <a:avLst/>
                    </a:prstGeom>
                  </pic:spPr>
                </pic:pic>
              </a:graphicData>
            </a:graphic>
          </wp:inline>
        </w:drawing>
      </w:r>
      <w:r>
        <w:rPr>
          <w:rFonts w:ascii="Arial" w:hAnsi="Arial" w:cs="Arial"/>
          <w:b/>
          <w:color w:val="000000" w:themeColor="text1"/>
          <w:szCs w:val="24"/>
        </w:rPr>
        <w:t xml:space="preserve">                                                                                                    </w:t>
      </w:r>
    </w:p>
    <w:p w14:paraId="0B628241" w14:textId="2BC62A5C" w:rsidR="00FA04C6" w:rsidRDefault="00A370F4" w:rsidP="00E41EE0">
      <w:pPr>
        <w:jc w:val="center"/>
        <w:rPr>
          <w:rFonts w:ascii="Arial" w:hAnsi="Arial" w:cs="Arial"/>
          <w:b/>
          <w:color w:val="000000" w:themeColor="text1"/>
          <w:szCs w:val="24"/>
        </w:rPr>
      </w:pPr>
      <w:r>
        <w:rPr>
          <w:rFonts w:ascii="Arial" w:hAnsi="Arial" w:cs="Arial"/>
          <w:b/>
          <w:color w:val="000000" w:themeColor="text1"/>
          <w:szCs w:val="24"/>
        </w:rPr>
        <w:t xml:space="preserve">                                      </w:t>
      </w:r>
      <w:r>
        <w:rPr>
          <w:rFonts w:ascii="Arial" w:hAnsi="Arial" w:cs="Arial"/>
          <w:b/>
          <w:color w:val="000000" w:themeColor="text1"/>
          <w:szCs w:val="24"/>
        </w:rPr>
        <w:tab/>
      </w:r>
      <w:r>
        <w:rPr>
          <w:rFonts w:ascii="Arial" w:hAnsi="Arial" w:cs="Arial"/>
          <w:b/>
          <w:color w:val="000000" w:themeColor="text1"/>
          <w:szCs w:val="24"/>
        </w:rPr>
        <w:tab/>
      </w:r>
      <w:r>
        <w:rPr>
          <w:rFonts w:ascii="Arial" w:hAnsi="Arial" w:cs="Arial"/>
          <w:b/>
          <w:color w:val="000000" w:themeColor="text1"/>
          <w:szCs w:val="24"/>
        </w:rPr>
        <w:tab/>
      </w:r>
      <w:r>
        <w:rPr>
          <w:rFonts w:ascii="Arial" w:hAnsi="Arial" w:cs="Arial"/>
          <w:b/>
          <w:color w:val="000000" w:themeColor="text1"/>
          <w:szCs w:val="24"/>
        </w:rPr>
        <w:tab/>
      </w:r>
      <w:r>
        <w:rPr>
          <w:rFonts w:ascii="Arial" w:hAnsi="Arial" w:cs="Arial"/>
          <w:b/>
          <w:color w:val="000000" w:themeColor="text1"/>
          <w:szCs w:val="24"/>
        </w:rPr>
        <w:tab/>
      </w:r>
      <w:r>
        <w:rPr>
          <w:rFonts w:ascii="Arial" w:hAnsi="Arial" w:cs="Arial"/>
          <w:b/>
          <w:color w:val="000000" w:themeColor="text1"/>
          <w:szCs w:val="24"/>
        </w:rPr>
        <w:tab/>
      </w:r>
      <w:r>
        <w:rPr>
          <w:rFonts w:ascii="Arial" w:hAnsi="Arial" w:cs="Arial"/>
          <w:b/>
          <w:color w:val="000000" w:themeColor="text1"/>
          <w:szCs w:val="24"/>
        </w:rPr>
        <w:tab/>
      </w:r>
      <w:r>
        <w:rPr>
          <w:rFonts w:ascii="Arial" w:hAnsi="Arial" w:cs="Arial"/>
          <w:b/>
          <w:color w:val="000000" w:themeColor="text1"/>
          <w:szCs w:val="24"/>
        </w:rPr>
        <w:tab/>
      </w:r>
      <w:r>
        <w:rPr>
          <w:rFonts w:ascii="Arial" w:hAnsi="Arial" w:cs="Arial"/>
          <w:b/>
          <w:color w:val="000000" w:themeColor="text1"/>
          <w:szCs w:val="24"/>
        </w:rPr>
        <w:tab/>
      </w:r>
      <w:r>
        <w:rPr>
          <w:rFonts w:ascii="Arial" w:hAnsi="Arial" w:cs="Arial"/>
          <w:b/>
          <w:color w:val="000000" w:themeColor="text1"/>
          <w:szCs w:val="24"/>
        </w:rPr>
        <w:tab/>
      </w:r>
      <w:r>
        <w:rPr>
          <w:rFonts w:ascii="Arial" w:hAnsi="Arial" w:cs="Arial"/>
          <w:b/>
          <w:color w:val="000000" w:themeColor="text1"/>
          <w:szCs w:val="24"/>
        </w:rPr>
        <w:tab/>
      </w:r>
    </w:p>
    <w:p w14:paraId="7126CDD1" w14:textId="11B867BE" w:rsidR="00FA04C6" w:rsidRDefault="00A370F4" w:rsidP="00A370F4">
      <w:pPr>
        <w:rPr>
          <w:rFonts w:ascii="Arial" w:hAnsi="Arial" w:cs="Arial"/>
          <w:b/>
          <w:color w:val="000000" w:themeColor="text1"/>
          <w:szCs w:val="24"/>
        </w:rPr>
      </w:pPr>
      <w:r>
        <w:rPr>
          <w:rFonts w:ascii="Arial" w:hAnsi="Arial" w:cs="Arial"/>
          <w:b/>
          <w:color w:val="000000" w:themeColor="text1"/>
          <w:szCs w:val="24"/>
        </w:rPr>
        <w:tab/>
      </w:r>
      <w:r>
        <w:rPr>
          <w:rFonts w:ascii="Arial" w:hAnsi="Arial" w:cs="Arial"/>
          <w:b/>
          <w:color w:val="000000" w:themeColor="text1"/>
          <w:szCs w:val="24"/>
        </w:rPr>
        <w:tab/>
      </w:r>
      <w:r>
        <w:rPr>
          <w:rFonts w:ascii="Arial" w:hAnsi="Arial" w:cs="Arial"/>
          <w:b/>
          <w:color w:val="000000" w:themeColor="text1"/>
          <w:szCs w:val="24"/>
        </w:rPr>
        <w:tab/>
      </w:r>
      <w:r>
        <w:rPr>
          <w:rFonts w:ascii="Arial" w:hAnsi="Arial" w:cs="Arial"/>
          <w:b/>
          <w:color w:val="000000" w:themeColor="text1"/>
          <w:szCs w:val="24"/>
        </w:rPr>
        <w:tab/>
      </w:r>
      <w:r w:rsidR="00AC7F3B">
        <w:rPr>
          <w:rFonts w:ascii="Arial" w:hAnsi="Arial" w:cs="Arial"/>
          <w:b/>
          <w:color w:val="000000" w:themeColor="text1"/>
          <w:szCs w:val="24"/>
        </w:rPr>
        <w:t xml:space="preserve">           </w:t>
      </w:r>
      <w:r>
        <w:rPr>
          <w:rFonts w:ascii="Arial" w:hAnsi="Arial" w:cs="Arial"/>
          <w:b/>
          <w:color w:val="000000" w:themeColor="text1"/>
          <w:szCs w:val="24"/>
        </w:rPr>
        <w:tab/>
      </w:r>
    </w:p>
    <w:p w14:paraId="7A89EC60" w14:textId="183E15F0" w:rsidR="00FA04C6" w:rsidRDefault="00FA04C6" w:rsidP="00E41EE0">
      <w:pPr>
        <w:jc w:val="center"/>
        <w:rPr>
          <w:rFonts w:ascii="Arial" w:hAnsi="Arial" w:cs="Arial"/>
          <w:b/>
          <w:color w:val="000000" w:themeColor="text1"/>
          <w:szCs w:val="24"/>
        </w:rPr>
      </w:pPr>
    </w:p>
    <w:p w14:paraId="20DC63CB" w14:textId="0C61448B" w:rsidR="00FA04C6" w:rsidRDefault="00FA04C6" w:rsidP="00E41EE0">
      <w:pPr>
        <w:jc w:val="center"/>
        <w:rPr>
          <w:rFonts w:ascii="Arial" w:hAnsi="Arial" w:cs="Arial"/>
          <w:b/>
          <w:color w:val="000000" w:themeColor="text1"/>
          <w:szCs w:val="24"/>
        </w:rPr>
      </w:pPr>
    </w:p>
    <w:p w14:paraId="763C3D94" w14:textId="34C9973A" w:rsidR="00FA04C6" w:rsidRDefault="00FA04C6" w:rsidP="00DB308D">
      <w:pPr>
        <w:rPr>
          <w:rFonts w:ascii="Arial" w:hAnsi="Arial" w:cs="Arial"/>
          <w:b/>
          <w:color w:val="000000" w:themeColor="text1"/>
          <w:szCs w:val="24"/>
        </w:rPr>
      </w:pPr>
    </w:p>
    <w:p w14:paraId="0160D565" w14:textId="193902DF" w:rsidR="00FA04C6" w:rsidRPr="003422CC" w:rsidRDefault="00E9330A" w:rsidP="00E41EE0">
      <w:pPr>
        <w:jc w:val="center"/>
        <w:rPr>
          <w:rFonts w:ascii="Arial" w:hAnsi="Arial" w:cs="Arial"/>
          <w:b/>
          <w:color w:val="000000" w:themeColor="text1"/>
          <w:szCs w:val="24"/>
        </w:rPr>
      </w:pPr>
      <w:r>
        <w:rPr>
          <w:rFonts w:ascii="Arial" w:hAnsi="Arial" w:cs="Arial"/>
          <w:b/>
          <w:color w:val="000000" w:themeColor="text1"/>
          <w:szCs w:val="24"/>
        </w:rPr>
        <w:t xml:space="preserve">                             </w:t>
      </w:r>
      <w:r w:rsidR="002E55DC">
        <w:rPr>
          <w:rFonts w:ascii="Arial" w:hAnsi="Arial" w:cs="Arial"/>
          <w:b/>
          <w:noProof/>
          <w:color w:val="000000" w:themeColor="text1"/>
          <w:szCs w:val="24"/>
        </w:rPr>
        <w:drawing>
          <wp:inline distT="0" distB="0" distL="0" distR="0" wp14:anchorId="1BF8F23F" wp14:editId="387218C7">
            <wp:extent cx="1588424" cy="2251606"/>
            <wp:effectExtent l="0" t="127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rla-members-logo.pdf"/>
                    <pic:cNvPicPr/>
                  </pic:nvPicPr>
                  <pic:blipFill>
                    <a:blip r:embed="rId9"/>
                    <a:stretch>
                      <a:fillRect/>
                    </a:stretch>
                  </pic:blipFill>
                  <pic:spPr>
                    <a:xfrm rot="5400000">
                      <a:off x="0" y="0"/>
                      <a:ext cx="1747112" cy="2476548"/>
                    </a:xfrm>
                    <a:prstGeom prst="rect">
                      <a:avLst/>
                    </a:prstGeom>
                  </pic:spPr>
                </pic:pic>
              </a:graphicData>
            </a:graphic>
          </wp:inline>
        </w:drawing>
      </w:r>
      <w:r>
        <w:rPr>
          <w:rFonts w:ascii="Arial" w:hAnsi="Arial" w:cs="Arial"/>
          <w:b/>
          <w:color w:val="000000" w:themeColor="text1"/>
          <w:szCs w:val="24"/>
        </w:rPr>
        <w:tab/>
      </w:r>
      <w:r>
        <w:rPr>
          <w:rFonts w:ascii="Arial" w:hAnsi="Arial" w:cs="Arial"/>
          <w:b/>
          <w:color w:val="000000" w:themeColor="text1"/>
          <w:szCs w:val="24"/>
        </w:rPr>
        <w:tab/>
      </w:r>
      <w:r>
        <w:rPr>
          <w:rFonts w:ascii="Arial" w:hAnsi="Arial" w:cs="Arial"/>
          <w:b/>
          <w:color w:val="000000" w:themeColor="text1"/>
          <w:szCs w:val="24"/>
        </w:rPr>
        <w:tab/>
      </w:r>
    </w:p>
    <w:p w14:paraId="1F633362" w14:textId="0B60309B" w:rsidR="00FA04C6" w:rsidRDefault="00FA04C6" w:rsidP="00FA04C6">
      <w:pPr>
        <w:jc w:val="center"/>
        <w:rPr>
          <w:rFonts w:ascii="Arial" w:hAnsi="Arial" w:cs="Arial"/>
          <w:b/>
          <w:color w:val="000000" w:themeColor="text1"/>
          <w:sz w:val="44"/>
          <w:szCs w:val="44"/>
        </w:rPr>
      </w:pPr>
    </w:p>
    <w:p w14:paraId="0A6B5834" w14:textId="7EB1EA11" w:rsidR="00DB308D" w:rsidRDefault="00DB308D" w:rsidP="00FA04C6"/>
    <w:p w14:paraId="0A6D8E9B" w14:textId="280490AC" w:rsidR="00DB308D" w:rsidRDefault="00DB308D" w:rsidP="00FA04C6">
      <w:r>
        <w:tab/>
      </w:r>
    </w:p>
    <w:p w14:paraId="113354D3" w14:textId="2F8F7539" w:rsidR="00DB308D" w:rsidRDefault="00E9330A" w:rsidP="00E9330A">
      <w:pPr>
        <w:ind w:left="3600" w:firstLine="720"/>
      </w:pPr>
      <w:r>
        <w:rPr>
          <w:rFonts w:ascii="Arial" w:hAnsi="Arial" w:cs="Arial"/>
          <w:b/>
          <w:noProof/>
          <w:color w:val="000000" w:themeColor="text1"/>
          <w:szCs w:val="24"/>
        </w:rPr>
        <w:drawing>
          <wp:inline distT="0" distB="0" distL="0" distR="0" wp14:anchorId="2D90CAB9" wp14:editId="26BDEBD5">
            <wp:extent cx="1137778" cy="113777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ps-logo-green.png"/>
                    <pic:cNvPicPr/>
                  </pic:nvPicPr>
                  <pic:blipFill>
                    <a:blip r:embed="rId10"/>
                    <a:stretch>
                      <a:fillRect/>
                    </a:stretch>
                  </pic:blipFill>
                  <pic:spPr>
                    <a:xfrm>
                      <a:off x="0" y="0"/>
                      <a:ext cx="1187423" cy="1187423"/>
                    </a:xfrm>
                    <a:prstGeom prst="rect">
                      <a:avLst/>
                    </a:prstGeom>
                  </pic:spPr>
                </pic:pic>
              </a:graphicData>
            </a:graphic>
          </wp:inline>
        </w:drawing>
      </w:r>
    </w:p>
    <w:p w14:paraId="47D0DD0D" w14:textId="483D26B7" w:rsidR="00FA04C6" w:rsidRPr="00FA04C6" w:rsidRDefault="00FA04C6" w:rsidP="002E55DC">
      <w:r>
        <w:br w:type="page"/>
      </w:r>
      <w:r w:rsidR="002E55DC">
        <w:lastRenderedPageBreak/>
        <w:t xml:space="preserve">   </w:t>
      </w:r>
    </w:p>
    <w:p w14:paraId="3FDF74C5" w14:textId="43B9BE93" w:rsidR="00AE0EF0" w:rsidRPr="00AB0B31" w:rsidRDefault="006F676B" w:rsidP="00E41EE0">
      <w:pPr>
        <w:jc w:val="center"/>
        <w:rPr>
          <w:rFonts w:ascii="Arial" w:hAnsi="Arial" w:cs="Arial"/>
          <w:b/>
          <w:color w:val="000000" w:themeColor="text1"/>
          <w:sz w:val="44"/>
          <w:szCs w:val="44"/>
        </w:rPr>
      </w:pPr>
      <w:r w:rsidRPr="00AB0B31">
        <w:rPr>
          <w:rFonts w:ascii="Arial" w:hAnsi="Arial" w:cs="Arial"/>
          <w:b/>
          <w:color w:val="000000" w:themeColor="text1"/>
          <w:sz w:val="44"/>
          <w:szCs w:val="44"/>
        </w:rPr>
        <w:t>A</w:t>
      </w:r>
      <w:r w:rsidR="009B1E9A" w:rsidRPr="00AB0B31">
        <w:rPr>
          <w:rFonts w:ascii="Arial" w:hAnsi="Arial" w:cs="Arial"/>
          <w:b/>
          <w:color w:val="000000" w:themeColor="text1"/>
          <w:sz w:val="44"/>
          <w:szCs w:val="44"/>
        </w:rPr>
        <w:t>SSURED</w:t>
      </w:r>
      <w:r w:rsidR="00E41EE0" w:rsidRPr="00AB0B31">
        <w:rPr>
          <w:rFonts w:ascii="Arial" w:hAnsi="Arial" w:cs="Arial"/>
          <w:b/>
          <w:color w:val="000000" w:themeColor="text1"/>
          <w:sz w:val="44"/>
          <w:szCs w:val="44"/>
        </w:rPr>
        <w:t xml:space="preserve"> </w:t>
      </w:r>
      <w:r w:rsidR="009B1E9A" w:rsidRPr="00AB0B31">
        <w:rPr>
          <w:rFonts w:ascii="Arial" w:hAnsi="Arial" w:cs="Arial"/>
          <w:b/>
          <w:color w:val="000000" w:themeColor="text1"/>
          <w:sz w:val="44"/>
          <w:szCs w:val="44"/>
        </w:rPr>
        <w:t>SHORTHOLD</w:t>
      </w:r>
      <w:r w:rsidR="00E41EE0" w:rsidRPr="00AB0B31">
        <w:rPr>
          <w:rFonts w:ascii="Arial" w:hAnsi="Arial" w:cs="Arial"/>
          <w:b/>
          <w:color w:val="000000" w:themeColor="text1"/>
          <w:sz w:val="44"/>
          <w:szCs w:val="44"/>
        </w:rPr>
        <w:t xml:space="preserve"> </w:t>
      </w:r>
      <w:r w:rsidR="009B1E9A" w:rsidRPr="00AB0B31">
        <w:rPr>
          <w:rFonts w:ascii="Arial" w:hAnsi="Arial" w:cs="Arial"/>
          <w:b/>
          <w:color w:val="000000" w:themeColor="text1"/>
          <w:sz w:val="44"/>
          <w:szCs w:val="44"/>
        </w:rPr>
        <w:t>TENANCY</w:t>
      </w:r>
      <w:r w:rsidR="00E41EE0" w:rsidRPr="00AB0B31">
        <w:rPr>
          <w:rFonts w:ascii="Arial" w:hAnsi="Arial" w:cs="Arial"/>
          <w:b/>
          <w:color w:val="000000" w:themeColor="text1"/>
          <w:sz w:val="44"/>
          <w:szCs w:val="44"/>
        </w:rPr>
        <w:t xml:space="preserve"> </w:t>
      </w:r>
      <w:r w:rsidR="00AE0EF0" w:rsidRPr="00AB0B31">
        <w:rPr>
          <w:rFonts w:ascii="Arial" w:hAnsi="Arial" w:cs="Arial"/>
          <w:b/>
          <w:color w:val="000000" w:themeColor="text1"/>
          <w:sz w:val="44"/>
          <w:szCs w:val="44"/>
        </w:rPr>
        <w:t>AGREEMENT</w:t>
      </w:r>
    </w:p>
    <w:p w14:paraId="71B912C4" w14:textId="77777777" w:rsidR="00783CE4" w:rsidRPr="00AB0B31" w:rsidRDefault="00C81ADC" w:rsidP="00767512">
      <w:pPr>
        <w:jc w:val="center"/>
        <w:rPr>
          <w:rFonts w:ascii="Arial" w:hAnsi="Arial" w:cs="Arial"/>
          <w:color w:val="000000" w:themeColor="text1"/>
          <w:szCs w:val="24"/>
        </w:rPr>
      </w:pPr>
      <w:r w:rsidRPr="00AB0B31">
        <w:rPr>
          <w:rFonts w:ascii="Arial" w:hAnsi="Arial" w:cs="Arial"/>
          <w:color w:val="000000" w:themeColor="text1"/>
          <w:szCs w:val="24"/>
        </w:rPr>
        <w:t>This is an A</w:t>
      </w:r>
      <w:r w:rsidR="00AE0EF0" w:rsidRPr="00AB0B31">
        <w:rPr>
          <w:rFonts w:ascii="Arial" w:hAnsi="Arial" w:cs="Arial"/>
          <w:color w:val="000000" w:themeColor="text1"/>
          <w:szCs w:val="24"/>
        </w:rPr>
        <w:t>greement for let</w:t>
      </w:r>
      <w:r w:rsidR="00233C1C" w:rsidRPr="00AB0B31">
        <w:rPr>
          <w:rFonts w:ascii="Arial" w:hAnsi="Arial" w:cs="Arial"/>
          <w:color w:val="000000" w:themeColor="text1"/>
          <w:szCs w:val="24"/>
        </w:rPr>
        <w:t>ting a dwelling on a fixed term</w:t>
      </w:r>
      <w:r w:rsidR="00E41EE0" w:rsidRPr="00AB0B31">
        <w:rPr>
          <w:rFonts w:ascii="Arial" w:hAnsi="Arial" w:cs="Arial"/>
          <w:color w:val="000000" w:themeColor="text1"/>
          <w:szCs w:val="24"/>
        </w:rPr>
        <w:t xml:space="preserve"> </w:t>
      </w:r>
      <w:r w:rsidR="00AE0EF0" w:rsidRPr="00AB0B31">
        <w:rPr>
          <w:rFonts w:ascii="Arial" w:hAnsi="Arial" w:cs="Arial"/>
          <w:color w:val="000000" w:themeColor="text1"/>
          <w:szCs w:val="24"/>
        </w:rPr>
        <w:t>assured shorthold tenancy</w:t>
      </w:r>
    </w:p>
    <w:p w14:paraId="07679365" w14:textId="77777777" w:rsidR="00783CE4" w:rsidRPr="00AB0B31" w:rsidRDefault="00AE0EF0" w:rsidP="00767512">
      <w:pPr>
        <w:jc w:val="center"/>
        <w:rPr>
          <w:rFonts w:ascii="Arial" w:hAnsi="Arial" w:cs="Arial"/>
          <w:color w:val="000000" w:themeColor="text1"/>
          <w:szCs w:val="24"/>
        </w:rPr>
      </w:pPr>
      <w:r w:rsidRPr="00AB0B31">
        <w:rPr>
          <w:rFonts w:ascii="Arial" w:hAnsi="Arial" w:cs="Arial"/>
          <w:color w:val="000000" w:themeColor="text1"/>
          <w:szCs w:val="24"/>
        </w:rPr>
        <w:t>under P</w:t>
      </w:r>
      <w:r w:rsidR="00371B44" w:rsidRPr="00AB0B31">
        <w:rPr>
          <w:rFonts w:ascii="Arial" w:hAnsi="Arial" w:cs="Arial"/>
          <w:color w:val="000000" w:themeColor="text1"/>
          <w:szCs w:val="24"/>
        </w:rPr>
        <w:t>art 1 of the Housing Act 1988</w:t>
      </w:r>
      <w:r w:rsidR="00547838" w:rsidRPr="00AB0B31">
        <w:rPr>
          <w:rFonts w:ascii="Arial" w:hAnsi="Arial" w:cs="Arial"/>
          <w:color w:val="000000" w:themeColor="text1"/>
          <w:szCs w:val="24"/>
        </w:rPr>
        <w:t>,</w:t>
      </w:r>
      <w:r w:rsidR="00E41EE0" w:rsidRPr="00AB0B31">
        <w:rPr>
          <w:rFonts w:ascii="Arial" w:hAnsi="Arial" w:cs="Arial"/>
          <w:color w:val="000000" w:themeColor="text1"/>
          <w:szCs w:val="24"/>
        </w:rPr>
        <w:t xml:space="preserve"> </w:t>
      </w:r>
      <w:r w:rsidR="00371B44" w:rsidRPr="00AB0B31">
        <w:rPr>
          <w:rFonts w:ascii="Arial" w:hAnsi="Arial" w:cs="Arial"/>
          <w:color w:val="000000" w:themeColor="text1"/>
          <w:szCs w:val="24"/>
        </w:rPr>
        <w:t>as amended under Part 3 of the Housing Act 1996</w:t>
      </w:r>
      <w:r w:rsidR="00F036FD" w:rsidRPr="00AB0B31">
        <w:rPr>
          <w:rFonts w:ascii="Arial" w:hAnsi="Arial" w:cs="Arial"/>
          <w:color w:val="000000" w:themeColor="text1"/>
          <w:szCs w:val="24"/>
        </w:rPr>
        <w:t>.</w:t>
      </w:r>
    </w:p>
    <w:p w14:paraId="3C7891D0" w14:textId="1B542DA3" w:rsidR="009B1E9A" w:rsidRPr="00AB0B31" w:rsidRDefault="00F036FD" w:rsidP="00767512">
      <w:pPr>
        <w:jc w:val="center"/>
        <w:rPr>
          <w:rFonts w:ascii="Arial" w:hAnsi="Arial" w:cs="Arial"/>
          <w:color w:val="000000" w:themeColor="text1"/>
          <w:szCs w:val="24"/>
        </w:rPr>
      </w:pPr>
      <w:r w:rsidRPr="00AB0B31">
        <w:rPr>
          <w:rFonts w:ascii="Arial" w:hAnsi="Arial" w:cs="Arial"/>
          <w:color w:val="000000" w:themeColor="text1"/>
          <w:szCs w:val="24"/>
        </w:rPr>
        <w:t>It</w:t>
      </w:r>
      <w:r w:rsidR="00C077C9" w:rsidRPr="00AB0B31">
        <w:rPr>
          <w:rFonts w:ascii="Arial" w:hAnsi="Arial" w:cs="Arial"/>
          <w:color w:val="000000" w:themeColor="text1"/>
          <w:szCs w:val="24"/>
        </w:rPr>
        <w:t xml:space="preserve"> sets out your and our rights and responsibilities under this Agreement</w:t>
      </w:r>
      <w:r w:rsidRPr="00AB0B31">
        <w:rPr>
          <w:rFonts w:ascii="Arial" w:hAnsi="Arial" w:cs="Arial"/>
          <w:color w:val="000000" w:themeColor="text1"/>
          <w:szCs w:val="24"/>
        </w:rPr>
        <w:t>.</w:t>
      </w:r>
    </w:p>
    <w:p w14:paraId="6BAF5102" w14:textId="77777777" w:rsidR="009B1E9A" w:rsidRPr="00AB0B31" w:rsidRDefault="009B1E9A" w:rsidP="00E00426">
      <w:pPr>
        <w:ind w:right="-142"/>
        <w:rPr>
          <w:rFonts w:ascii="Arial" w:hAnsi="Arial" w:cs="Arial"/>
          <w:b/>
          <w:color w:val="000000" w:themeColor="text1"/>
          <w:szCs w:val="24"/>
        </w:rPr>
      </w:pPr>
    </w:p>
    <w:p w14:paraId="3FC3A94C" w14:textId="08DE9444" w:rsidR="009B1E9A" w:rsidRPr="00AB0B31" w:rsidRDefault="002C1457" w:rsidP="009B1E9A">
      <w:pPr>
        <w:ind w:right="-142"/>
        <w:jc w:val="center"/>
        <w:rPr>
          <w:rFonts w:ascii="Arial" w:hAnsi="Arial" w:cs="Arial"/>
          <w:b/>
          <w:color w:val="000000" w:themeColor="text1"/>
          <w:sz w:val="36"/>
          <w:szCs w:val="36"/>
        </w:rPr>
      </w:pPr>
      <w:r>
        <w:rPr>
          <w:rFonts w:ascii="Arial" w:hAnsi="Arial" w:cs="Arial"/>
          <w:b/>
          <w:color w:val="000000" w:themeColor="text1"/>
          <w:sz w:val="36"/>
          <w:szCs w:val="36"/>
        </w:rPr>
        <w:t>2 Harrington Road, Worcester WR2 5HB</w:t>
      </w:r>
    </w:p>
    <w:p w14:paraId="7784AA1F" w14:textId="16B80162" w:rsidR="009B1E9A" w:rsidRPr="00AB0B31" w:rsidRDefault="009B1E9A" w:rsidP="00A851D7">
      <w:pPr>
        <w:ind w:right="-142"/>
        <w:jc w:val="both"/>
        <w:rPr>
          <w:rFonts w:ascii="Arial" w:hAnsi="Arial" w:cs="Arial"/>
          <w:b/>
          <w:bCs/>
          <w:color w:val="000000" w:themeColor="text1"/>
          <w:szCs w:val="24"/>
        </w:rPr>
      </w:pPr>
    </w:p>
    <w:p w14:paraId="16A175C2" w14:textId="5BD58457" w:rsidR="002B7AD9" w:rsidRPr="00AB0B31" w:rsidRDefault="002B7AD9" w:rsidP="00E41EE0">
      <w:pPr>
        <w:ind w:right="-142"/>
        <w:jc w:val="center"/>
        <w:rPr>
          <w:rFonts w:ascii="Arial" w:hAnsi="Arial" w:cs="Arial"/>
          <w:b/>
          <w:bCs/>
          <w:color w:val="000000" w:themeColor="text1"/>
          <w:sz w:val="32"/>
          <w:szCs w:val="32"/>
        </w:rPr>
      </w:pPr>
      <w:r w:rsidRPr="00AB0B31">
        <w:rPr>
          <w:rFonts w:ascii="Arial" w:hAnsi="Arial" w:cs="Arial"/>
          <w:b/>
          <w:bCs/>
          <w:color w:val="000000" w:themeColor="text1"/>
          <w:sz w:val="32"/>
          <w:szCs w:val="32"/>
        </w:rPr>
        <w:t>Important Notice</w:t>
      </w:r>
    </w:p>
    <w:p w14:paraId="2DD0B0A2" w14:textId="010A36D9" w:rsidR="009B1E9A" w:rsidRPr="00AB0B31" w:rsidRDefault="00AE0EF0" w:rsidP="0008746F">
      <w:pPr>
        <w:jc w:val="both"/>
        <w:rPr>
          <w:rFonts w:ascii="Arial" w:hAnsi="Arial" w:cs="Arial"/>
          <w:b/>
          <w:bCs/>
          <w:color w:val="000000" w:themeColor="text1"/>
          <w:szCs w:val="24"/>
          <w:lang w:val="en-US"/>
        </w:rPr>
      </w:pPr>
      <w:r w:rsidRPr="00AB0B31">
        <w:rPr>
          <w:rFonts w:ascii="Arial" w:hAnsi="Arial" w:cs="Arial"/>
          <w:b/>
          <w:bCs/>
          <w:color w:val="000000" w:themeColor="text1"/>
          <w:szCs w:val="24"/>
          <w:lang w:val="en-US"/>
        </w:rPr>
        <w:t xml:space="preserve">You are strongly advised to read </w:t>
      </w:r>
      <w:r w:rsidR="00E00426" w:rsidRPr="00AB0B31">
        <w:rPr>
          <w:rFonts w:ascii="Arial" w:hAnsi="Arial" w:cs="Arial"/>
          <w:b/>
          <w:bCs/>
          <w:color w:val="000000" w:themeColor="text1"/>
          <w:szCs w:val="24"/>
          <w:lang w:val="en-US"/>
        </w:rPr>
        <w:t>this Agreement</w:t>
      </w:r>
      <w:r w:rsidRPr="00AB0B31">
        <w:rPr>
          <w:rFonts w:ascii="Arial" w:hAnsi="Arial" w:cs="Arial"/>
          <w:b/>
          <w:bCs/>
          <w:color w:val="000000" w:themeColor="text1"/>
          <w:szCs w:val="24"/>
          <w:lang w:val="en-US"/>
        </w:rPr>
        <w:t xml:space="preserve"> carefully before agreeing to it</w:t>
      </w:r>
      <w:r w:rsidR="009B1E9A" w:rsidRPr="00AB0B31">
        <w:rPr>
          <w:rFonts w:ascii="Arial" w:hAnsi="Arial" w:cs="Arial"/>
          <w:b/>
          <w:bCs/>
          <w:color w:val="000000" w:themeColor="text1"/>
          <w:szCs w:val="24"/>
          <w:lang w:val="en-US"/>
        </w:rPr>
        <w:t xml:space="preserve">. </w:t>
      </w:r>
      <w:r w:rsidR="009B1E9A" w:rsidRPr="00AB0B31">
        <w:rPr>
          <w:rFonts w:ascii="Arial" w:hAnsi="Arial" w:cs="Arial"/>
          <w:b/>
          <w:bCs/>
          <w:color w:val="000000" w:themeColor="text1"/>
          <w:szCs w:val="24"/>
        </w:rPr>
        <w:t xml:space="preserve">Once signed and dated </w:t>
      </w:r>
      <w:r w:rsidR="00E00426" w:rsidRPr="00AB0B31">
        <w:rPr>
          <w:rFonts w:ascii="Arial" w:hAnsi="Arial" w:cs="Arial"/>
          <w:b/>
          <w:bCs/>
          <w:color w:val="000000" w:themeColor="text1"/>
          <w:szCs w:val="24"/>
        </w:rPr>
        <w:t>it</w:t>
      </w:r>
      <w:r w:rsidR="009B1E9A" w:rsidRPr="00AB0B31">
        <w:rPr>
          <w:rFonts w:ascii="Arial" w:hAnsi="Arial" w:cs="Arial"/>
          <w:b/>
          <w:bCs/>
          <w:color w:val="000000" w:themeColor="text1"/>
          <w:szCs w:val="24"/>
        </w:rPr>
        <w:t xml:space="preserve"> will be legally binding and may be enforced by a court. </w:t>
      </w:r>
      <w:r w:rsidR="009B1E9A" w:rsidRPr="00AB0B31">
        <w:rPr>
          <w:rFonts w:ascii="Arial" w:hAnsi="Arial" w:cs="Arial"/>
          <w:b/>
          <w:bCs/>
          <w:color w:val="000000" w:themeColor="text1"/>
          <w:szCs w:val="24"/>
          <w:lang w:val="en-US"/>
        </w:rPr>
        <w:t xml:space="preserve">Make sure that it does not contain Terms </w:t>
      </w:r>
      <w:r w:rsidR="00096B75" w:rsidRPr="00AB0B31">
        <w:rPr>
          <w:rFonts w:ascii="Arial" w:hAnsi="Arial" w:cs="Arial"/>
          <w:b/>
          <w:bCs/>
          <w:color w:val="000000" w:themeColor="text1"/>
          <w:szCs w:val="24"/>
          <w:lang w:val="en-US"/>
        </w:rPr>
        <w:t xml:space="preserve">with which either party does not agree </w:t>
      </w:r>
      <w:r w:rsidR="00D3613D">
        <w:rPr>
          <w:rFonts w:ascii="Arial" w:hAnsi="Arial" w:cs="Arial"/>
          <w:b/>
          <w:bCs/>
          <w:color w:val="000000" w:themeColor="text1"/>
          <w:szCs w:val="24"/>
          <w:lang w:val="en-US"/>
        </w:rPr>
        <w:t>and</w:t>
      </w:r>
      <w:r w:rsidR="00096B75" w:rsidRPr="00AB0B31">
        <w:rPr>
          <w:rFonts w:ascii="Arial" w:hAnsi="Arial" w:cs="Arial"/>
          <w:b/>
          <w:bCs/>
          <w:color w:val="000000" w:themeColor="text1"/>
          <w:szCs w:val="24"/>
          <w:lang w:val="en-US"/>
        </w:rPr>
        <w:t xml:space="preserve"> that it does contain everything both parties want to form part of the Agreement. </w:t>
      </w:r>
      <w:r w:rsidR="00911F13" w:rsidRPr="00AB0B31">
        <w:rPr>
          <w:rFonts w:ascii="Arial" w:hAnsi="Arial" w:cs="Arial"/>
          <w:b/>
          <w:bCs/>
          <w:color w:val="000000" w:themeColor="text1"/>
          <w:szCs w:val="24"/>
          <w:lang w:val="en-US"/>
        </w:rPr>
        <w:t>We have endeavored to construct this</w:t>
      </w:r>
      <w:r w:rsidR="007A6E83" w:rsidRPr="00AB0B31">
        <w:rPr>
          <w:rFonts w:ascii="Arial" w:hAnsi="Arial" w:cs="Arial"/>
          <w:b/>
          <w:bCs/>
          <w:color w:val="000000" w:themeColor="text1"/>
          <w:szCs w:val="24"/>
          <w:lang w:val="en-US"/>
        </w:rPr>
        <w:t xml:space="preserve"> Agreement</w:t>
      </w:r>
      <w:r w:rsidR="00911F13" w:rsidRPr="00AB0B31">
        <w:rPr>
          <w:rFonts w:ascii="Arial" w:hAnsi="Arial" w:cs="Arial"/>
          <w:b/>
          <w:bCs/>
          <w:color w:val="000000" w:themeColor="text1"/>
          <w:szCs w:val="24"/>
          <w:lang w:val="en-US"/>
        </w:rPr>
        <w:t xml:space="preserve"> using plain English,</w:t>
      </w:r>
      <w:r w:rsidR="007A6E83" w:rsidRPr="00AB0B31">
        <w:rPr>
          <w:rFonts w:ascii="Arial" w:hAnsi="Arial" w:cs="Arial"/>
          <w:b/>
          <w:bCs/>
          <w:color w:val="000000" w:themeColor="text1"/>
          <w:szCs w:val="24"/>
          <w:lang w:val="en-US"/>
        </w:rPr>
        <w:t xml:space="preserve"> inevitably </w:t>
      </w:r>
      <w:r w:rsidR="00911F13" w:rsidRPr="00AB0B31">
        <w:rPr>
          <w:rFonts w:ascii="Arial" w:hAnsi="Arial" w:cs="Arial"/>
          <w:b/>
          <w:bCs/>
          <w:color w:val="000000" w:themeColor="text1"/>
          <w:szCs w:val="24"/>
          <w:lang w:val="en-US"/>
        </w:rPr>
        <w:t>there remains</w:t>
      </w:r>
      <w:r w:rsidR="007A6E83" w:rsidRPr="00AB0B31">
        <w:rPr>
          <w:rFonts w:ascii="Arial" w:hAnsi="Arial" w:cs="Arial"/>
          <w:b/>
          <w:bCs/>
          <w:color w:val="000000" w:themeColor="text1"/>
          <w:szCs w:val="24"/>
          <w:lang w:val="en-US"/>
        </w:rPr>
        <w:t xml:space="preserve"> </w:t>
      </w:r>
      <w:r w:rsidR="00911F13" w:rsidRPr="00AB0B31">
        <w:rPr>
          <w:rFonts w:ascii="Arial" w:hAnsi="Arial" w:cs="Arial"/>
          <w:b/>
          <w:bCs/>
          <w:color w:val="000000" w:themeColor="text1"/>
          <w:szCs w:val="24"/>
          <w:lang w:val="en-US"/>
        </w:rPr>
        <w:t>a few</w:t>
      </w:r>
      <w:r w:rsidR="007A6E83" w:rsidRPr="00AB0B31">
        <w:rPr>
          <w:rFonts w:ascii="Arial" w:hAnsi="Arial" w:cs="Arial"/>
          <w:b/>
          <w:bCs/>
          <w:color w:val="000000" w:themeColor="text1"/>
          <w:szCs w:val="24"/>
          <w:lang w:val="en-US"/>
        </w:rPr>
        <w:t xml:space="preserve"> legal </w:t>
      </w:r>
      <w:r w:rsidR="00911F13" w:rsidRPr="00AB0B31">
        <w:rPr>
          <w:rFonts w:ascii="Arial" w:hAnsi="Arial" w:cs="Arial"/>
          <w:b/>
          <w:bCs/>
          <w:color w:val="000000" w:themeColor="text1"/>
          <w:szCs w:val="24"/>
          <w:lang w:val="en-US"/>
        </w:rPr>
        <w:t>expres</w:t>
      </w:r>
      <w:r w:rsidR="00ED03DA" w:rsidRPr="00AB0B31">
        <w:rPr>
          <w:rFonts w:ascii="Arial" w:hAnsi="Arial" w:cs="Arial"/>
          <w:b/>
          <w:bCs/>
          <w:color w:val="000000" w:themeColor="text1"/>
          <w:szCs w:val="24"/>
          <w:lang w:val="en-US"/>
        </w:rPr>
        <w:t>sions</w:t>
      </w:r>
      <w:r w:rsidR="007A6E83" w:rsidRPr="00AB0B31">
        <w:rPr>
          <w:rFonts w:ascii="Arial" w:hAnsi="Arial" w:cs="Arial"/>
          <w:b/>
          <w:bCs/>
          <w:color w:val="000000" w:themeColor="text1"/>
          <w:szCs w:val="24"/>
          <w:lang w:val="en-US"/>
        </w:rPr>
        <w:t>.</w:t>
      </w:r>
    </w:p>
    <w:p w14:paraId="2FF65771" w14:textId="77777777" w:rsidR="00E00426" w:rsidRPr="00AB0B31" w:rsidRDefault="00E00426" w:rsidP="0008746F">
      <w:pPr>
        <w:jc w:val="both"/>
        <w:rPr>
          <w:rFonts w:ascii="Arial" w:hAnsi="Arial" w:cs="Arial"/>
          <w:b/>
          <w:bCs/>
          <w:color w:val="000000" w:themeColor="text1"/>
          <w:szCs w:val="24"/>
          <w:lang w:val="en-US"/>
        </w:rPr>
      </w:pPr>
    </w:p>
    <w:p w14:paraId="3A14F0D9" w14:textId="77777777" w:rsidR="009B1E9A" w:rsidRPr="00AB0B31" w:rsidRDefault="009B1E9A" w:rsidP="0008746F">
      <w:pPr>
        <w:jc w:val="both"/>
        <w:rPr>
          <w:rFonts w:ascii="Arial" w:hAnsi="Arial" w:cs="Arial"/>
          <w:b/>
          <w:bCs/>
          <w:color w:val="000000" w:themeColor="text1"/>
          <w:szCs w:val="24"/>
          <w:lang w:val="en-US"/>
        </w:rPr>
      </w:pPr>
      <w:r w:rsidRPr="00AB0B31">
        <w:rPr>
          <w:rFonts w:ascii="Arial" w:hAnsi="Arial" w:cs="Arial"/>
          <w:b/>
          <w:bCs/>
          <w:color w:val="000000" w:themeColor="text1"/>
          <w:szCs w:val="24"/>
          <w:lang w:val="en-US"/>
        </w:rPr>
        <w:t>Both parties are advised to obtain confirmation in writing when the Landlord</w:t>
      </w:r>
      <w:r w:rsidR="000A5EBF" w:rsidRPr="00AB0B31">
        <w:rPr>
          <w:rFonts w:ascii="Arial" w:hAnsi="Arial" w:cs="Arial"/>
          <w:b/>
          <w:bCs/>
          <w:color w:val="000000" w:themeColor="text1"/>
          <w:szCs w:val="24"/>
          <w:lang w:val="en-US"/>
        </w:rPr>
        <w:t xml:space="preserve"> </w:t>
      </w:r>
      <w:r w:rsidRPr="00AB0B31">
        <w:rPr>
          <w:rFonts w:ascii="Arial" w:hAnsi="Arial" w:cs="Arial"/>
          <w:b/>
          <w:bCs/>
          <w:color w:val="000000" w:themeColor="text1"/>
          <w:szCs w:val="24"/>
          <w:lang w:val="en-US"/>
        </w:rPr>
        <w:t>gives the Tenant</w:t>
      </w:r>
      <w:r w:rsidR="004D0243" w:rsidRPr="00AB0B31">
        <w:rPr>
          <w:rFonts w:ascii="Arial" w:hAnsi="Arial" w:cs="Arial"/>
          <w:b/>
          <w:bCs/>
          <w:color w:val="000000" w:themeColor="text1"/>
          <w:szCs w:val="24"/>
          <w:lang w:val="en-US"/>
        </w:rPr>
        <w:t xml:space="preserve"> </w:t>
      </w:r>
      <w:r w:rsidRPr="00AB0B31">
        <w:rPr>
          <w:rFonts w:ascii="Arial" w:hAnsi="Arial" w:cs="Arial"/>
          <w:b/>
          <w:bCs/>
          <w:color w:val="000000" w:themeColor="text1"/>
          <w:szCs w:val="24"/>
          <w:lang w:val="en-US"/>
        </w:rPr>
        <w:t xml:space="preserve">consent to carry out any action under this Agreement. </w:t>
      </w:r>
    </w:p>
    <w:p w14:paraId="50687EEF" w14:textId="77777777" w:rsidR="008A46ED" w:rsidRPr="00AB0B31" w:rsidRDefault="008A46ED" w:rsidP="0008746F">
      <w:pPr>
        <w:jc w:val="both"/>
        <w:rPr>
          <w:rFonts w:ascii="Arial" w:hAnsi="Arial" w:cs="Arial"/>
          <w:b/>
          <w:bCs/>
          <w:color w:val="000000" w:themeColor="text1"/>
          <w:szCs w:val="24"/>
          <w:lang w:val="en-US"/>
        </w:rPr>
      </w:pPr>
    </w:p>
    <w:p w14:paraId="53DA8950" w14:textId="485D5675" w:rsidR="008A46ED" w:rsidRPr="00AB0B31" w:rsidRDefault="008A46ED" w:rsidP="0008746F">
      <w:pPr>
        <w:jc w:val="both"/>
        <w:rPr>
          <w:rFonts w:ascii="Arial" w:hAnsi="Arial" w:cs="Arial"/>
          <w:b/>
          <w:bCs/>
          <w:color w:val="000000" w:themeColor="text1"/>
          <w:szCs w:val="24"/>
          <w:lang w:val="en-US"/>
        </w:rPr>
      </w:pPr>
      <w:r w:rsidRPr="00AB0B31">
        <w:rPr>
          <w:rFonts w:ascii="Arial" w:hAnsi="Arial" w:cs="Arial"/>
          <w:b/>
          <w:bCs/>
          <w:color w:val="000000" w:themeColor="text1"/>
          <w:szCs w:val="24"/>
          <w:lang w:val="en-US"/>
        </w:rPr>
        <w:t xml:space="preserve">This </w:t>
      </w:r>
      <w:r w:rsidR="00F036FD" w:rsidRPr="00AB0B31">
        <w:rPr>
          <w:rFonts w:ascii="Arial" w:hAnsi="Arial" w:cs="Arial"/>
          <w:b/>
          <w:bCs/>
          <w:color w:val="000000" w:themeColor="text1"/>
          <w:szCs w:val="24"/>
          <w:lang w:val="en-US"/>
        </w:rPr>
        <w:t xml:space="preserve">is an important legal </w:t>
      </w:r>
      <w:r w:rsidRPr="00AB0B31">
        <w:rPr>
          <w:rFonts w:ascii="Arial" w:hAnsi="Arial" w:cs="Arial"/>
          <w:b/>
          <w:bCs/>
          <w:color w:val="000000" w:themeColor="text1"/>
          <w:szCs w:val="24"/>
          <w:lang w:val="en-US"/>
        </w:rPr>
        <w:t xml:space="preserve">document </w:t>
      </w:r>
      <w:r w:rsidR="00F036FD" w:rsidRPr="00AB0B31">
        <w:rPr>
          <w:rFonts w:ascii="Arial" w:hAnsi="Arial" w:cs="Arial"/>
          <w:b/>
          <w:bCs/>
          <w:color w:val="000000" w:themeColor="text1"/>
          <w:szCs w:val="24"/>
          <w:lang w:val="en-US"/>
        </w:rPr>
        <w:t>and you should keep it safe</w:t>
      </w:r>
      <w:r w:rsidR="00FD1BC1" w:rsidRPr="00AB0B31">
        <w:rPr>
          <w:rFonts w:ascii="Arial" w:hAnsi="Arial" w:cs="Arial"/>
          <w:b/>
          <w:bCs/>
          <w:color w:val="000000" w:themeColor="text1"/>
          <w:szCs w:val="24"/>
          <w:lang w:val="en-US"/>
        </w:rPr>
        <w:t xml:space="preserve"> for the lifetime of the T</w:t>
      </w:r>
      <w:r w:rsidRPr="00AB0B31">
        <w:rPr>
          <w:rFonts w:ascii="Arial" w:hAnsi="Arial" w:cs="Arial"/>
          <w:b/>
          <w:bCs/>
          <w:color w:val="000000" w:themeColor="text1"/>
          <w:szCs w:val="24"/>
          <w:lang w:val="en-US"/>
        </w:rPr>
        <w:t>enancy, as you may need to refer to it in the future.</w:t>
      </w:r>
    </w:p>
    <w:p w14:paraId="01D2B0E3" w14:textId="77777777" w:rsidR="009B1E9A" w:rsidRPr="00AB0B31" w:rsidRDefault="009B1E9A" w:rsidP="0008746F">
      <w:pPr>
        <w:jc w:val="both"/>
        <w:rPr>
          <w:rFonts w:ascii="Arial" w:hAnsi="Arial" w:cs="Arial"/>
          <w:b/>
          <w:bCs/>
          <w:color w:val="000000" w:themeColor="text1"/>
          <w:szCs w:val="24"/>
          <w:lang w:val="en-US"/>
        </w:rPr>
      </w:pPr>
    </w:p>
    <w:p w14:paraId="7D2C8DC9" w14:textId="2690637C" w:rsidR="00E00426" w:rsidRPr="00AB0B31" w:rsidRDefault="002628E8" w:rsidP="0008746F">
      <w:pPr>
        <w:jc w:val="both"/>
        <w:rPr>
          <w:rFonts w:ascii="Arial" w:hAnsi="Arial" w:cs="Arial"/>
          <w:b/>
          <w:bCs/>
          <w:color w:val="000000" w:themeColor="text1"/>
          <w:szCs w:val="24"/>
        </w:rPr>
      </w:pPr>
      <w:r w:rsidRPr="00AB0B31">
        <w:rPr>
          <w:rFonts w:ascii="Arial" w:hAnsi="Arial" w:cs="Arial"/>
          <w:b/>
          <w:bCs/>
          <w:color w:val="000000" w:themeColor="text1"/>
          <w:szCs w:val="24"/>
          <w:lang w:val="en-US"/>
        </w:rPr>
        <w:t>If either party is</w:t>
      </w:r>
      <w:r w:rsidR="009B1E9A" w:rsidRPr="00AB0B31">
        <w:rPr>
          <w:rFonts w:ascii="Arial" w:hAnsi="Arial" w:cs="Arial"/>
          <w:b/>
          <w:bCs/>
          <w:color w:val="000000" w:themeColor="text1"/>
          <w:szCs w:val="24"/>
          <w:lang w:val="en-US"/>
        </w:rPr>
        <w:t xml:space="preserve"> in any doubt about the content or effect of th</w:t>
      </w:r>
      <w:r w:rsidR="00870D49" w:rsidRPr="00AB0B31">
        <w:rPr>
          <w:rFonts w:ascii="Arial" w:hAnsi="Arial" w:cs="Arial"/>
          <w:b/>
          <w:bCs/>
          <w:color w:val="000000" w:themeColor="text1"/>
          <w:szCs w:val="24"/>
          <w:lang w:val="en-US"/>
        </w:rPr>
        <w:t xml:space="preserve">is Agreement, we recommend </w:t>
      </w:r>
      <w:r w:rsidR="00CE3A50" w:rsidRPr="00AB0B31">
        <w:rPr>
          <w:rFonts w:ascii="Arial" w:hAnsi="Arial" w:cs="Arial"/>
          <w:b/>
          <w:bCs/>
          <w:color w:val="000000" w:themeColor="text1"/>
          <w:szCs w:val="24"/>
          <w:lang w:val="en-US"/>
        </w:rPr>
        <w:t>the Tenant and Landlord</w:t>
      </w:r>
      <w:r w:rsidR="009B1E9A" w:rsidRPr="00AB0B31">
        <w:rPr>
          <w:rFonts w:ascii="Arial" w:hAnsi="Arial" w:cs="Arial"/>
          <w:b/>
          <w:bCs/>
          <w:color w:val="000000" w:themeColor="text1"/>
          <w:szCs w:val="24"/>
          <w:lang w:val="en-US"/>
        </w:rPr>
        <w:t xml:space="preserve"> seek independent legal advice before signing. </w:t>
      </w:r>
      <w:r w:rsidR="00CF2DFD" w:rsidRPr="00AB0B31">
        <w:rPr>
          <w:rFonts w:ascii="Arial" w:hAnsi="Arial" w:cs="Arial"/>
          <w:b/>
          <w:bCs/>
          <w:color w:val="000000" w:themeColor="text1"/>
          <w:szCs w:val="24"/>
        </w:rPr>
        <w:t>You could consult</w:t>
      </w:r>
      <w:r w:rsidR="009B1E9A" w:rsidRPr="00AB0B31">
        <w:rPr>
          <w:rFonts w:ascii="Arial" w:hAnsi="Arial" w:cs="Arial"/>
          <w:b/>
          <w:bCs/>
          <w:color w:val="000000" w:themeColor="text1"/>
          <w:szCs w:val="24"/>
        </w:rPr>
        <w:t xml:space="preserve"> for example</w:t>
      </w:r>
      <w:r w:rsidR="006C2665" w:rsidRPr="00AB0B31">
        <w:rPr>
          <w:rFonts w:ascii="Arial" w:hAnsi="Arial" w:cs="Arial"/>
          <w:b/>
          <w:bCs/>
          <w:color w:val="000000" w:themeColor="text1"/>
          <w:szCs w:val="24"/>
        </w:rPr>
        <w:t>, but not limited to</w:t>
      </w:r>
      <w:r w:rsidR="007C782E" w:rsidRPr="00AB0B31">
        <w:rPr>
          <w:rFonts w:ascii="Arial" w:hAnsi="Arial" w:cs="Arial"/>
          <w:b/>
          <w:bCs/>
          <w:color w:val="000000" w:themeColor="text1"/>
          <w:szCs w:val="24"/>
        </w:rPr>
        <w:t>, the</w:t>
      </w:r>
      <w:r w:rsidR="009B089D" w:rsidRPr="00AB0B31">
        <w:rPr>
          <w:rFonts w:ascii="Arial" w:hAnsi="Arial" w:cs="Arial"/>
          <w:b/>
          <w:bCs/>
          <w:color w:val="000000" w:themeColor="text1"/>
          <w:szCs w:val="24"/>
        </w:rPr>
        <w:t xml:space="preserve"> student union, a H</w:t>
      </w:r>
      <w:r w:rsidR="009B1E9A" w:rsidRPr="00AB0B31">
        <w:rPr>
          <w:rFonts w:ascii="Arial" w:hAnsi="Arial" w:cs="Arial"/>
          <w:b/>
          <w:bCs/>
          <w:color w:val="000000" w:themeColor="text1"/>
          <w:szCs w:val="24"/>
        </w:rPr>
        <w:t>ousi</w:t>
      </w:r>
      <w:r w:rsidR="009B089D" w:rsidRPr="00AB0B31">
        <w:rPr>
          <w:rFonts w:ascii="Arial" w:hAnsi="Arial" w:cs="Arial"/>
          <w:b/>
          <w:bCs/>
          <w:color w:val="000000" w:themeColor="text1"/>
          <w:szCs w:val="24"/>
        </w:rPr>
        <w:t>ng Advice C</w:t>
      </w:r>
      <w:r w:rsidR="000E3230" w:rsidRPr="00AB0B31">
        <w:rPr>
          <w:rFonts w:ascii="Arial" w:hAnsi="Arial" w:cs="Arial"/>
          <w:b/>
          <w:bCs/>
          <w:color w:val="000000" w:themeColor="text1"/>
          <w:szCs w:val="24"/>
        </w:rPr>
        <w:t>entre, solicitor or Citizens’ Advice B</w:t>
      </w:r>
      <w:r w:rsidR="009B1E9A" w:rsidRPr="00AB0B31">
        <w:rPr>
          <w:rFonts w:ascii="Arial" w:hAnsi="Arial" w:cs="Arial"/>
          <w:b/>
          <w:bCs/>
          <w:color w:val="000000" w:themeColor="text1"/>
          <w:szCs w:val="24"/>
        </w:rPr>
        <w:t>ureau</w:t>
      </w:r>
      <w:r w:rsidR="00FD1BC1" w:rsidRPr="00AB0B31">
        <w:rPr>
          <w:rFonts w:ascii="Arial" w:hAnsi="Arial" w:cs="Arial"/>
          <w:b/>
          <w:bCs/>
          <w:color w:val="000000" w:themeColor="text1"/>
          <w:szCs w:val="24"/>
        </w:rPr>
        <w:t xml:space="preserve"> (CAB)</w:t>
      </w:r>
      <w:r w:rsidR="00E41EE0" w:rsidRPr="00AB0B31">
        <w:rPr>
          <w:rFonts w:ascii="Arial" w:hAnsi="Arial" w:cs="Arial"/>
          <w:b/>
          <w:bCs/>
          <w:color w:val="000000" w:themeColor="text1"/>
          <w:szCs w:val="24"/>
        </w:rPr>
        <w:t>.</w:t>
      </w:r>
    </w:p>
    <w:p w14:paraId="583562C1" w14:textId="77777777" w:rsidR="00E41EE0" w:rsidRPr="00AB0B31" w:rsidRDefault="00E41EE0" w:rsidP="009B1E9A">
      <w:pPr>
        <w:rPr>
          <w:rFonts w:ascii="Arial" w:hAnsi="Arial" w:cs="Arial"/>
          <w:b/>
          <w:color w:val="000000" w:themeColor="text1"/>
          <w:sz w:val="22"/>
          <w:szCs w:val="22"/>
        </w:rPr>
      </w:pPr>
    </w:p>
    <w:p w14:paraId="3657A6E2" w14:textId="0C454359" w:rsidR="009B1E9A" w:rsidRPr="00AB0B31" w:rsidRDefault="009B1E9A" w:rsidP="009B1E9A">
      <w:pPr>
        <w:rPr>
          <w:rFonts w:ascii="Arial" w:hAnsi="Arial" w:cs="Arial"/>
          <w:b/>
          <w:color w:val="000000" w:themeColor="text1"/>
          <w:szCs w:val="24"/>
        </w:rPr>
      </w:pPr>
      <w:r w:rsidRPr="00AB0B31">
        <w:rPr>
          <w:rFonts w:ascii="Arial" w:hAnsi="Arial" w:cs="Arial"/>
          <w:b/>
          <w:color w:val="000000" w:themeColor="text1"/>
          <w:szCs w:val="24"/>
        </w:rPr>
        <w:t xml:space="preserve">THIS AGREEMENT IS MADE ON THE                   DAY OF                  </w:t>
      </w:r>
      <w:r w:rsidR="00CD0EF1" w:rsidRPr="00AB0B31">
        <w:rPr>
          <w:rFonts w:ascii="Arial" w:hAnsi="Arial" w:cs="Arial"/>
          <w:b/>
          <w:color w:val="000000" w:themeColor="text1"/>
          <w:szCs w:val="24"/>
        </w:rPr>
        <w:t xml:space="preserve">                             20</w:t>
      </w:r>
      <w:r w:rsidRPr="00AB0B31">
        <w:rPr>
          <w:rFonts w:ascii="Arial" w:hAnsi="Arial" w:cs="Arial"/>
          <w:b/>
          <w:color w:val="000000" w:themeColor="text1"/>
          <w:szCs w:val="24"/>
        </w:rPr>
        <w:t xml:space="preserve"> </w:t>
      </w:r>
    </w:p>
    <w:p w14:paraId="23934D28" w14:textId="77777777" w:rsidR="00493916" w:rsidRPr="00AB0B31" w:rsidRDefault="00493916" w:rsidP="009B1E9A">
      <w:pPr>
        <w:rPr>
          <w:rFonts w:ascii="Arial" w:hAnsi="Arial" w:cs="Arial"/>
          <w:b/>
          <w:color w:val="000000" w:themeColor="text1"/>
          <w:sz w:val="22"/>
          <w:szCs w:val="22"/>
        </w:rPr>
      </w:pPr>
    </w:p>
    <w:p w14:paraId="6503C707" w14:textId="77777777" w:rsidR="000545E6" w:rsidRPr="00AB0B31" w:rsidRDefault="00493916" w:rsidP="00493916">
      <w:pPr>
        <w:jc w:val="center"/>
        <w:rPr>
          <w:rFonts w:ascii="Arial" w:hAnsi="Arial" w:cs="Arial"/>
          <w:b/>
          <w:color w:val="000000" w:themeColor="text1"/>
          <w:sz w:val="28"/>
          <w:szCs w:val="28"/>
        </w:rPr>
      </w:pPr>
      <w:r w:rsidRPr="00AB0B31">
        <w:rPr>
          <w:rFonts w:ascii="Arial" w:hAnsi="Arial" w:cs="Arial"/>
          <w:b/>
          <w:color w:val="000000" w:themeColor="text1"/>
          <w:sz w:val="28"/>
          <w:szCs w:val="28"/>
        </w:rPr>
        <w:t>The Parties to</w:t>
      </w:r>
      <w:r w:rsidR="00FA6009" w:rsidRPr="00AB0B31">
        <w:rPr>
          <w:rFonts w:ascii="Arial" w:hAnsi="Arial" w:cs="Arial"/>
          <w:b/>
          <w:color w:val="000000" w:themeColor="text1"/>
          <w:sz w:val="28"/>
          <w:szCs w:val="28"/>
        </w:rPr>
        <w:t xml:space="preserve"> this Agreement and the Property</w:t>
      </w:r>
    </w:p>
    <w:p w14:paraId="6350780B" w14:textId="77777777" w:rsidR="00751992" w:rsidRPr="00AB0B31" w:rsidRDefault="00751992" w:rsidP="009B1E9A">
      <w:pPr>
        <w:rPr>
          <w:rFonts w:ascii="Arial" w:hAnsi="Arial" w:cs="Arial"/>
          <w:color w:val="000000" w:themeColor="text1"/>
          <w:sz w:val="22"/>
          <w:szCs w:val="22"/>
        </w:rPr>
      </w:pPr>
      <w:r w:rsidRPr="00AB0B31">
        <w:rPr>
          <w:rFonts w:ascii="Arial" w:hAnsi="Arial" w:cs="Arial"/>
          <w:color w:val="000000" w:themeColor="text1"/>
          <w:sz w:val="22"/>
          <w:szCs w:val="22"/>
        </w:rPr>
        <w:tab/>
      </w:r>
    </w:p>
    <w:p w14:paraId="08FC4E7A" w14:textId="6B033F23" w:rsidR="009B1E9A" w:rsidRPr="00AB0B31" w:rsidRDefault="00751992" w:rsidP="00751992">
      <w:pPr>
        <w:ind w:firstLine="720"/>
        <w:rPr>
          <w:rFonts w:ascii="Arial" w:hAnsi="Arial" w:cs="Arial"/>
          <w:b/>
          <w:bCs/>
          <w:color w:val="000000" w:themeColor="text1"/>
          <w:sz w:val="22"/>
          <w:szCs w:val="22"/>
        </w:rPr>
      </w:pPr>
      <w:r w:rsidRPr="00AB0B31">
        <w:rPr>
          <w:rFonts w:ascii="Arial" w:hAnsi="Arial" w:cs="Arial"/>
          <w:b/>
          <w:bCs/>
          <w:color w:val="000000" w:themeColor="text1"/>
          <w:sz w:val="22"/>
          <w:szCs w:val="22"/>
        </w:rPr>
        <w:t>THE LANDLORD:</w:t>
      </w:r>
    </w:p>
    <w:p w14:paraId="525B5D56" w14:textId="777E0C44" w:rsidR="009B1E9A" w:rsidRPr="00AB0B31" w:rsidRDefault="009B1E9A" w:rsidP="001D2942">
      <w:pPr>
        <w:ind w:left="720" w:hanging="720"/>
        <w:rPr>
          <w:rFonts w:ascii="Arial" w:hAnsi="Arial" w:cs="Arial"/>
          <w:color w:val="000000" w:themeColor="text1"/>
          <w:sz w:val="22"/>
          <w:szCs w:val="22"/>
        </w:rPr>
      </w:pPr>
      <w:r w:rsidRPr="00AB0B31">
        <w:rPr>
          <w:rFonts w:ascii="Arial" w:hAnsi="Arial" w:cs="Arial"/>
          <w:b/>
          <w:color w:val="000000" w:themeColor="text1"/>
          <w:sz w:val="22"/>
          <w:szCs w:val="22"/>
        </w:rPr>
        <w:t>A.</w:t>
      </w:r>
      <w:r w:rsidRPr="00AB0B31">
        <w:rPr>
          <w:rFonts w:ascii="Arial" w:hAnsi="Arial" w:cs="Arial"/>
          <w:color w:val="000000" w:themeColor="text1"/>
          <w:sz w:val="22"/>
          <w:szCs w:val="22"/>
        </w:rPr>
        <w:tab/>
      </w:r>
      <w:r w:rsidR="00D3613D">
        <w:rPr>
          <w:rFonts w:ascii="Arial" w:hAnsi="Arial" w:cs="Arial"/>
          <w:color w:val="000000" w:themeColor="text1"/>
          <w:sz w:val="22"/>
          <w:szCs w:val="22"/>
        </w:rPr>
        <w:t xml:space="preserve">Woodhampton Lettings </w:t>
      </w:r>
      <w:r w:rsidR="003729FA">
        <w:rPr>
          <w:rFonts w:ascii="Arial" w:hAnsi="Arial" w:cs="Arial"/>
          <w:color w:val="000000" w:themeColor="text1"/>
          <w:sz w:val="22"/>
          <w:szCs w:val="22"/>
        </w:rPr>
        <w:t>of Woodhampton End, Weather Lane, Astley Burf, Stourport On Seven, DY13 0SF</w:t>
      </w:r>
      <w:r w:rsidRPr="00AB0B31">
        <w:rPr>
          <w:rFonts w:ascii="Arial" w:hAnsi="Arial" w:cs="Arial"/>
          <w:color w:val="000000" w:themeColor="text1"/>
          <w:sz w:val="22"/>
          <w:szCs w:val="22"/>
        </w:rPr>
        <w:t xml:space="preserve">  </w:t>
      </w:r>
      <w:r w:rsidRPr="00AB0B31">
        <w:rPr>
          <w:rFonts w:ascii="Arial" w:hAnsi="Arial" w:cs="Arial"/>
          <w:b/>
          <w:color w:val="000000" w:themeColor="text1"/>
          <w:sz w:val="22"/>
          <w:szCs w:val="22"/>
        </w:rPr>
        <w:tab/>
      </w:r>
    </w:p>
    <w:p w14:paraId="16187CDE" w14:textId="57D249B3" w:rsidR="009B1E9A" w:rsidRPr="00AB0B31" w:rsidRDefault="009B1E9A" w:rsidP="009B1E9A">
      <w:pPr>
        <w:ind w:left="720"/>
        <w:rPr>
          <w:rFonts w:ascii="Arial" w:hAnsi="Arial" w:cs="Arial"/>
          <w:b/>
          <w:color w:val="000000" w:themeColor="text1"/>
          <w:sz w:val="22"/>
          <w:szCs w:val="22"/>
          <w:lang w:val="en-US"/>
        </w:rPr>
      </w:pPr>
      <w:r w:rsidRPr="00AB0B31">
        <w:rPr>
          <w:rFonts w:ascii="Arial" w:hAnsi="Arial" w:cs="Arial"/>
          <w:color w:val="000000" w:themeColor="text1"/>
          <w:sz w:val="22"/>
          <w:szCs w:val="22"/>
          <w:lang w:val="en-US"/>
        </w:rPr>
        <w:t>(</w:t>
      </w:r>
      <w:r w:rsidR="00B13CA0" w:rsidRPr="00AB0B31">
        <w:rPr>
          <w:rFonts w:ascii="Arial" w:hAnsi="Arial" w:cs="Arial"/>
          <w:b/>
          <w:color w:val="000000" w:themeColor="text1"/>
          <w:sz w:val="22"/>
          <w:szCs w:val="22"/>
          <w:lang w:val="en-US"/>
        </w:rPr>
        <w:t>“</w:t>
      </w:r>
      <w:r w:rsidR="00ED01E3" w:rsidRPr="00AB0B31">
        <w:rPr>
          <w:rFonts w:ascii="Arial" w:hAnsi="Arial" w:cs="Arial"/>
          <w:b/>
          <w:color w:val="000000" w:themeColor="text1"/>
          <w:sz w:val="22"/>
          <w:szCs w:val="22"/>
          <w:lang w:val="en-US"/>
        </w:rPr>
        <w:t>L</w:t>
      </w:r>
      <w:r w:rsidRPr="00AB0B31">
        <w:rPr>
          <w:rFonts w:ascii="Arial" w:hAnsi="Arial" w:cs="Arial"/>
          <w:b/>
          <w:color w:val="000000" w:themeColor="text1"/>
          <w:sz w:val="22"/>
          <w:szCs w:val="22"/>
          <w:lang w:val="en-US"/>
        </w:rPr>
        <w:t>andlord</w:t>
      </w:r>
      <w:r w:rsidR="00B13CA0" w:rsidRPr="00AB0B31">
        <w:rPr>
          <w:rFonts w:ascii="Arial" w:hAnsi="Arial" w:cs="Arial"/>
          <w:b/>
          <w:color w:val="000000" w:themeColor="text1"/>
          <w:sz w:val="22"/>
          <w:szCs w:val="22"/>
          <w:lang w:val="en-US"/>
        </w:rPr>
        <w:t>”</w:t>
      </w:r>
      <w:r w:rsidR="00010EA7" w:rsidRPr="00AB0B31">
        <w:rPr>
          <w:rFonts w:ascii="Arial" w:hAnsi="Arial" w:cs="Arial"/>
          <w:b/>
          <w:color w:val="000000" w:themeColor="text1"/>
          <w:sz w:val="22"/>
          <w:szCs w:val="22"/>
          <w:lang w:val="en-US"/>
        </w:rPr>
        <w:t xml:space="preserve"> or </w:t>
      </w:r>
      <w:r w:rsidR="00B13CA0" w:rsidRPr="00AB0B31">
        <w:rPr>
          <w:rFonts w:ascii="Arial" w:hAnsi="Arial" w:cs="Arial"/>
          <w:b/>
          <w:color w:val="000000" w:themeColor="text1"/>
          <w:sz w:val="22"/>
          <w:szCs w:val="22"/>
          <w:lang w:val="en-US"/>
        </w:rPr>
        <w:t>“</w:t>
      </w:r>
      <w:r w:rsidR="00010EA7" w:rsidRPr="00AB0B31">
        <w:rPr>
          <w:rFonts w:ascii="Arial" w:hAnsi="Arial" w:cs="Arial"/>
          <w:b/>
          <w:color w:val="000000" w:themeColor="text1"/>
          <w:sz w:val="22"/>
          <w:szCs w:val="22"/>
          <w:lang w:val="en-US"/>
        </w:rPr>
        <w:t>Landlords</w:t>
      </w:r>
      <w:r w:rsidRPr="00AB0B31">
        <w:rPr>
          <w:rFonts w:ascii="Arial" w:hAnsi="Arial" w:cs="Arial"/>
          <w:b/>
          <w:color w:val="000000" w:themeColor="text1"/>
          <w:sz w:val="22"/>
          <w:szCs w:val="22"/>
          <w:lang w:val="en-US"/>
        </w:rPr>
        <w:t>”)</w:t>
      </w:r>
    </w:p>
    <w:p w14:paraId="3962352A" w14:textId="079E5DA2" w:rsidR="00751992" w:rsidRPr="00AB0B31" w:rsidRDefault="00751992" w:rsidP="009B1E9A">
      <w:pPr>
        <w:ind w:left="720"/>
        <w:rPr>
          <w:rFonts w:ascii="Arial" w:hAnsi="Arial" w:cs="Arial"/>
          <w:b/>
          <w:color w:val="000000" w:themeColor="text1"/>
          <w:sz w:val="22"/>
          <w:szCs w:val="22"/>
          <w:lang w:val="en-US"/>
        </w:rPr>
      </w:pPr>
    </w:p>
    <w:p w14:paraId="570CB912" w14:textId="18E85EF5" w:rsidR="009B1E9A" w:rsidRPr="00AB0B31" w:rsidRDefault="00751992" w:rsidP="00751992">
      <w:pPr>
        <w:ind w:left="720"/>
        <w:rPr>
          <w:rFonts w:ascii="Arial" w:hAnsi="Arial" w:cs="Arial"/>
          <w:color w:val="000000" w:themeColor="text1"/>
          <w:sz w:val="22"/>
          <w:szCs w:val="22"/>
          <w:lang w:val="en-US"/>
        </w:rPr>
      </w:pPr>
      <w:r w:rsidRPr="00AB0B31">
        <w:rPr>
          <w:rFonts w:ascii="Arial" w:hAnsi="Arial" w:cs="Arial"/>
          <w:b/>
          <w:color w:val="000000" w:themeColor="text1"/>
          <w:sz w:val="22"/>
          <w:szCs w:val="22"/>
          <w:lang w:val="en-US"/>
        </w:rPr>
        <w:t>THE TENANT</w:t>
      </w:r>
      <w:r w:rsidR="007E7CBD" w:rsidRPr="00AB0B31">
        <w:rPr>
          <w:rFonts w:ascii="Arial" w:hAnsi="Arial" w:cs="Arial"/>
          <w:b/>
          <w:color w:val="000000" w:themeColor="text1"/>
          <w:sz w:val="22"/>
          <w:szCs w:val="22"/>
          <w:lang w:val="en-US"/>
        </w:rPr>
        <w:t xml:space="preserve"> </w:t>
      </w:r>
      <w:r w:rsidRPr="00AB0B31">
        <w:rPr>
          <w:rFonts w:ascii="Arial" w:hAnsi="Arial" w:cs="Arial"/>
          <w:b/>
          <w:color w:val="000000" w:themeColor="text1"/>
          <w:sz w:val="22"/>
          <w:szCs w:val="22"/>
          <w:lang w:val="en-US"/>
        </w:rPr>
        <w:t>:</w:t>
      </w:r>
    </w:p>
    <w:p w14:paraId="1E24BE75" w14:textId="564AF5C1" w:rsidR="004B55F8" w:rsidRPr="00AB0B31" w:rsidRDefault="009B1E9A" w:rsidP="004B55F8">
      <w:pPr>
        <w:pStyle w:val="NoSpacing"/>
        <w:rPr>
          <w:rFonts w:ascii="Arial" w:hAnsi="Arial" w:cs="Arial"/>
          <w:color w:val="000000" w:themeColor="text1"/>
          <w:sz w:val="22"/>
          <w:szCs w:val="22"/>
        </w:rPr>
      </w:pPr>
      <w:r w:rsidRPr="00AB0B31">
        <w:rPr>
          <w:rFonts w:ascii="Arial" w:hAnsi="Arial" w:cs="Arial"/>
          <w:b/>
          <w:color w:val="000000" w:themeColor="text1"/>
          <w:sz w:val="22"/>
          <w:szCs w:val="22"/>
        </w:rPr>
        <w:t>B.</w:t>
      </w:r>
      <w:r w:rsidRPr="00AB0B31">
        <w:rPr>
          <w:rFonts w:ascii="Arial" w:hAnsi="Arial" w:cs="Arial"/>
          <w:b/>
          <w:color w:val="000000" w:themeColor="text1"/>
          <w:sz w:val="22"/>
          <w:szCs w:val="22"/>
        </w:rPr>
        <w:tab/>
      </w:r>
      <w:bookmarkStart w:id="0" w:name="_GoBack"/>
      <w:bookmarkEnd w:id="0"/>
    </w:p>
    <w:p w14:paraId="64476BC7" w14:textId="5DA85ED4" w:rsidR="00DC16F0" w:rsidRPr="00AB0B31" w:rsidRDefault="00DC16F0" w:rsidP="004D4F95">
      <w:pPr>
        <w:pStyle w:val="NoSpacing"/>
        <w:ind w:firstLine="720"/>
        <w:rPr>
          <w:rFonts w:ascii="Arial" w:hAnsi="Arial" w:cs="Arial"/>
          <w:color w:val="000000" w:themeColor="text1"/>
          <w:sz w:val="22"/>
          <w:szCs w:val="22"/>
        </w:rPr>
      </w:pPr>
    </w:p>
    <w:p w14:paraId="78437D7E" w14:textId="4DFBE9D1" w:rsidR="00883304" w:rsidRPr="00AB0B31" w:rsidRDefault="00B13CA0" w:rsidP="00F60EE4">
      <w:pPr>
        <w:widowControl w:val="0"/>
        <w:autoSpaceDE w:val="0"/>
        <w:autoSpaceDN w:val="0"/>
        <w:adjustRightInd w:val="0"/>
        <w:ind w:firstLine="720"/>
        <w:rPr>
          <w:rFonts w:ascii="Arial" w:hAnsi="Arial" w:cs="Arial"/>
          <w:b/>
          <w:color w:val="000000" w:themeColor="text1"/>
          <w:sz w:val="22"/>
          <w:szCs w:val="22"/>
          <w:lang w:val="en-US"/>
        </w:rPr>
      </w:pPr>
      <w:r w:rsidRPr="00AB0B31">
        <w:rPr>
          <w:rFonts w:ascii="Arial" w:hAnsi="Arial" w:cs="Arial"/>
          <w:color w:val="000000" w:themeColor="text1"/>
          <w:sz w:val="22"/>
          <w:szCs w:val="22"/>
          <w:lang w:val="en-US"/>
        </w:rPr>
        <w:t>(</w:t>
      </w:r>
      <w:r w:rsidRPr="00AB0B31">
        <w:rPr>
          <w:rFonts w:ascii="Arial" w:hAnsi="Arial" w:cs="Arial"/>
          <w:b/>
          <w:color w:val="000000" w:themeColor="text1"/>
          <w:sz w:val="22"/>
          <w:szCs w:val="22"/>
          <w:lang w:val="en-US"/>
        </w:rPr>
        <w:t>“</w:t>
      </w:r>
      <w:r w:rsidR="009727C1" w:rsidRPr="00AB0B31">
        <w:rPr>
          <w:rFonts w:ascii="Arial" w:hAnsi="Arial" w:cs="Arial"/>
          <w:b/>
          <w:color w:val="000000" w:themeColor="text1"/>
          <w:sz w:val="22"/>
          <w:szCs w:val="22"/>
          <w:lang w:val="en-US"/>
        </w:rPr>
        <w:t>T</w:t>
      </w:r>
      <w:r w:rsidR="009B1E9A" w:rsidRPr="00AB0B31">
        <w:rPr>
          <w:rFonts w:ascii="Arial" w:hAnsi="Arial" w:cs="Arial"/>
          <w:b/>
          <w:color w:val="000000" w:themeColor="text1"/>
          <w:sz w:val="22"/>
          <w:szCs w:val="22"/>
          <w:lang w:val="en-US"/>
        </w:rPr>
        <w:t>enant</w:t>
      </w:r>
      <w:r w:rsidRPr="00AB0B31">
        <w:rPr>
          <w:rFonts w:ascii="Arial" w:hAnsi="Arial" w:cs="Arial"/>
          <w:b/>
          <w:color w:val="000000" w:themeColor="text1"/>
          <w:sz w:val="22"/>
          <w:szCs w:val="22"/>
          <w:lang w:val="en-US"/>
        </w:rPr>
        <w:t>”</w:t>
      </w:r>
      <w:r w:rsidR="009727C1" w:rsidRPr="00AB0B31">
        <w:rPr>
          <w:rFonts w:ascii="Arial" w:hAnsi="Arial" w:cs="Arial"/>
          <w:b/>
          <w:color w:val="000000" w:themeColor="text1"/>
          <w:sz w:val="22"/>
          <w:szCs w:val="22"/>
          <w:lang w:val="en-US"/>
        </w:rPr>
        <w:t xml:space="preserve"> or </w:t>
      </w:r>
      <w:r w:rsidRPr="00AB0B31">
        <w:rPr>
          <w:rFonts w:ascii="Arial" w:hAnsi="Arial" w:cs="Arial"/>
          <w:b/>
          <w:color w:val="000000" w:themeColor="text1"/>
          <w:sz w:val="22"/>
          <w:szCs w:val="22"/>
          <w:lang w:val="en-US"/>
        </w:rPr>
        <w:t>“</w:t>
      </w:r>
      <w:r w:rsidR="009727C1" w:rsidRPr="00AB0B31">
        <w:rPr>
          <w:rFonts w:ascii="Arial" w:hAnsi="Arial" w:cs="Arial"/>
          <w:b/>
          <w:color w:val="000000" w:themeColor="text1"/>
          <w:sz w:val="22"/>
          <w:szCs w:val="22"/>
          <w:lang w:val="en-US"/>
        </w:rPr>
        <w:t>T</w:t>
      </w:r>
      <w:r w:rsidR="00010EA7" w:rsidRPr="00AB0B31">
        <w:rPr>
          <w:rFonts w:ascii="Arial" w:hAnsi="Arial" w:cs="Arial"/>
          <w:b/>
          <w:color w:val="000000" w:themeColor="text1"/>
          <w:sz w:val="22"/>
          <w:szCs w:val="22"/>
          <w:lang w:val="en-US"/>
        </w:rPr>
        <w:t>enants</w:t>
      </w:r>
      <w:r w:rsidR="009B1E9A" w:rsidRPr="00AB0B31">
        <w:rPr>
          <w:rFonts w:ascii="Arial" w:hAnsi="Arial" w:cs="Arial"/>
          <w:b/>
          <w:color w:val="000000" w:themeColor="text1"/>
          <w:sz w:val="22"/>
          <w:szCs w:val="22"/>
          <w:lang w:val="en-US"/>
        </w:rPr>
        <w:t xml:space="preserve">”) </w:t>
      </w:r>
    </w:p>
    <w:p w14:paraId="503250C3" w14:textId="77777777" w:rsidR="001B5CBE" w:rsidRPr="00AB0B31" w:rsidRDefault="001B5CBE" w:rsidP="009B1E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color w:val="000000" w:themeColor="text1"/>
          <w:sz w:val="22"/>
          <w:szCs w:val="22"/>
          <w:lang w:val="en-US"/>
        </w:rPr>
      </w:pPr>
    </w:p>
    <w:p w14:paraId="3551388F" w14:textId="66A3BDB8" w:rsidR="001B5CBE" w:rsidRPr="00AB0B31" w:rsidRDefault="004C5F36" w:rsidP="004C5F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themeColor="text1"/>
          <w:sz w:val="22"/>
          <w:szCs w:val="22"/>
          <w:lang w:val="en-US"/>
        </w:rPr>
      </w:pPr>
      <w:r w:rsidRPr="00AB0B31">
        <w:rPr>
          <w:rFonts w:ascii="Arial" w:hAnsi="Arial" w:cs="Arial"/>
          <w:b/>
          <w:color w:val="000000" w:themeColor="text1"/>
          <w:sz w:val="22"/>
          <w:szCs w:val="22"/>
          <w:lang w:val="en-US"/>
        </w:rPr>
        <w:tab/>
        <w:t xml:space="preserve">   </w:t>
      </w:r>
      <w:r w:rsidR="0018020E" w:rsidRPr="00AB0B31">
        <w:rPr>
          <w:rFonts w:ascii="Arial" w:hAnsi="Arial" w:cs="Arial"/>
          <w:b/>
          <w:color w:val="000000" w:themeColor="text1"/>
          <w:sz w:val="22"/>
          <w:szCs w:val="22"/>
          <w:lang w:val="en-US"/>
        </w:rPr>
        <w:t xml:space="preserve">THE </w:t>
      </w:r>
      <w:r w:rsidR="0078284D" w:rsidRPr="00AB0B31">
        <w:rPr>
          <w:rFonts w:ascii="Arial" w:hAnsi="Arial" w:cs="Arial"/>
          <w:b/>
          <w:color w:val="000000" w:themeColor="text1"/>
          <w:sz w:val="22"/>
          <w:szCs w:val="22"/>
          <w:lang w:val="en-US"/>
        </w:rPr>
        <w:t>PROPE</w:t>
      </w:r>
      <w:r w:rsidR="00EA2C2E" w:rsidRPr="00AB0B31">
        <w:rPr>
          <w:rFonts w:ascii="Arial" w:hAnsi="Arial" w:cs="Arial"/>
          <w:b/>
          <w:color w:val="000000" w:themeColor="text1"/>
          <w:sz w:val="22"/>
          <w:szCs w:val="22"/>
          <w:lang w:val="en-US"/>
        </w:rPr>
        <w:t>RTY</w:t>
      </w:r>
      <w:r w:rsidR="00531596" w:rsidRPr="00AB0B31">
        <w:rPr>
          <w:rFonts w:ascii="Arial" w:hAnsi="Arial" w:cs="Arial"/>
          <w:b/>
          <w:color w:val="000000" w:themeColor="text1"/>
          <w:sz w:val="22"/>
          <w:szCs w:val="22"/>
          <w:lang w:val="en-US"/>
        </w:rPr>
        <w:t xml:space="preserve"> TO BE LET</w:t>
      </w:r>
      <w:r w:rsidR="00B40F7B" w:rsidRPr="00AB0B31">
        <w:rPr>
          <w:rFonts w:ascii="Arial" w:hAnsi="Arial" w:cs="Arial"/>
          <w:b/>
          <w:color w:val="000000" w:themeColor="text1"/>
          <w:sz w:val="22"/>
          <w:szCs w:val="22"/>
          <w:lang w:val="en-US"/>
        </w:rPr>
        <w:t>, EXCLUDING THE LOFT</w:t>
      </w:r>
      <w:r w:rsidR="00D3613D">
        <w:rPr>
          <w:rFonts w:ascii="Arial" w:hAnsi="Arial" w:cs="Arial"/>
          <w:b/>
          <w:color w:val="000000" w:themeColor="text1"/>
          <w:sz w:val="22"/>
          <w:szCs w:val="22"/>
          <w:lang w:val="en-US"/>
        </w:rPr>
        <w:t xml:space="preserve"> </w:t>
      </w:r>
      <w:r w:rsidR="00B40F7B" w:rsidRPr="00AB0B31">
        <w:rPr>
          <w:rFonts w:ascii="Arial" w:hAnsi="Arial" w:cs="Arial"/>
          <w:b/>
          <w:color w:val="000000" w:themeColor="text1"/>
          <w:sz w:val="22"/>
          <w:szCs w:val="22"/>
          <w:lang w:val="en-US"/>
        </w:rPr>
        <w:t>,</w:t>
      </w:r>
      <w:r w:rsidR="001B5CBE" w:rsidRPr="00AB0B31">
        <w:rPr>
          <w:rFonts w:ascii="Arial" w:hAnsi="Arial" w:cs="Arial"/>
          <w:b/>
          <w:color w:val="000000" w:themeColor="text1"/>
          <w:sz w:val="22"/>
          <w:szCs w:val="22"/>
          <w:lang w:val="en-US"/>
        </w:rPr>
        <w:t xml:space="preserve"> </w:t>
      </w:r>
      <w:r w:rsidR="00531596" w:rsidRPr="00AB0B31">
        <w:rPr>
          <w:rFonts w:ascii="Arial" w:hAnsi="Arial" w:cs="Arial"/>
          <w:b/>
          <w:color w:val="000000" w:themeColor="text1"/>
          <w:sz w:val="22"/>
          <w:szCs w:val="22"/>
          <w:lang w:val="en-US"/>
        </w:rPr>
        <w:t>IS</w:t>
      </w:r>
      <w:r w:rsidR="00320D22" w:rsidRPr="00AB0B31">
        <w:rPr>
          <w:rFonts w:ascii="Arial" w:hAnsi="Arial" w:cs="Arial"/>
          <w:b/>
          <w:color w:val="000000" w:themeColor="text1"/>
          <w:sz w:val="22"/>
          <w:szCs w:val="22"/>
          <w:lang w:val="en-US"/>
        </w:rPr>
        <w:t>:</w:t>
      </w:r>
    </w:p>
    <w:p w14:paraId="019868C5" w14:textId="13135AFB" w:rsidR="00DB5B0D" w:rsidRDefault="003675C2" w:rsidP="00E41EE0">
      <w:pPr>
        <w:rPr>
          <w:rFonts w:ascii="Arial" w:hAnsi="Arial" w:cs="Arial"/>
          <w:b/>
          <w:color w:val="000000" w:themeColor="text1"/>
          <w:sz w:val="22"/>
          <w:szCs w:val="22"/>
        </w:rPr>
      </w:pPr>
      <w:r>
        <w:rPr>
          <w:rFonts w:ascii="Arial" w:hAnsi="Arial" w:cs="Arial"/>
          <w:b/>
          <w:color w:val="000000" w:themeColor="text1"/>
          <w:sz w:val="22"/>
          <w:szCs w:val="22"/>
        </w:rPr>
        <w:tab/>
      </w:r>
      <w:r w:rsidR="00E7198E">
        <w:rPr>
          <w:rFonts w:ascii="Arial" w:hAnsi="Arial" w:cs="Arial"/>
          <w:b/>
          <w:color w:val="000000" w:themeColor="text1"/>
          <w:sz w:val="22"/>
          <w:szCs w:val="22"/>
        </w:rPr>
        <w:t xml:space="preserve"> Room 1 </w:t>
      </w:r>
      <w:r w:rsidR="002C1457">
        <w:rPr>
          <w:rFonts w:ascii="Arial" w:hAnsi="Arial" w:cs="Arial"/>
          <w:b/>
          <w:color w:val="000000" w:themeColor="text1"/>
          <w:sz w:val="22"/>
          <w:szCs w:val="22"/>
        </w:rPr>
        <w:t>at 2 Harrington Road, Worcester</w:t>
      </w:r>
      <w:r w:rsidR="00F22695">
        <w:rPr>
          <w:rFonts w:ascii="Arial" w:hAnsi="Arial" w:cs="Arial"/>
          <w:b/>
          <w:color w:val="000000" w:themeColor="text1"/>
          <w:sz w:val="22"/>
          <w:szCs w:val="22"/>
        </w:rPr>
        <w:t xml:space="preserve">, </w:t>
      </w:r>
      <w:r w:rsidR="002C1457">
        <w:rPr>
          <w:rFonts w:ascii="Arial" w:hAnsi="Arial" w:cs="Arial"/>
          <w:b/>
          <w:color w:val="000000" w:themeColor="text1"/>
          <w:sz w:val="22"/>
          <w:szCs w:val="22"/>
        </w:rPr>
        <w:t>WR2 5 HB</w:t>
      </w:r>
    </w:p>
    <w:p w14:paraId="4048FA80" w14:textId="77777777" w:rsidR="003675C2" w:rsidRPr="00AB0B31" w:rsidRDefault="003675C2" w:rsidP="00E41EE0">
      <w:pPr>
        <w:rPr>
          <w:rFonts w:ascii="Arial" w:hAnsi="Arial" w:cs="Arial"/>
          <w:b/>
          <w:color w:val="000000" w:themeColor="text1"/>
          <w:sz w:val="28"/>
        </w:rPr>
      </w:pPr>
    </w:p>
    <w:p w14:paraId="3B9459A6" w14:textId="77777777" w:rsidR="00731650" w:rsidRDefault="00731650" w:rsidP="009B1E9A">
      <w:pPr>
        <w:jc w:val="center"/>
        <w:rPr>
          <w:rFonts w:ascii="Arial" w:hAnsi="Arial" w:cs="Arial"/>
          <w:b/>
          <w:color w:val="000000" w:themeColor="text1"/>
          <w:sz w:val="28"/>
        </w:rPr>
      </w:pPr>
    </w:p>
    <w:p w14:paraId="41F159E3" w14:textId="77777777" w:rsidR="00731650" w:rsidRDefault="00731650" w:rsidP="009B1E9A">
      <w:pPr>
        <w:jc w:val="center"/>
        <w:rPr>
          <w:rFonts w:ascii="Arial" w:hAnsi="Arial" w:cs="Arial"/>
          <w:b/>
          <w:color w:val="000000" w:themeColor="text1"/>
          <w:sz w:val="28"/>
        </w:rPr>
      </w:pPr>
    </w:p>
    <w:p w14:paraId="5BE8BB7A" w14:textId="77777777" w:rsidR="00731650" w:rsidRDefault="00731650" w:rsidP="009B1E9A">
      <w:pPr>
        <w:jc w:val="center"/>
        <w:rPr>
          <w:rFonts w:ascii="Arial" w:hAnsi="Arial" w:cs="Arial"/>
          <w:b/>
          <w:color w:val="000000" w:themeColor="text1"/>
          <w:sz w:val="28"/>
        </w:rPr>
      </w:pPr>
    </w:p>
    <w:p w14:paraId="1796BF49" w14:textId="77777777" w:rsidR="00731650" w:rsidRDefault="00731650" w:rsidP="009B1E9A">
      <w:pPr>
        <w:jc w:val="center"/>
        <w:rPr>
          <w:rFonts w:ascii="Arial" w:hAnsi="Arial" w:cs="Arial"/>
          <w:b/>
          <w:color w:val="000000" w:themeColor="text1"/>
          <w:sz w:val="28"/>
        </w:rPr>
      </w:pPr>
    </w:p>
    <w:p w14:paraId="46D8B09E" w14:textId="77777777" w:rsidR="00731650" w:rsidRDefault="00731650" w:rsidP="009B1E9A">
      <w:pPr>
        <w:jc w:val="center"/>
        <w:rPr>
          <w:rFonts w:ascii="Arial" w:hAnsi="Arial" w:cs="Arial"/>
          <w:b/>
          <w:color w:val="000000" w:themeColor="text1"/>
          <w:sz w:val="28"/>
        </w:rPr>
      </w:pPr>
    </w:p>
    <w:p w14:paraId="44505435" w14:textId="0D350A4C" w:rsidR="009B1E9A" w:rsidRPr="00AB0B31" w:rsidRDefault="009B1E9A" w:rsidP="009B1E9A">
      <w:pPr>
        <w:jc w:val="center"/>
        <w:rPr>
          <w:rFonts w:ascii="Arial" w:hAnsi="Arial" w:cs="Arial"/>
          <w:color w:val="000000" w:themeColor="text1"/>
        </w:rPr>
      </w:pPr>
      <w:r w:rsidRPr="00AB0B31">
        <w:rPr>
          <w:rFonts w:ascii="Arial" w:hAnsi="Arial" w:cs="Arial"/>
          <w:b/>
          <w:color w:val="000000" w:themeColor="text1"/>
          <w:sz w:val="28"/>
        </w:rPr>
        <w:t>The Main Terms of the Tenancy</w:t>
      </w:r>
    </w:p>
    <w:p w14:paraId="58BB4880" w14:textId="6EE8B53E" w:rsidR="009B1E9A" w:rsidRPr="00AB0B31" w:rsidRDefault="009B1E9A" w:rsidP="009B1E9A">
      <w:pPr>
        <w:numPr>
          <w:ilvl w:val="0"/>
          <w:numId w:val="1"/>
        </w:numPr>
        <w:tabs>
          <w:tab w:val="left" w:pos="567"/>
        </w:tabs>
        <w:ind w:left="567" w:hanging="567"/>
        <w:rPr>
          <w:rFonts w:ascii="Arial" w:hAnsi="Arial" w:cs="Arial"/>
          <w:b/>
          <w:color w:val="000000" w:themeColor="text1"/>
          <w:sz w:val="19"/>
          <w:szCs w:val="19"/>
        </w:rPr>
      </w:pPr>
      <w:r w:rsidRPr="00AB0B31">
        <w:rPr>
          <w:rFonts w:ascii="Arial" w:hAnsi="Arial" w:cs="Arial"/>
          <w:b/>
          <w:color w:val="000000" w:themeColor="text1"/>
          <w:sz w:val="19"/>
          <w:szCs w:val="19"/>
        </w:rPr>
        <w:t>Term of Tenancy</w:t>
      </w:r>
      <w:r w:rsidR="00757F5F" w:rsidRPr="00AB0B31">
        <w:rPr>
          <w:rFonts w:ascii="Arial" w:hAnsi="Arial" w:cs="Arial"/>
          <w:b/>
          <w:color w:val="000000" w:themeColor="text1"/>
          <w:sz w:val="19"/>
          <w:szCs w:val="19"/>
        </w:rPr>
        <w:t>. Check-in</w:t>
      </w:r>
    </w:p>
    <w:p w14:paraId="167B047B" w14:textId="3CCBF7B3" w:rsidR="00767512" w:rsidRPr="008E2B6A" w:rsidRDefault="004B2B71" w:rsidP="00767512">
      <w:pPr>
        <w:pStyle w:val="ListParagraph"/>
        <w:numPr>
          <w:ilvl w:val="1"/>
          <w:numId w:val="1"/>
        </w:numPr>
        <w:tabs>
          <w:tab w:val="clear" w:pos="1440"/>
          <w:tab w:val="left" w:pos="567"/>
          <w:tab w:val="num" w:pos="1276"/>
        </w:tabs>
        <w:ind w:left="567" w:hanging="567"/>
        <w:jc w:val="both"/>
        <w:rPr>
          <w:rFonts w:ascii="Arial" w:hAnsi="Arial" w:cs="Arial"/>
          <w:color w:val="000000" w:themeColor="text1"/>
          <w:sz w:val="19"/>
          <w:szCs w:val="19"/>
        </w:rPr>
      </w:pPr>
      <w:r w:rsidRPr="00AB0B31">
        <w:rPr>
          <w:rFonts w:ascii="Arial" w:hAnsi="Arial" w:cs="Arial"/>
          <w:color w:val="000000" w:themeColor="text1"/>
          <w:sz w:val="19"/>
          <w:szCs w:val="19"/>
        </w:rPr>
        <w:t xml:space="preserve">We let </w:t>
      </w:r>
      <w:r w:rsidR="004D4F95" w:rsidRPr="009168AB">
        <w:rPr>
          <w:rFonts w:ascii="Arial" w:hAnsi="Arial" w:cs="Arial"/>
          <w:b/>
          <w:color w:val="000000" w:themeColor="text1"/>
          <w:sz w:val="19"/>
          <w:szCs w:val="19"/>
        </w:rPr>
        <w:t>Room 1</w:t>
      </w:r>
      <w:r w:rsidR="004D4F95">
        <w:rPr>
          <w:rFonts w:ascii="Arial" w:hAnsi="Arial" w:cs="Arial"/>
          <w:color w:val="000000" w:themeColor="text1"/>
          <w:sz w:val="19"/>
          <w:szCs w:val="19"/>
        </w:rPr>
        <w:t xml:space="preserve"> at </w:t>
      </w:r>
      <w:r w:rsidRPr="00AB0B31">
        <w:rPr>
          <w:rFonts w:ascii="Arial" w:hAnsi="Arial" w:cs="Arial"/>
          <w:color w:val="000000" w:themeColor="text1"/>
          <w:sz w:val="19"/>
          <w:szCs w:val="19"/>
        </w:rPr>
        <w:t xml:space="preserve">the Property </w:t>
      </w:r>
      <w:r w:rsidR="004D4F95">
        <w:rPr>
          <w:rFonts w:ascii="Arial" w:hAnsi="Arial" w:cs="Arial"/>
          <w:color w:val="000000" w:themeColor="text1"/>
          <w:sz w:val="19"/>
          <w:szCs w:val="19"/>
        </w:rPr>
        <w:t>of</w:t>
      </w:r>
      <w:r w:rsidRPr="00AB0B31">
        <w:rPr>
          <w:rFonts w:ascii="Arial" w:hAnsi="Arial" w:cs="Arial"/>
          <w:color w:val="000000" w:themeColor="text1"/>
          <w:sz w:val="19"/>
          <w:szCs w:val="19"/>
        </w:rPr>
        <w:t xml:space="preserve"> </w:t>
      </w:r>
      <w:r w:rsidR="00F22695">
        <w:rPr>
          <w:rFonts w:ascii="Arial" w:hAnsi="Arial" w:cs="Arial"/>
          <w:b/>
          <w:color w:val="000000" w:themeColor="text1"/>
          <w:sz w:val="19"/>
          <w:szCs w:val="19"/>
        </w:rPr>
        <w:t>2  Harrington Road, Worcester WR2 5HB</w:t>
      </w:r>
      <w:r w:rsidR="003729FA">
        <w:rPr>
          <w:rFonts w:ascii="Arial" w:hAnsi="Arial" w:cs="Arial"/>
          <w:b/>
          <w:color w:val="000000" w:themeColor="text1"/>
          <w:sz w:val="19"/>
          <w:szCs w:val="19"/>
        </w:rPr>
        <w:t xml:space="preserve"> </w:t>
      </w:r>
      <w:r w:rsidRPr="00AB0B31">
        <w:rPr>
          <w:rFonts w:ascii="Arial" w:hAnsi="Arial" w:cs="Arial"/>
          <w:color w:val="000000" w:themeColor="text1"/>
          <w:sz w:val="19"/>
          <w:szCs w:val="19"/>
        </w:rPr>
        <w:t>to you with the Contents as specified in the Inventory and Schedule of Condition for a fixed term Tenancy of 1</w:t>
      </w:r>
      <w:r w:rsidR="00EC67DF">
        <w:rPr>
          <w:rFonts w:ascii="Arial" w:hAnsi="Arial" w:cs="Arial"/>
          <w:color w:val="000000" w:themeColor="text1"/>
          <w:sz w:val="19"/>
          <w:szCs w:val="19"/>
        </w:rPr>
        <w:t>1</w:t>
      </w:r>
      <w:r w:rsidRPr="00AB0B31">
        <w:rPr>
          <w:rFonts w:ascii="Arial" w:hAnsi="Arial" w:cs="Arial"/>
          <w:color w:val="000000" w:themeColor="text1"/>
          <w:sz w:val="19"/>
          <w:szCs w:val="19"/>
        </w:rPr>
        <w:t xml:space="preserve"> months starting on and including 1 </w:t>
      </w:r>
      <w:r w:rsidR="00EC67DF">
        <w:rPr>
          <w:rFonts w:ascii="Arial" w:hAnsi="Arial" w:cs="Arial"/>
          <w:color w:val="000000" w:themeColor="text1"/>
          <w:sz w:val="19"/>
          <w:szCs w:val="19"/>
        </w:rPr>
        <w:t>September</w:t>
      </w:r>
      <w:r w:rsidRPr="00AB0B31">
        <w:rPr>
          <w:rFonts w:ascii="Arial" w:hAnsi="Arial" w:cs="Arial"/>
          <w:color w:val="000000" w:themeColor="text1"/>
          <w:sz w:val="19"/>
          <w:szCs w:val="19"/>
        </w:rPr>
        <w:t xml:space="preserve"> 202</w:t>
      </w:r>
      <w:r w:rsidR="00506DD9">
        <w:rPr>
          <w:rFonts w:ascii="Arial" w:hAnsi="Arial" w:cs="Arial"/>
          <w:color w:val="000000" w:themeColor="text1"/>
          <w:sz w:val="19"/>
          <w:szCs w:val="19"/>
        </w:rPr>
        <w:t>2</w:t>
      </w:r>
      <w:r w:rsidRPr="00AB0B31">
        <w:rPr>
          <w:rFonts w:ascii="Arial" w:hAnsi="Arial" w:cs="Arial"/>
          <w:color w:val="000000" w:themeColor="text1"/>
          <w:sz w:val="19"/>
          <w:szCs w:val="19"/>
        </w:rPr>
        <w:t xml:space="preserve"> and ending at 11am on 31 July 202</w:t>
      </w:r>
      <w:r w:rsidR="00506DD9">
        <w:rPr>
          <w:rFonts w:ascii="Arial" w:hAnsi="Arial" w:cs="Arial"/>
          <w:color w:val="000000" w:themeColor="text1"/>
          <w:sz w:val="19"/>
          <w:szCs w:val="19"/>
        </w:rPr>
        <w:t>3</w:t>
      </w:r>
      <w:r w:rsidRPr="00AB0B31">
        <w:rPr>
          <w:rFonts w:ascii="Arial" w:hAnsi="Arial" w:cs="Arial"/>
          <w:color w:val="000000" w:themeColor="text1"/>
          <w:sz w:val="19"/>
          <w:szCs w:val="19"/>
        </w:rPr>
        <w:t xml:space="preserve"> on the letting terms set out in this Agreement. </w:t>
      </w:r>
      <w:r w:rsidR="008E2B6A" w:rsidRPr="00C61ADD">
        <w:rPr>
          <w:rFonts w:ascii="Arial" w:hAnsi="Arial" w:cs="Arial"/>
          <w:color w:val="000000" w:themeColor="text1"/>
          <w:sz w:val="19"/>
          <w:szCs w:val="19"/>
        </w:rPr>
        <w:t xml:space="preserve">You agree at least one </w:t>
      </w:r>
      <w:r w:rsidR="008E2B6A" w:rsidRPr="008E3369">
        <w:rPr>
          <w:rFonts w:ascii="Arial" w:hAnsi="Arial" w:cs="Arial"/>
          <w:color w:val="000000" w:themeColor="text1"/>
          <w:sz w:val="19"/>
          <w:szCs w:val="19"/>
        </w:rPr>
        <w:t>tenant will attend your check-in on the first day of your Tenancy.</w:t>
      </w:r>
    </w:p>
    <w:p w14:paraId="15A059DD" w14:textId="14B8B2DC" w:rsidR="00EC5A30" w:rsidRPr="00852D74" w:rsidRDefault="000A24FA" w:rsidP="009F2FAC">
      <w:pPr>
        <w:pStyle w:val="ListParagraph"/>
        <w:numPr>
          <w:ilvl w:val="1"/>
          <w:numId w:val="1"/>
        </w:numPr>
        <w:tabs>
          <w:tab w:val="clear" w:pos="1440"/>
          <w:tab w:val="left" w:pos="567"/>
          <w:tab w:val="num" w:pos="1276"/>
        </w:tabs>
        <w:ind w:left="567" w:hanging="567"/>
        <w:jc w:val="both"/>
        <w:rPr>
          <w:rFonts w:ascii="Arial" w:hAnsi="Arial" w:cs="Arial"/>
          <w:color w:val="000000" w:themeColor="text1"/>
          <w:sz w:val="19"/>
          <w:szCs w:val="19"/>
        </w:rPr>
      </w:pPr>
      <w:r w:rsidRPr="00852D74">
        <w:rPr>
          <w:rFonts w:ascii="Arial" w:hAnsi="Arial" w:cs="Arial"/>
          <w:color w:val="000000" w:themeColor="text1"/>
          <w:sz w:val="19"/>
          <w:szCs w:val="19"/>
        </w:rPr>
        <w:t>Only the</w:t>
      </w:r>
      <w:r w:rsidR="00CD700D" w:rsidRPr="00852D74">
        <w:rPr>
          <w:rFonts w:ascii="Arial" w:hAnsi="Arial" w:cs="Arial"/>
          <w:color w:val="000000" w:themeColor="text1"/>
          <w:sz w:val="19"/>
          <w:szCs w:val="19"/>
        </w:rPr>
        <w:t xml:space="preserve"> </w:t>
      </w:r>
      <w:r w:rsidRPr="00852D74">
        <w:rPr>
          <w:rFonts w:ascii="Arial" w:hAnsi="Arial" w:cs="Arial"/>
          <w:color w:val="000000" w:themeColor="text1"/>
          <w:sz w:val="19"/>
          <w:szCs w:val="19"/>
        </w:rPr>
        <w:t>na</w:t>
      </w:r>
      <w:r w:rsidR="003A2D80" w:rsidRPr="00852D74">
        <w:rPr>
          <w:rFonts w:ascii="Arial" w:hAnsi="Arial" w:cs="Arial"/>
          <w:color w:val="000000" w:themeColor="text1"/>
          <w:sz w:val="19"/>
          <w:szCs w:val="19"/>
        </w:rPr>
        <w:t xml:space="preserve">med individual </w:t>
      </w:r>
      <w:r w:rsidR="00B23845" w:rsidRPr="00852D74">
        <w:rPr>
          <w:rFonts w:ascii="Arial" w:hAnsi="Arial" w:cs="Arial"/>
          <w:color w:val="000000" w:themeColor="text1"/>
          <w:sz w:val="19"/>
          <w:szCs w:val="19"/>
        </w:rPr>
        <w:t xml:space="preserve">in </w:t>
      </w:r>
      <w:r w:rsidRPr="00852D74">
        <w:rPr>
          <w:rFonts w:ascii="Arial" w:hAnsi="Arial" w:cs="Arial"/>
          <w:color w:val="000000" w:themeColor="text1"/>
          <w:sz w:val="19"/>
          <w:szCs w:val="19"/>
        </w:rPr>
        <w:t xml:space="preserve">B </w:t>
      </w:r>
      <w:r w:rsidR="003A2D80" w:rsidRPr="00852D74">
        <w:rPr>
          <w:rFonts w:ascii="Arial" w:hAnsi="Arial" w:cs="Arial"/>
          <w:color w:val="000000" w:themeColor="text1"/>
          <w:sz w:val="19"/>
          <w:szCs w:val="19"/>
        </w:rPr>
        <w:t>ab</w:t>
      </w:r>
      <w:r w:rsidR="001324B1" w:rsidRPr="00852D74">
        <w:rPr>
          <w:rFonts w:ascii="Arial" w:hAnsi="Arial" w:cs="Arial"/>
          <w:color w:val="000000" w:themeColor="text1"/>
          <w:sz w:val="19"/>
          <w:szCs w:val="19"/>
        </w:rPr>
        <w:t>ove are allowed to live in</w:t>
      </w:r>
      <w:r w:rsidRPr="00852D74">
        <w:rPr>
          <w:rFonts w:ascii="Arial" w:hAnsi="Arial" w:cs="Arial"/>
          <w:color w:val="000000" w:themeColor="text1"/>
          <w:sz w:val="19"/>
          <w:szCs w:val="19"/>
        </w:rPr>
        <w:t xml:space="preserve"> this </w:t>
      </w:r>
      <w:r w:rsidR="0068303D">
        <w:rPr>
          <w:rFonts w:ascii="Arial" w:hAnsi="Arial" w:cs="Arial"/>
          <w:color w:val="000000" w:themeColor="text1"/>
          <w:sz w:val="19"/>
          <w:szCs w:val="19"/>
        </w:rPr>
        <w:t>room at the property</w:t>
      </w:r>
      <w:r w:rsidRPr="00852D74">
        <w:rPr>
          <w:rFonts w:ascii="Arial" w:hAnsi="Arial" w:cs="Arial"/>
          <w:color w:val="000000" w:themeColor="text1"/>
          <w:sz w:val="19"/>
          <w:szCs w:val="19"/>
        </w:rPr>
        <w:t xml:space="preserve">. </w:t>
      </w:r>
      <w:r w:rsidR="00C83FA3" w:rsidRPr="00852D74">
        <w:rPr>
          <w:rFonts w:ascii="Arial" w:hAnsi="Arial" w:cs="Arial"/>
          <w:color w:val="000000" w:themeColor="text1"/>
          <w:sz w:val="19"/>
          <w:szCs w:val="19"/>
        </w:rPr>
        <w:t>No one else is allowed to live in th</w:t>
      </w:r>
      <w:r w:rsidR="00614570" w:rsidRPr="00852D74">
        <w:rPr>
          <w:rFonts w:ascii="Arial" w:hAnsi="Arial" w:cs="Arial"/>
          <w:color w:val="000000" w:themeColor="text1"/>
          <w:sz w:val="19"/>
          <w:szCs w:val="19"/>
        </w:rPr>
        <w:t>is</w:t>
      </w:r>
      <w:r w:rsidR="00C83FA3" w:rsidRPr="00852D74">
        <w:rPr>
          <w:rFonts w:ascii="Arial" w:hAnsi="Arial" w:cs="Arial"/>
          <w:color w:val="000000" w:themeColor="text1"/>
          <w:sz w:val="19"/>
          <w:szCs w:val="19"/>
        </w:rPr>
        <w:t xml:space="preserve"> </w:t>
      </w:r>
      <w:r w:rsidR="0068303D">
        <w:rPr>
          <w:rFonts w:ascii="Arial" w:hAnsi="Arial" w:cs="Arial"/>
          <w:color w:val="000000" w:themeColor="text1"/>
          <w:sz w:val="19"/>
          <w:szCs w:val="19"/>
        </w:rPr>
        <w:t>room</w:t>
      </w:r>
      <w:r w:rsidR="00C83FA3" w:rsidRPr="00852D74">
        <w:rPr>
          <w:rFonts w:ascii="Arial" w:hAnsi="Arial" w:cs="Arial"/>
          <w:color w:val="000000" w:themeColor="text1"/>
          <w:sz w:val="19"/>
          <w:szCs w:val="19"/>
        </w:rPr>
        <w:t xml:space="preserve"> unless you have our written permission.</w:t>
      </w:r>
    </w:p>
    <w:p w14:paraId="1088F186" w14:textId="217E18CD" w:rsidR="00EF302D" w:rsidRDefault="00EF302D" w:rsidP="00EF302D">
      <w:pPr>
        <w:pStyle w:val="ListParagraph"/>
        <w:numPr>
          <w:ilvl w:val="1"/>
          <w:numId w:val="1"/>
        </w:numPr>
        <w:tabs>
          <w:tab w:val="clear" w:pos="1440"/>
          <w:tab w:val="left" w:pos="567"/>
          <w:tab w:val="num" w:pos="1276"/>
        </w:tabs>
        <w:ind w:left="567" w:hanging="567"/>
        <w:jc w:val="both"/>
        <w:rPr>
          <w:rFonts w:ascii="Arial" w:hAnsi="Arial" w:cs="Arial"/>
          <w:color w:val="000000" w:themeColor="text1"/>
          <w:sz w:val="19"/>
          <w:szCs w:val="19"/>
        </w:rPr>
      </w:pPr>
      <w:r w:rsidRPr="00F4196F">
        <w:rPr>
          <w:rFonts w:ascii="Arial" w:hAnsi="Arial" w:cs="Arial"/>
          <w:color w:val="000000" w:themeColor="text1"/>
          <w:sz w:val="19"/>
          <w:szCs w:val="19"/>
        </w:rPr>
        <w:t xml:space="preserve">This Tenancy is subject to a satisfactory right to rent check of all named individuals in B above before you move in. </w:t>
      </w:r>
    </w:p>
    <w:p w14:paraId="7D8A267E" w14:textId="0DB5AD8B" w:rsidR="008E2B6A" w:rsidRDefault="008E2B6A" w:rsidP="008E2B6A">
      <w:pPr>
        <w:pStyle w:val="ListParagraph"/>
        <w:numPr>
          <w:ilvl w:val="1"/>
          <w:numId w:val="1"/>
        </w:numPr>
        <w:tabs>
          <w:tab w:val="clear" w:pos="1440"/>
          <w:tab w:val="left" w:pos="567"/>
          <w:tab w:val="num" w:pos="1276"/>
        </w:tabs>
        <w:ind w:left="567" w:hanging="567"/>
        <w:jc w:val="both"/>
        <w:rPr>
          <w:rFonts w:ascii="Arial" w:hAnsi="Arial" w:cs="Arial"/>
          <w:color w:val="000000" w:themeColor="text1"/>
          <w:sz w:val="19"/>
          <w:szCs w:val="19"/>
        </w:rPr>
      </w:pPr>
      <w:r w:rsidRPr="008E3369">
        <w:rPr>
          <w:rFonts w:ascii="Arial" w:hAnsi="Arial" w:cs="Arial"/>
          <w:color w:val="000000" w:themeColor="text1"/>
          <w:sz w:val="19"/>
          <w:szCs w:val="19"/>
        </w:rPr>
        <w:t>If there is an existing tenant in the Property at the time this Agreement is signed then this Agreement is subject to vacant possession being provided by that tenant (or tenants if there is more than one). If the tenant fails to move out, then this Agreement will not take effect</w:t>
      </w:r>
      <w:r>
        <w:rPr>
          <w:rFonts w:ascii="Arial" w:hAnsi="Arial" w:cs="Arial"/>
          <w:color w:val="000000" w:themeColor="text1"/>
          <w:sz w:val="19"/>
          <w:szCs w:val="19"/>
        </w:rPr>
        <w:t>.</w:t>
      </w:r>
    </w:p>
    <w:p w14:paraId="0DCF55E3" w14:textId="77777777" w:rsidR="00627FC0" w:rsidRPr="008E2B6A" w:rsidRDefault="00627FC0" w:rsidP="008E2B6A">
      <w:pPr>
        <w:pStyle w:val="ListParagraph"/>
        <w:numPr>
          <w:ilvl w:val="1"/>
          <w:numId w:val="1"/>
        </w:numPr>
        <w:tabs>
          <w:tab w:val="clear" w:pos="1440"/>
          <w:tab w:val="left" w:pos="567"/>
          <w:tab w:val="num" w:pos="1276"/>
        </w:tabs>
        <w:ind w:left="567" w:hanging="567"/>
        <w:jc w:val="both"/>
        <w:rPr>
          <w:rFonts w:ascii="Arial" w:hAnsi="Arial" w:cs="Arial"/>
          <w:color w:val="000000" w:themeColor="text1"/>
          <w:sz w:val="19"/>
          <w:szCs w:val="19"/>
        </w:rPr>
      </w:pPr>
    </w:p>
    <w:p w14:paraId="5CFDF856" w14:textId="77777777" w:rsidR="009B1E9A" w:rsidRPr="00F4196F" w:rsidRDefault="009B1E9A" w:rsidP="006C4356">
      <w:pPr>
        <w:numPr>
          <w:ilvl w:val="0"/>
          <w:numId w:val="1"/>
        </w:numPr>
        <w:tabs>
          <w:tab w:val="num" w:pos="567"/>
        </w:tabs>
        <w:ind w:left="567" w:hanging="567"/>
        <w:jc w:val="both"/>
        <w:rPr>
          <w:rFonts w:ascii="Arial" w:hAnsi="Arial" w:cs="Arial"/>
          <w:b/>
          <w:color w:val="000000" w:themeColor="text1"/>
          <w:sz w:val="19"/>
          <w:szCs w:val="19"/>
        </w:rPr>
      </w:pPr>
      <w:r w:rsidRPr="00F4196F">
        <w:rPr>
          <w:rFonts w:ascii="Arial" w:hAnsi="Arial" w:cs="Arial"/>
          <w:b/>
          <w:color w:val="000000" w:themeColor="text1"/>
          <w:sz w:val="19"/>
          <w:szCs w:val="19"/>
        </w:rPr>
        <w:t>Rent</w:t>
      </w:r>
    </w:p>
    <w:p w14:paraId="54D8A931" w14:textId="4E6150A2" w:rsidR="008E2B6A" w:rsidRPr="008E3369" w:rsidRDefault="008E2B6A" w:rsidP="008E2B6A">
      <w:pPr>
        <w:pStyle w:val="ListParagraph"/>
        <w:numPr>
          <w:ilvl w:val="1"/>
          <w:numId w:val="1"/>
        </w:numPr>
        <w:ind w:left="567" w:hanging="567"/>
        <w:jc w:val="both"/>
        <w:rPr>
          <w:rFonts w:ascii="Arial" w:hAnsi="Arial" w:cs="Arial"/>
          <w:color w:val="000000" w:themeColor="text1"/>
          <w:sz w:val="19"/>
          <w:szCs w:val="19"/>
        </w:rPr>
      </w:pPr>
      <w:r w:rsidRPr="008E3369">
        <w:rPr>
          <w:rFonts w:ascii="Arial" w:hAnsi="Arial" w:cs="Arial"/>
          <w:color w:val="000000" w:themeColor="text1"/>
          <w:sz w:val="19"/>
          <w:szCs w:val="19"/>
        </w:rPr>
        <w:t xml:space="preserve">You must pay the rent </w:t>
      </w:r>
      <w:r w:rsidRPr="008E3369">
        <w:rPr>
          <w:rFonts w:ascii="Arial" w:hAnsi="Arial" w:cs="Arial"/>
          <w:b/>
          <w:color w:val="000000" w:themeColor="text1"/>
          <w:sz w:val="19"/>
          <w:szCs w:val="19"/>
        </w:rPr>
        <w:t>in advance</w:t>
      </w:r>
      <w:r w:rsidRPr="008E3369">
        <w:rPr>
          <w:rFonts w:ascii="Arial" w:hAnsi="Arial" w:cs="Arial"/>
          <w:color w:val="000000" w:themeColor="text1"/>
          <w:sz w:val="19"/>
          <w:szCs w:val="19"/>
        </w:rPr>
        <w:t>, by electronic transfer to our nominated account</w:t>
      </w:r>
      <w:r w:rsidR="00383961">
        <w:rPr>
          <w:rFonts w:ascii="Arial" w:hAnsi="Arial" w:cs="Arial"/>
          <w:color w:val="000000" w:themeColor="text1"/>
          <w:sz w:val="19"/>
          <w:szCs w:val="19"/>
        </w:rPr>
        <w:t xml:space="preserve"> (as set out in Clause 9.1)</w:t>
      </w:r>
      <w:r w:rsidRPr="008E3369">
        <w:rPr>
          <w:rFonts w:ascii="Arial" w:hAnsi="Arial" w:cs="Arial"/>
          <w:color w:val="000000" w:themeColor="text1"/>
          <w:sz w:val="19"/>
          <w:szCs w:val="19"/>
        </w:rPr>
        <w:t xml:space="preserve">. Your rent is </w:t>
      </w:r>
      <w:r w:rsidRPr="009F2C72">
        <w:rPr>
          <w:rFonts w:ascii="Arial" w:hAnsi="Arial" w:cs="Arial"/>
          <w:b/>
          <w:color w:val="000000" w:themeColor="text1"/>
          <w:sz w:val="19"/>
          <w:szCs w:val="19"/>
        </w:rPr>
        <w:t>£</w:t>
      </w:r>
      <w:r w:rsidR="00090639">
        <w:rPr>
          <w:rFonts w:ascii="Arial" w:hAnsi="Arial" w:cs="Arial"/>
          <w:b/>
          <w:color w:val="000000" w:themeColor="text1"/>
          <w:sz w:val="19"/>
          <w:szCs w:val="19"/>
        </w:rPr>
        <w:t>****</w:t>
      </w:r>
      <w:r w:rsidRPr="008E3369">
        <w:rPr>
          <w:rFonts w:ascii="Arial" w:hAnsi="Arial" w:cs="Arial"/>
          <w:color w:val="000000" w:themeColor="text1"/>
          <w:sz w:val="19"/>
          <w:szCs w:val="19"/>
        </w:rPr>
        <w:t xml:space="preserve"> (</w:t>
      </w:r>
      <w:r w:rsidR="00090639">
        <w:rPr>
          <w:rFonts w:ascii="Arial" w:hAnsi="Arial" w:cs="Arial"/>
          <w:color w:val="000000" w:themeColor="text1"/>
          <w:sz w:val="19"/>
          <w:szCs w:val="19"/>
        </w:rPr>
        <w:t>****</w:t>
      </w:r>
      <w:r w:rsidRPr="008E3369">
        <w:rPr>
          <w:rFonts w:ascii="Arial" w:hAnsi="Arial" w:cs="Arial"/>
          <w:color w:val="000000" w:themeColor="text1"/>
          <w:sz w:val="19"/>
          <w:szCs w:val="19"/>
        </w:rPr>
        <w:t xml:space="preserve">) per calendar month. The first </w:t>
      </w:r>
      <w:r w:rsidR="00083FB0">
        <w:rPr>
          <w:rFonts w:ascii="Arial" w:hAnsi="Arial" w:cs="Arial"/>
          <w:color w:val="000000" w:themeColor="text1"/>
          <w:sz w:val="19"/>
          <w:szCs w:val="19"/>
        </w:rPr>
        <w:t>t</w:t>
      </w:r>
      <w:r w:rsidR="00EC67DF">
        <w:rPr>
          <w:rFonts w:ascii="Arial" w:hAnsi="Arial" w:cs="Arial"/>
          <w:color w:val="000000" w:themeColor="text1"/>
          <w:sz w:val="19"/>
          <w:szCs w:val="19"/>
        </w:rPr>
        <w:t>wo</w:t>
      </w:r>
      <w:r w:rsidR="00083FB0">
        <w:rPr>
          <w:rFonts w:ascii="Arial" w:hAnsi="Arial" w:cs="Arial"/>
          <w:color w:val="000000" w:themeColor="text1"/>
          <w:sz w:val="19"/>
          <w:szCs w:val="19"/>
        </w:rPr>
        <w:t>-</w:t>
      </w:r>
      <w:r w:rsidRPr="008E3369">
        <w:rPr>
          <w:rFonts w:ascii="Arial" w:hAnsi="Arial" w:cs="Arial"/>
          <w:color w:val="000000" w:themeColor="text1"/>
          <w:sz w:val="19"/>
          <w:szCs w:val="19"/>
        </w:rPr>
        <w:t xml:space="preserve">month’s rent instalment is </w:t>
      </w:r>
      <w:r w:rsidRPr="009F2C72">
        <w:rPr>
          <w:rFonts w:ascii="Arial" w:hAnsi="Arial" w:cs="Arial"/>
          <w:b/>
          <w:color w:val="000000" w:themeColor="text1"/>
          <w:sz w:val="19"/>
          <w:szCs w:val="19"/>
        </w:rPr>
        <w:t>£</w:t>
      </w:r>
      <w:r w:rsidR="00090639">
        <w:rPr>
          <w:rFonts w:ascii="Arial" w:hAnsi="Arial" w:cs="Arial"/>
          <w:b/>
          <w:color w:val="000000" w:themeColor="text1"/>
          <w:sz w:val="19"/>
          <w:szCs w:val="19"/>
        </w:rPr>
        <w:t>****</w:t>
      </w:r>
      <w:r w:rsidRPr="008E3369">
        <w:rPr>
          <w:rFonts w:ascii="Arial" w:hAnsi="Arial" w:cs="Arial"/>
          <w:color w:val="000000" w:themeColor="text1"/>
          <w:sz w:val="19"/>
          <w:szCs w:val="19"/>
        </w:rPr>
        <w:t xml:space="preserve"> (</w:t>
      </w:r>
      <w:r w:rsidR="00090639">
        <w:rPr>
          <w:rFonts w:ascii="Arial" w:hAnsi="Arial" w:cs="Arial"/>
          <w:color w:val="000000" w:themeColor="text1"/>
          <w:sz w:val="19"/>
          <w:szCs w:val="19"/>
        </w:rPr>
        <w:t>****</w:t>
      </w:r>
      <w:r w:rsidRPr="008E3369">
        <w:rPr>
          <w:rFonts w:ascii="Arial" w:hAnsi="Arial" w:cs="Arial"/>
          <w:color w:val="000000" w:themeColor="text1"/>
          <w:sz w:val="19"/>
          <w:szCs w:val="19"/>
        </w:rPr>
        <w:t xml:space="preserve">) followed by three equal three-month’s rent instalments of </w:t>
      </w:r>
      <w:r w:rsidR="00E417CE" w:rsidRPr="009F2C72">
        <w:rPr>
          <w:rFonts w:ascii="Arial" w:hAnsi="Arial" w:cs="Arial"/>
          <w:b/>
          <w:color w:val="000000" w:themeColor="text1"/>
          <w:sz w:val="19"/>
          <w:szCs w:val="19"/>
        </w:rPr>
        <w:t>£</w:t>
      </w:r>
      <w:r w:rsidR="00090639">
        <w:rPr>
          <w:rFonts w:ascii="Arial" w:hAnsi="Arial" w:cs="Arial"/>
          <w:b/>
          <w:color w:val="000000" w:themeColor="text1"/>
          <w:sz w:val="19"/>
          <w:szCs w:val="19"/>
        </w:rPr>
        <w:t>****</w:t>
      </w:r>
      <w:r w:rsidR="003729FA">
        <w:rPr>
          <w:rFonts w:ascii="Arial" w:hAnsi="Arial" w:cs="Arial"/>
          <w:color w:val="000000" w:themeColor="text1"/>
          <w:sz w:val="19"/>
          <w:szCs w:val="19"/>
        </w:rPr>
        <w:t xml:space="preserve"> </w:t>
      </w:r>
      <w:r w:rsidRPr="008E3369">
        <w:rPr>
          <w:rFonts w:ascii="Arial" w:hAnsi="Arial" w:cs="Arial"/>
          <w:color w:val="000000" w:themeColor="text1"/>
          <w:sz w:val="19"/>
          <w:szCs w:val="19"/>
        </w:rPr>
        <w:t>(</w:t>
      </w:r>
      <w:r w:rsidR="00090639">
        <w:rPr>
          <w:rFonts w:ascii="Arial" w:hAnsi="Arial" w:cs="Arial"/>
          <w:color w:val="000000" w:themeColor="text1"/>
          <w:sz w:val="19"/>
          <w:szCs w:val="19"/>
        </w:rPr>
        <w:t>*****</w:t>
      </w:r>
      <w:r w:rsidRPr="008E3369">
        <w:rPr>
          <w:rFonts w:ascii="Arial" w:hAnsi="Arial" w:cs="Arial"/>
          <w:color w:val="000000" w:themeColor="text1"/>
          <w:sz w:val="19"/>
          <w:szCs w:val="19"/>
        </w:rPr>
        <w:t>) due in cleared funds by each of the following dates:</w:t>
      </w:r>
    </w:p>
    <w:p w14:paraId="16DF93F2" w14:textId="558974F3" w:rsidR="008E2B6A" w:rsidRPr="009F2C72" w:rsidRDefault="00C75D2A" w:rsidP="008E2B6A">
      <w:pPr>
        <w:ind w:firstLine="567"/>
        <w:jc w:val="both"/>
        <w:rPr>
          <w:rFonts w:ascii="Arial" w:hAnsi="Arial" w:cs="Arial"/>
          <w:b/>
          <w:color w:val="000000" w:themeColor="text1"/>
          <w:sz w:val="19"/>
          <w:szCs w:val="19"/>
        </w:rPr>
      </w:pPr>
      <w:r>
        <w:rPr>
          <w:rFonts w:ascii="Arial" w:hAnsi="Arial" w:cs="Arial"/>
          <w:b/>
          <w:color w:val="000000" w:themeColor="text1"/>
          <w:sz w:val="19"/>
          <w:szCs w:val="19"/>
        </w:rPr>
        <w:t xml:space="preserve">01 </w:t>
      </w:r>
      <w:r w:rsidR="00EC67DF">
        <w:rPr>
          <w:rFonts w:ascii="Arial" w:hAnsi="Arial" w:cs="Arial"/>
          <w:b/>
          <w:color w:val="000000" w:themeColor="text1"/>
          <w:sz w:val="19"/>
          <w:szCs w:val="19"/>
        </w:rPr>
        <w:t xml:space="preserve">September </w:t>
      </w:r>
      <w:r w:rsidR="008E2B6A" w:rsidRPr="009F2C72">
        <w:rPr>
          <w:rFonts w:ascii="Arial" w:hAnsi="Arial" w:cs="Arial"/>
          <w:b/>
          <w:color w:val="000000" w:themeColor="text1"/>
          <w:sz w:val="19"/>
          <w:szCs w:val="19"/>
        </w:rPr>
        <w:t>2022</w:t>
      </w:r>
      <w:r w:rsidR="008E2B6A" w:rsidRPr="009F2C72">
        <w:rPr>
          <w:rFonts w:ascii="Arial" w:hAnsi="Arial" w:cs="Arial"/>
          <w:b/>
          <w:color w:val="000000" w:themeColor="text1"/>
          <w:sz w:val="19"/>
          <w:szCs w:val="19"/>
        </w:rPr>
        <w:tab/>
        <w:t>First t</w:t>
      </w:r>
      <w:r w:rsidR="00EC67DF">
        <w:rPr>
          <w:rFonts w:ascii="Arial" w:hAnsi="Arial" w:cs="Arial"/>
          <w:b/>
          <w:color w:val="000000" w:themeColor="text1"/>
          <w:sz w:val="19"/>
          <w:szCs w:val="19"/>
        </w:rPr>
        <w:t>wo</w:t>
      </w:r>
      <w:r w:rsidR="008E2B6A" w:rsidRPr="009F2C72">
        <w:rPr>
          <w:rFonts w:ascii="Arial" w:hAnsi="Arial" w:cs="Arial"/>
          <w:b/>
          <w:color w:val="000000" w:themeColor="text1"/>
          <w:sz w:val="19"/>
          <w:szCs w:val="19"/>
        </w:rPr>
        <w:t xml:space="preserve">-month’s rent instalment </w:t>
      </w:r>
      <w:r w:rsidR="008E2B6A" w:rsidRPr="009F2C72">
        <w:rPr>
          <w:rFonts w:ascii="Arial" w:hAnsi="Arial" w:cs="Arial"/>
          <w:b/>
          <w:color w:val="000000" w:themeColor="text1"/>
          <w:sz w:val="19"/>
          <w:szCs w:val="19"/>
        </w:rPr>
        <w:tab/>
        <w:t>£</w:t>
      </w:r>
      <w:r w:rsidR="00090639">
        <w:rPr>
          <w:rFonts w:ascii="Arial" w:hAnsi="Arial" w:cs="Arial"/>
          <w:b/>
          <w:color w:val="000000" w:themeColor="text1"/>
          <w:sz w:val="19"/>
          <w:szCs w:val="19"/>
        </w:rPr>
        <w:t>****</w:t>
      </w:r>
      <w:r w:rsidR="008E2B6A" w:rsidRPr="009F2C72">
        <w:rPr>
          <w:rFonts w:ascii="Arial" w:hAnsi="Arial" w:cs="Arial"/>
          <w:b/>
          <w:color w:val="000000" w:themeColor="text1"/>
          <w:sz w:val="19"/>
          <w:szCs w:val="19"/>
        </w:rPr>
        <w:tab/>
      </w:r>
    </w:p>
    <w:p w14:paraId="1A3B67E9" w14:textId="0B05CE94" w:rsidR="008E2B6A" w:rsidRPr="009F2C72" w:rsidRDefault="008E2B6A" w:rsidP="008E2B6A">
      <w:pPr>
        <w:ind w:firstLine="567"/>
        <w:jc w:val="both"/>
        <w:rPr>
          <w:rFonts w:ascii="Arial" w:hAnsi="Arial" w:cs="Arial"/>
          <w:b/>
          <w:color w:val="000000" w:themeColor="text1"/>
          <w:sz w:val="19"/>
          <w:szCs w:val="19"/>
        </w:rPr>
      </w:pPr>
      <w:r w:rsidRPr="009F2C72">
        <w:rPr>
          <w:rFonts w:ascii="Arial" w:hAnsi="Arial" w:cs="Arial"/>
          <w:b/>
          <w:color w:val="000000" w:themeColor="text1"/>
          <w:sz w:val="19"/>
          <w:szCs w:val="19"/>
        </w:rPr>
        <w:t>28 October 2022</w:t>
      </w:r>
      <w:r w:rsidRPr="009F2C72">
        <w:rPr>
          <w:rFonts w:ascii="Arial" w:hAnsi="Arial" w:cs="Arial"/>
          <w:b/>
          <w:color w:val="000000" w:themeColor="text1"/>
          <w:sz w:val="19"/>
          <w:szCs w:val="19"/>
        </w:rPr>
        <w:tab/>
      </w:r>
      <w:r w:rsidRPr="009F2C72">
        <w:rPr>
          <w:rFonts w:ascii="Arial" w:hAnsi="Arial" w:cs="Arial"/>
          <w:b/>
          <w:color w:val="000000" w:themeColor="text1"/>
          <w:sz w:val="19"/>
          <w:szCs w:val="19"/>
        </w:rPr>
        <w:tab/>
        <w:t xml:space="preserve">Second three-month’s rent instalment </w:t>
      </w:r>
      <w:r w:rsidRPr="009F2C72">
        <w:rPr>
          <w:rFonts w:ascii="Arial" w:hAnsi="Arial" w:cs="Arial"/>
          <w:b/>
          <w:color w:val="000000" w:themeColor="text1"/>
          <w:sz w:val="19"/>
          <w:szCs w:val="19"/>
        </w:rPr>
        <w:tab/>
        <w:t>£</w:t>
      </w:r>
      <w:r w:rsidR="00090639">
        <w:rPr>
          <w:rFonts w:ascii="Arial" w:hAnsi="Arial" w:cs="Arial"/>
          <w:b/>
          <w:color w:val="000000" w:themeColor="text1"/>
          <w:sz w:val="19"/>
          <w:szCs w:val="19"/>
        </w:rPr>
        <w:t>****</w:t>
      </w:r>
      <w:r w:rsidRPr="009F2C72">
        <w:rPr>
          <w:rFonts w:ascii="Arial" w:hAnsi="Arial" w:cs="Arial"/>
          <w:b/>
          <w:color w:val="000000" w:themeColor="text1"/>
          <w:sz w:val="19"/>
          <w:szCs w:val="19"/>
        </w:rPr>
        <w:tab/>
      </w:r>
    </w:p>
    <w:p w14:paraId="740E0393" w14:textId="3B3475DF" w:rsidR="008E2B6A" w:rsidRPr="009F2C72" w:rsidRDefault="008E2B6A" w:rsidP="008E2B6A">
      <w:pPr>
        <w:ind w:firstLine="567"/>
        <w:jc w:val="both"/>
        <w:rPr>
          <w:rFonts w:ascii="Arial" w:hAnsi="Arial" w:cs="Arial"/>
          <w:b/>
          <w:color w:val="000000" w:themeColor="text1"/>
          <w:sz w:val="19"/>
          <w:szCs w:val="19"/>
        </w:rPr>
      </w:pPr>
      <w:r w:rsidRPr="009F2C72">
        <w:rPr>
          <w:rFonts w:ascii="Arial" w:hAnsi="Arial" w:cs="Arial"/>
          <w:b/>
          <w:color w:val="000000" w:themeColor="text1"/>
          <w:sz w:val="19"/>
          <w:szCs w:val="19"/>
        </w:rPr>
        <w:t>28 January 2023</w:t>
      </w:r>
      <w:r w:rsidRPr="009F2C72">
        <w:rPr>
          <w:rFonts w:ascii="Arial" w:hAnsi="Arial" w:cs="Arial"/>
          <w:b/>
          <w:color w:val="000000" w:themeColor="text1"/>
          <w:sz w:val="19"/>
          <w:szCs w:val="19"/>
        </w:rPr>
        <w:tab/>
      </w:r>
      <w:r w:rsidRPr="009F2C72">
        <w:rPr>
          <w:rFonts w:ascii="Arial" w:hAnsi="Arial" w:cs="Arial"/>
          <w:b/>
          <w:color w:val="000000" w:themeColor="text1"/>
          <w:sz w:val="19"/>
          <w:szCs w:val="19"/>
        </w:rPr>
        <w:tab/>
        <w:t xml:space="preserve">Third three-month’s rent instalment </w:t>
      </w:r>
      <w:r w:rsidRPr="009F2C72">
        <w:rPr>
          <w:rFonts w:ascii="Arial" w:hAnsi="Arial" w:cs="Arial"/>
          <w:b/>
          <w:color w:val="000000" w:themeColor="text1"/>
          <w:sz w:val="19"/>
          <w:szCs w:val="19"/>
        </w:rPr>
        <w:tab/>
        <w:t>£</w:t>
      </w:r>
      <w:r w:rsidR="00090639">
        <w:rPr>
          <w:rFonts w:ascii="Arial" w:hAnsi="Arial" w:cs="Arial"/>
          <w:b/>
          <w:color w:val="000000" w:themeColor="text1"/>
          <w:sz w:val="19"/>
          <w:szCs w:val="19"/>
        </w:rPr>
        <w:t>****</w:t>
      </w:r>
      <w:r w:rsidRPr="009F2C72">
        <w:rPr>
          <w:rFonts w:ascii="Arial" w:hAnsi="Arial" w:cs="Arial"/>
          <w:b/>
          <w:color w:val="000000" w:themeColor="text1"/>
          <w:sz w:val="19"/>
          <w:szCs w:val="19"/>
        </w:rPr>
        <w:tab/>
      </w:r>
    </w:p>
    <w:p w14:paraId="38436CE7" w14:textId="0CFE899C" w:rsidR="00627FC0" w:rsidRDefault="008E2B6A" w:rsidP="000E322F">
      <w:pPr>
        <w:ind w:firstLine="567"/>
        <w:jc w:val="both"/>
        <w:rPr>
          <w:rFonts w:ascii="Arial" w:hAnsi="Arial" w:cs="Arial"/>
          <w:b/>
          <w:color w:val="000000" w:themeColor="text1"/>
          <w:sz w:val="19"/>
          <w:szCs w:val="19"/>
        </w:rPr>
      </w:pPr>
      <w:r w:rsidRPr="009F2C72">
        <w:rPr>
          <w:rFonts w:ascii="Arial" w:hAnsi="Arial" w:cs="Arial"/>
          <w:b/>
          <w:color w:val="000000" w:themeColor="text1"/>
          <w:sz w:val="19"/>
          <w:szCs w:val="19"/>
        </w:rPr>
        <w:t>28 April 2023</w:t>
      </w:r>
      <w:r w:rsidRPr="009F2C72">
        <w:rPr>
          <w:rFonts w:ascii="Arial" w:hAnsi="Arial" w:cs="Arial"/>
          <w:b/>
          <w:color w:val="000000" w:themeColor="text1"/>
          <w:sz w:val="19"/>
          <w:szCs w:val="19"/>
        </w:rPr>
        <w:tab/>
      </w:r>
      <w:r w:rsidRPr="009F2C72">
        <w:rPr>
          <w:rFonts w:ascii="Arial" w:hAnsi="Arial" w:cs="Arial"/>
          <w:b/>
          <w:color w:val="000000" w:themeColor="text1"/>
          <w:sz w:val="19"/>
          <w:szCs w:val="19"/>
        </w:rPr>
        <w:tab/>
        <w:t xml:space="preserve">Fourth three-month’s rent instalment </w:t>
      </w:r>
      <w:r w:rsidRPr="009F2C72">
        <w:rPr>
          <w:rFonts w:ascii="Arial" w:hAnsi="Arial" w:cs="Arial"/>
          <w:b/>
          <w:color w:val="000000" w:themeColor="text1"/>
          <w:sz w:val="19"/>
          <w:szCs w:val="19"/>
        </w:rPr>
        <w:tab/>
        <w:t>£</w:t>
      </w:r>
      <w:r w:rsidR="00090639">
        <w:rPr>
          <w:rFonts w:ascii="Arial" w:hAnsi="Arial" w:cs="Arial"/>
          <w:b/>
          <w:color w:val="000000" w:themeColor="text1"/>
          <w:sz w:val="19"/>
          <w:szCs w:val="19"/>
        </w:rPr>
        <w:t>****</w:t>
      </w:r>
    </w:p>
    <w:p w14:paraId="0E48B1FE" w14:textId="15820696" w:rsidR="00FE7505" w:rsidRPr="00F4196F" w:rsidRDefault="008E2B6A" w:rsidP="000E322F">
      <w:pPr>
        <w:ind w:firstLine="567"/>
        <w:jc w:val="both"/>
        <w:rPr>
          <w:rFonts w:ascii="Arial" w:hAnsi="Arial" w:cs="Arial"/>
          <w:color w:val="000000" w:themeColor="text1"/>
          <w:sz w:val="19"/>
          <w:szCs w:val="19"/>
        </w:rPr>
      </w:pPr>
      <w:r w:rsidRPr="009F2C72">
        <w:rPr>
          <w:rFonts w:ascii="Arial" w:hAnsi="Arial" w:cs="Arial"/>
          <w:b/>
          <w:color w:val="000000" w:themeColor="text1"/>
          <w:sz w:val="19"/>
          <w:szCs w:val="19"/>
        </w:rPr>
        <w:tab/>
      </w:r>
      <w:r w:rsidR="00FE7505" w:rsidRPr="00F4196F">
        <w:rPr>
          <w:rFonts w:ascii="Arial" w:hAnsi="Arial" w:cs="Arial"/>
          <w:color w:val="000000" w:themeColor="text1"/>
          <w:sz w:val="19"/>
          <w:szCs w:val="19"/>
        </w:rPr>
        <w:tab/>
      </w:r>
    </w:p>
    <w:p w14:paraId="4DFCC44F" w14:textId="72F8E35C" w:rsidR="009B1E9A" w:rsidRPr="00F4196F" w:rsidRDefault="009B1E9A" w:rsidP="006C4356">
      <w:pPr>
        <w:ind w:left="567" w:hanging="567"/>
        <w:jc w:val="both"/>
        <w:rPr>
          <w:rFonts w:ascii="Arial" w:hAnsi="Arial" w:cs="Arial"/>
          <w:color w:val="000000" w:themeColor="text1"/>
          <w:sz w:val="19"/>
          <w:szCs w:val="19"/>
        </w:rPr>
      </w:pPr>
      <w:r w:rsidRPr="00F4196F">
        <w:rPr>
          <w:rFonts w:ascii="Arial" w:hAnsi="Arial" w:cs="Arial"/>
          <w:b/>
          <w:color w:val="000000" w:themeColor="text1"/>
          <w:sz w:val="19"/>
          <w:szCs w:val="19"/>
        </w:rPr>
        <w:t>3</w:t>
      </w:r>
      <w:r w:rsidR="00FE323F" w:rsidRPr="00F4196F">
        <w:rPr>
          <w:rFonts w:ascii="Arial" w:hAnsi="Arial" w:cs="Arial"/>
          <w:b/>
          <w:color w:val="000000" w:themeColor="text1"/>
          <w:sz w:val="19"/>
          <w:szCs w:val="19"/>
        </w:rPr>
        <w:tab/>
      </w:r>
      <w:r w:rsidR="00241266" w:rsidRPr="00F4196F">
        <w:rPr>
          <w:rFonts w:ascii="Arial" w:hAnsi="Arial" w:cs="Arial"/>
          <w:b/>
          <w:color w:val="000000" w:themeColor="text1"/>
          <w:sz w:val="19"/>
          <w:szCs w:val="19"/>
        </w:rPr>
        <w:t>Renewing the Tenancy</w:t>
      </w:r>
      <w:r w:rsidR="008F7821" w:rsidRPr="00F4196F">
        <w:rPr>
          <w:rFonts w:ascii="Arial" w:hAnsi="Arial" w:cs="Arial"/>
          <w:b/>
          <w:color w:val="000000" w:themeColor="text1"/>
          <w:sz w:val="19"/>
          <w:szCs w:val="19"/>
        </w:rPr>
        <w:t xml:space="preserve">. </w:t>
      </w:r>
      <w:r w:rsidR="001A1A90" w:rsidRPr="00F4196F">
        <w:rPr>
          <w:rFonts w:ascii="Arial" w:hAnsi="Arial" w:cs="Arial"/>
          <w:b/>
          <w:color w:val="000000" w:themeColor="text1"/>
          <w:sz w:val="19"/>
          <w:szCs w:val="19"/>
        </w:rPr>
        <w:t>Right to r</w:t>
      </w:r>
      <w:r w:rsidR="00535FF5" w:rsidRPr="00F4196F">
        <w:rPr>
          <w:rFonts w:ascii="Arial" w:hAnsi="Arial" w:cs="Arial"/>
          <w:b/>
          <w:color w:val="000000" w:themeColor="text1"/>
          <w:sz w:val="19"/>
          <w:szCs w:val="19"/>
        </w:rPr>
        <w:t>ent</w:t>
      </w:r>
    </w:p>
    <w:p w14:paraId="7503E98E" w14:textId="77777777" w:rsidR="009B1E9A" w:rsidRPr="00F4196F" w:rsidRDefault="001A28A2" w:rsidP="00754E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color w:val="000000" w:themeColor="text1"/>
          <w:sz w:val="19"/>
          <w:szCs w:val="19"/>
        </w:rPr>
      </w:pPr>
      <w:r w:rsidRPr="00F4196F">
        <w:rPr>
          <w:rFonts w:ascii="Arial" w:hAnsi="Arial" w:cs="Arial"/>
          <w:b/>
          <w:color w:val="000000" w:themeColor="text1"/>
          <w:sz w:val="19"/>
          <w:szCs w:val="19"/>
        </w:rPr>
        <w:t>3.1</w:t>
      </w:r>
      <w:r w:rsidR="00D00098" w:rsidRPr="00F4196F">
        <w:rPr>
          <w:rFonts w:ascii="Arial" w:hAnsi="Arial" w:cs="Arial"/>
          <w:b/>
          <w:color w:val="000000" w:themeColor="text1"/>
          <w:sz w:val="19"/>
          <w:szCs w:val="19"/>
        </w:rPr>
        <w:tab/>
      </w:r>
      <w:r w:rsidR="00592F58" w:rsidRPr="00F4196F">
        <w:rPr>
          <w:rFonts w:ascii="Arial" w:hAnsi="Arial" w:cs="Arial"/>
          <w:color w:val="000000" w:themeColor="text1"/>
          <w:sz w:val="19"/>
          <w:szCs w:val="19"/>
        </w:rPr>
        <w:t>A</w:t>
      </w:r>
      <w:r w:rsidR="00BF4657" w:rsidRPr="00F4196F">
        <w:rPr>
          <w:rFonts w:ascii="Arial" w:hAnsi="Arial" w:cs="Arial"/>
          <w:color w:val="000000" w:themeColor="text1"/>
          <w:sz w:val="19"/>
          <w:szCs w:val="19"/>
        </w:rPr>
        <w:t>t the end of the T</w:t>
      </w:r>
      <w:r w:rsidR="005851D8" w:rsidRPr="00F4196F">
        <w:rPr>
          <w:rFonts w:ascii="Arial" w:hAnsi="Arial" w:cs="Arial"/>
          <w:color w:val="000000" w:themeColor="text1"/>
          <w:sz w:val="19"/>
          <w:szCs w:val="19"/>
        </w:rPr>
        <w:t xml:space="preserve">erm </w:t>
      </w:r>
      <w:r w:rsidR="00010EA7" w:rsidRPr="00F4196F">
        <w:rPr>
          <w:rFonts w:ascii="Arial" w:hAnsi="Arial" w:cs="Arial"/>
          <w:color w:val="000000" w:themeColor="text1"/>
          <w:sz w:val="19"/>
          <w:szCs w:val="19"/>
        </w:rPr>
        <w:t>if you</w:t>
      </w:r>
      <w:r w:rsidR="00E56192" w:rsidRPr="00F4196F">
        <w:rPr>
          <w:rFonts w:ascii="Arial" w:hAnsi="Arial" w:cs="Arial"/>
          <w:color w:val="000000" w:themeColor="text1"/>
          <w:sz w:val="19"/>
          <w:szCs w:val="19"/>
        </w:rPr>
        <w:t xml:space="preserve"> </w:t>
      </w:r>
      <w:r w:rsidR="00010EA7" w:rsidRPr="00F4196F">
        <w:rPr>
          <w:rFonts w:ascii="Arial" w:hAnsi="Arial" w:cs="Arial"/>
          <w:color w:val="000000" w:themeColor="text1"/>
          <w:sz w:val="19"/>
          <w:szCs w:val="19"/>
        </w:rPr>
        <w:t>want</w:t>
      </w:r>
      <w:r w:rsidR="00037233" w:rsidRPr="00F4196F">
        <w:rPr>
          <w:rFonts w:ascii="Arial" w:hAnsi="Arial" w:cs="Arial"/>
          <w:color w:val="000000" w:themeColor="text1"/>
          <w:sz w:val="19"/>
          <w:szCs w:val="19"/>
        </w:rPr>
        <w:t xml:space="preserve"> to renew this</w:t>
      </w:r>
      <w:r w:rsidR="00D00098" w:rsidRPr="00F4196F">
        <w:rPr>
          <w:rFonts w:ascii="Arial" w:hAnsi="Arial" w:cs="Arial"/>
          <w:color w:val="000000" w:themeColor="text1"/>
          <w:sz w:val="19"/>
          <w:szCs w:val="19"/>
        </w:rPr>
        <w:t xml:space="preserve"> tenancy</w:t>
      </w:r>
      <w:r w:rsidR="001F6777" w:rsidRPr="00F4196F">
        <w:rPr>
          <w:rFonts w:ascii="Arial" w:hAnsi="Arial" w:cs="Arial"/>
          <w:color w:val="000000" w:themeColor="text1"/>
          <w:sz w:val="19"/>
          <w:szCs w:val="19"/>
        </w:rPr>
        <w:t>, subject</w:t>
      </w:r>
      <w:r w:rsidR="00010EA7" w:rsidRPr="00F4196F">
        <w:rPr>
          <w:rFonts w:ascii="Arial" w:hAnsi="Arial" w:cs="Arial"/>
          <w:color w:val="000000" w:themeColor="text1"/>
          <w:sz w:val="19"/>
          <w:szCs w:val="19"/>
        </w:rPr>
        <w:t xml:space="preserve"> to our</w:t>
      </w:r>
      <w:r w:rsidR="001F6777" w:rsidRPr="00F4196F">
        <w:rPr>
          <w:rFonts w:ascii="Arial" w:hAnsi="Arial" w:cs="Arial"/>
          <w:color w:val="000000" w:themeColor="text1"/>
          <w:sz w:val="19"/>
          <w:szCs w:val="19"/>
        </w:rPr>
        <w:t xml:space="preserve"> agreement, a new agreement will be </w:t>
      </w:r>
      <w:r w:rsidR="008E5886" w:rsidRPr="00F4196F">
        <w:rPr>
          <w:rFonts w:ascii="Arial" w:hAnsi="Arial" w:cs="Arial"/>
          <w:color w:val="000000" w:themeColor="text1"/>
          <w:sz w:val="19"/>
          <w:szCs w:val="19"/>
        </w:rPr>
        <w:t>signed</w:t>
      </w:r>
      <w:r w:rsidR="00592F58" w:rsidRPr="00F4196F">
        <w:rPr>
          <w:rFonts w:ascii="Arial" w:hAnsi="Arial" w:cs="Arial"/>
          <w:color w:val="000000" w:themeColor="text1"/>
          <w:sz w:val="19"/>
          <w:szCs w:val="19"/>
        </w:rPr>
        <w:t xml:space="preserve">. </w:t>
      </w:r>
    </w:p>
    <w:p w14:paraId="11658C20" w14:textId="27DB5288" w:rsidR="00535FF5" w:rsidRDefault="008F7821" w:rsidP="001C7BEB">
      <w:pPr>
        <w:ind w:left="567" w:hanging="567"/>
        <w:jc w:val="both"/>
        <w:rPr>
          <w:rFonts w:ascii="Arial" w:hAnsi="Arial" w:cs="Arial"/>
          <w:color w:val="000000" w:themeColor="text1"/>
          <w:sz w:val="19"/>
          <w:szCs w:val="19"/>
        </w:rPr>
      </w:pPr>
      <w:r w:rsidRPr="00F4196F">
        <w:rPr>
          <w:rFonts w:ascii="Arial" w:hAnsi="Arial" w:cs="Arial"/>
          <w:b/>
          <w:color w:val="000000" w:themeColor="text1"/>
          <w:sz w:val="19"/>
          <w:szCs w:val="19"/>
        </w:rPr>
        <w:t>3.2</w:t>
      </w:r>
      <w:r w:rsidR="001C7BEB" w:rsidRPr="00F4196F">
        <w:rPr>
          <w:rFonts w:ascii="Arial" w:hAnsi="Arial" w:cs="Arial"/>
          <w:b/>
          <w:color w:val="000000" w:themeColor="text1"/>
          <w:sz w:val="19"/>
          <w:szCs w:val="19"/>
        </w:rPr>
        <w:tab/>
      </w:r>
      <w:r w:rsidR="00D16210" w:rsidRPr="00F4196F">
        <w:rPr>
          <w:rFonts w:ascii="Arial" w:hAnsi="Arial" w:cs="Arial"/>
          <w:color w:val="000000" w:themeColor="text1"/>
          <w:sz w:val="19"/>
          <w:szCs w:val="19"/>
        </w:rPr>
        <w:t>It is a condition of this T</w:t>
      </w:r>
      <w:r w:rsidR="004B413A" w:rsidRPr="00F4196F">
        <w:rPr>
          <w:rFonts w:ascii="Arial" w:hAnsi="Arial" w:cs="Arial"/>
          <w:color w:val="000000" w:themeColor="text1"/>
          <w:sz w:val="19"/>
          <w:szCs w:val="19"/>
        </w:rPr>
        <w:t>enancy that anyone living</w:t>
      </w:r>
      <w:r w:rsidR="0033037B" w:rsidRPr="00F4196F">
        <w:rPr>
          <w:rFonts w:ascii="Arial" w:hAnsi="Arial" w:cs="Arial"/>
          <w:color w:val="000000" w:themeColor="text1"/>
          <w:sz w:val="19"/>
          <w:szCs w:val="19"/>
        </w:rPr>
        <w:t xml:space="preserve"> </w:t>
      </w:r>
      <w:r w:rsidR="00701AAE" w:rsidRPr="00F4196F">
        <w:rPr>
          <w:rFonts w:ascii="Arial" w:hAnsi="Arial" w:cs="Arial"/>
          <w:color w:val="000000" w:themeColor="text1"/>
          <w:sz w:val="19"/>
          <w:szCs w:val="19"/>
        </w:rPr>
        <w:t xml:space="preserve">in </w:t>
      </w:r>
      <w:r w:rsidR="0033037B" w:rsidRPr="00F4196F">
        <w:rPr>
          <w:rFonts w:ascii="Arial" w:hAnsi="Arial" w:cs="Arial"/>
          <w:color w:val="000000" w:themeColor="text1"/>
          <w:sz w:val="19"/>
          <w:szCs w:val="19"/>
        </w:rPr>
        <w:t>the Property is in possession at all times</w:t>
      </w:r>
      <w:r w:rsidR="00535FF5" w:rsidRPr="00F4196F">
        <w:rPr>
          <w:rFonts w:ascii="Arial" w:hAnsi="Arial" w:cs="Arial"/>
          <w:color w:val="000000" w:themeColor="text1"/>
          <w:sz w:val="19"/>
          <w:szCs w:val="19"/>
        </w:rPr>
        <w:t xml:space="preserve"> of a </w:t>
      </w:r>
      <w:r w:rsidR="00DA44F2" w:rsidRPr="00F4196F">
        <w:rPr>
          <w:rFonts w:ascii="Arial" w:hAnsi="Arial" w:cs="Arial"/>
          <w:color w:val="000000" w:themeColor="text1"/>
          <w:sz w:val="19"/>
          <w:szCs w:val="19"/>
        </w:rPr>
        <w:t>right to r</w:t>
      </w:r>
      <w:r w:rsidR="00427112" w:rsidRPr="00F4196F">
        <w:rPr>
          <w:rFonts w:ascii="Arial" w:hAnsi="Arial" w:cs="Arial"/>
          <w:color w:val="000000" w:themeColor="text1"/>
          <w:sz w:val="19"/>
          <w:szCs w:val="19"/>
        </w:rPr>
        <w:t>ent as set out by S</w:t>
      </w:r>
      <w:r w:rsidR="004B413A" w:rsidRPr="00F4196F">
        <w:rPr>
          <w:rFonts w:ascii="Arial" w:hAnsi="Arial" w:cs="Arial"/>
          <w:color w:val="000000" w:themeColor="text1"/>
          <w:sz w:val="19"/>
          <w:szCs w:val="19"/>
        </w:rPr>
        <w:t>ection 22 of the</w:t>
      </w:r>
      <w:r w:rsidR="00535FF5" w:rsidRPr="00F4196F">
        <w:rPr>
          <w:rFonts w:ascii="Arial" w:hAnsi="Arial" w:cs="Arial"/>
          <w:color w:val="000000" w:themeColor="text1"/>
          <w:sz w:val="19"/>
          <w:szCs w:val="19"/>
        </w:rPr>
        <w:t xml:space="preserve"> Immigration Act 2014.</w:t>
      </w:r>
    </w:p>
    <w:p w14:paraId="23FA00AD" w14:textId="20B3B794" w:rsidR="00D3613D" w:rsidRDefault="00D3613D" w:rsidP="001C7BEB">
      <w:pPr>
        <w:ind w:left="567" w:hanging="567"/>
        <w:jc w:val="both"/>
        <w:rPr>
          <w:rFonts w:ascii="Arial" w:hAnsi="Arial" w:cs="Arial"/>
          <w:color w:val="000000" w:themeColor="text1"/>
          <w:sz w:val="19"/>
          <w:szCs w:val="19"/>
        </w:rPr>
      </w:pPr>
      <w:r>
        <w:rPr>
          <w:rFonts w:ascii="Arial" w:hAnsi="Arial" w:cs="Arial"/>
          <w:b/>
          <w:color w:val="000000" w:themeColor="text1"/>
          <w:sz w:val="19"/>
          <w:szCs w:val="19"/>
        </w:rPr>
        <w:t xml:space="preserve">3.3      </w:t>
      </w:r>
      <w:r w:rsidRPr="00D3613D">
        <w:rPr>
          <w:rFonts w:ascii="Arial" w:hAnsi="Arial" w:cs="Arial"/>
          <w:color w:val="000000" w:themeColor="text1"/>
          <w:sz w:val="19"/>
          <w:szCs w:val="19"/>
        </w:rPr>
        <w:t>This property may be subject to a mortgage.</w:t>
      </w:r>
    </w:p>
    <w:p w14:paraId="3E514D8F" w14:textId="77777777" w:rsidR="00627FC0" w:rsidRPr="00F4196F" w:rsidRDefault="00627FC0" w:rsidP="001C7BEB">
      <w:pPr>
        <w:ind w:left="567" w:hanging="567"/>
        <w:jc w:val="both"/>
        <w:rPr>
          <w:rFonts w:ascii="Arial" w:hAnsi="Arial" w:cs="Arial"/>
          <w:color w:val="000000" w:themeColor="text1"/>
          <w:sz w:val="19"/>
          <w:szCs w:val="19"/>
        </w:rPr>
      </w:pPr>
    </w:p>
    <w:p w14:paraId="270095FA" w14:textId="60BCEB84" w:rsidR="009B1E9A" w:rsidRDefault="00B84E70" w:rsidP="006C4356">
      <w:pPr>
        <w:ind w:left="567" w:hanging="567"/>
        <w:jc w:val="both"/>
        <w:rPr>
          <w:rFonts w:ascii="Arial" w:hAnsi="Arial" w:cs="Arial"/>
          <w:b/>
          <w:color w:val="000000" w:themeColor="text1"/>
          <w:sz w:val="19"/>
          <w:szCs w:val="19"/>
        </w:rPr>
      </w:pPr>
      <w:r w:rsidRPr="00F4196F">
        <w:rPr>
          <w:rFonts w:ascii="Arial" w:hAnsi="Arial" w:cs="Arial"/>
          <w:b/>
          <w:color w:val="000000" w:themeColor="text1"/>
          <w:sz w:val="19"/>
          <w:szCs w:val="19"/>
        </w:rPr>
        <w:t>4</w:t>
      </w:r>
      <w:r w:rsidRPr="00F4196F">
        <w:rPr>
          <w:rFonts w:ascii="Arial" w:hAnsi="Arial" w:cs="Arial"/>
          <w:b/>
          <w:color w:val="000000" w:themeColor="text1"/>
          <w:sz w:val="19"/>
          <w:szCs w:val="19"/>
        </w:rPr>
        <w:tab/>
      </w:r>
      <w:r w:rsidR="00754EEC" w:rsidRPr="00F4196F">
        <w:rPr>
          <w:rFonts w:ascii="Arial" w:hAnsi="Arial" w:cs="Arial"/>
          <w:b/>
          <w:color w:val="000000" w:themeColor="text1"/>
          <w:sz w:val="19"/>
          <w:szCs w:val="19"/>
        </w:rPr>
        <w:t>Deposit</w:t>
      </w:r>
    </w:p>
    <w:p w14:paraId="4AA42090" w14:textId="77777777" w:rsidR="00627FC0" w:rsidRPr="00F4196F" w:rsidRDefault="00627FC0" w:rsidP="006C4356">
      <w:pPr>
        <w:ind w:left="567" w:hanging="567"/>
        <w:jc w:val="both"/>
        <w:rPr>
          <w:rFonts w:ascii="Arial" w:hAnsi="Arial" w:cs="Arial"/>
          <w:b/>
          <w:color w:val="000000" w:themeColor="text1"/>
          <w:sz w:val="19"/>
          <w:szCs w:val="19"/>
        </w:rPr>
      </w:pPr>
    </w:p>
    <w:p w14:paraId="5C865FC0" w14:textId="1F63FEBE" w:rsidR="009B1E9A" w:rsidRDefault="009D4C83" w:rsidP="009D4C83">
      <w:pPr>
        <w:jc w:val="both"/>
        <w:rPr>
          <w:rFonts w:ascii="Arial" w:hAnsi="Arial" w:cs="Arial"/>
          <w:color w:val="000000" w:themeColor="text1"/>
          <w:sz w:val="19"/>
          <w:szCs w:val="19"/>
        </w:rPr>
      </w:pPr>
      <w:r w:rsidRPr="00F4196F">
        <w:rPr>
          <w:rFonts w:ascii="Arial" w:hAnsi="Arial" w:cs="Arial"/>
          <w:b/>
          <w:color w:val="000000" w:themeColor="text1"/>
          <w:sz w:val="19"/>
          <w:szCs w:val="19"/>
        </w:rPr>
        <w:t>4.1</w:t>
      </w:r>
      <w:r w:rsidRPr="00F4196F">
        <w:rPr>
          <w:rFonts w:ascii="Arial" w:hAnsi="Arial" w:cs="Arial"/>
          <w:color w:val="000000" w:themeColor="text1"/>
          <w:sz w:val="19"/>
          <w:szCs w:val="19"/>
        </w:rPr>
        <w:t xml:space="preserve">      </w:t>
      </w:r>
      <w:r w:rsidR="00E27209">
        <w:rPr>
          <w:rFonts w:ascii="Arial" w:hAnsi="Arial" w:cs="Arial"/>
          <w:color w:val="000000" w:themeColor="text1"/>
          <w:sz w:val="19"/>
          <w:szCs w:val="19"/>
        </w:rPr>
        <w:t xml:space="preserve">The </w:t>
      </w:r>
      <w:r w:rsidR="00777D74">
        <w:rPr>
          <w:rFonts w:ascii="Arial" w:hAnsi="Arial" w:cs="Arial"/>
          <w:color w:val="000000" w:themeColor="text1"/>
          <w:sz w:val="19"/>
          <w:szCs w:val="19"/>
        </w:rPr>
        <w:t>deposit will be protected by the DPS (Deposit Protection S</w:t>
      </w:r>
      <w:r w:rsidR="002C1457">
        <w:rPr>
          <w:rFonts w:ascii="Arial" w:hAnsi="Arial" w:cs="Arial"/>
          <w:color w:val="000000" w:themeColor="text1"/>
          <w:sz w:val="19"/>
          <w:szCs w:val="19"/>
        </w:rPr>
        <w:t>ervice</w:t>
      </w:r>
      <w:r w:rsidR="00777D74">
        <w:rPr>
          <w:rFonts w:ascii="Arial" w:hAnsi="Arial" w:cs="Arial"/>
          <w:color w:val="000000" w:themeColor="text1"/>
          <w:sz w:val="19"/>
          <w:szCs w:val="19"/>
        </w:rPr>
        <w:t xml:space="preserve">) </w:t>
      </w:r>
      <w:r w:rsidR="00E27209">
        <w:rPr>
          <w:rFonts w:ascii="Arial" w:hAnsi="Arial" w:cs="Arial"/>
          <w:color w:val="000000" w:themeColor="text1"/>
          <w:sz w:val="19"/>
          <w:szCs w:val="19"/>
        </w:rPr>
        <w:t>contact details for this scheme are as follows:</w:t>
      </w:r>
    </w:p>
    <w:p w14:paraId="3C978102" w14:textId="2C3AAD1D" w:rsidR="00E27209" w:rsidRDefault="00E27209" w:rsidP="009D4C83">
      <w:pPr>
        <w:jc w:val="both"/>
        <w:rPr>
          <w:rFonts w:ascii="Arial" w:hAnsi="Arial" w:cs="Arial"/>
          <w:color w:val="000000" w:themeColor="text1"/>
          <w:sz w:val="19"/>
          <w:szCs w:val="19"/>
        </w:rPr>
      </w:pPr>
      <w:r w:rsidRPr="00EB324A">
        <w:rPr>
          <w:rFonts w:ascii="Arial" w:hAnsi="Arial" w:cs="Arial"/>
          <w:b/>
          <w:color w:val="000000" w:themeColor="text1"/>
          <w:sz w:val="19"/>
          <w:szCs w:val="19"/>
        </w:rPr>
        <w:t>4.1.1</w:t>
      </w:r>
      <w:r w:rsidR="00627FC0">
        <w:rPr>
          <w:rFonts w:ascii="Arial" w:hAnsi="Arial" w:cs="Arial"/>
          <w:color w:val="000000" w:themeColor="text1"/>
          <w:sz w:val="19"/>
          <w:szCs w:val="19"/>
        </w:rPr>
        <w:t xml:space="preserve">   Name: The </w:t>
      </w:r>
      <w:r w:rsidR="00777D74">
        <w:rPr>
          <w:rFonts w:ascii="Arial" w:hAnsi="Arial" w:cs="Arial"/>
          <w:color w:val="000000" w:themeColor="text1"/>
          <w:sz w:val="19"/>
          <w:szCs w:val="19"/>
        </w:rPr>
        <w:t>D</w:t>
      </w:r>
      <w:r w:rsidR="00627FC0">
        <w:rPr>
          <w:rFonts w:ascii="Arial" w:hAnsi="Arial" w:cs="Arial"/>
          <w:color w:val="000000" w:themeColor="text1"/>
          <w:sz w:val="19"/>
          <w:szCs w:val="19"/>
        </w:rPr>
        <w:t xml:space="preserve">eposit </w:t>
      </w:r>
      <w:r w:rsidR="00777D74">
        <w:rPr>
          <w:rFonts w:ascii="Arial" w:hAnsi="Arial" w:cs="Arial"/>
          <w:color w:val="000000" w:themeColor="text1"/>
          <w:sz w:val="19"/>
          <w:szCs w:val="19"/>
        </w:rPr>
        <w:t>P</w:t>
      </w:r>
      <w:r w:rsidR="00627FC0">
        <w:rPr>
          <w:rFonts w:ascii="Arial" w:hAnsi="Arial" w:cs="Arial"/>
          <w:color w:val="000000" w:themeColor="text1"/>
          <w:sz w:val="19"/>
          <w:szCs w:val="19"/>
        </w:rPr>
        <w:t>rotection S</w:t>
      </w:r>
      <w:r w:rsidR="002C1457">
        <w:rPr>
          <w:rFonts w:ascii="Arial" w:hAnsi="Arial" w:cs="Arial"/>
          <w:color w:val="000000" w:themeColor="text1"/>
          <w:sz w:val="19"/>
          <w:szCs w:val="19"/>
        </w:rPr>
        <w:t>ervice</w:t>
      </w:r>
    </w:p>
    <w:p w14:paraId="4D81BF00" w14:textId="5FB869BD" w:rsidR="00627FC0" w:rsidRDefault="00627FC0" w:rsidP="009D4C83">
      <w:pPr>
        <w:jc w:val="both"/>
        <w:rPr>
          <w:rFonts w:ascii="Arial" w:hAnsi="Arial" w:cs="Arial"/>
          <w:color w:val="000000" w:themeColor="text1"/>
          <w:sz w:val="19"/>
          <w:szCs w:val="19"/>
        </w:rPr>
      </w:pPr>
      <w:r w:rsidRPr="00EB324A">
        <w:rPr>
          <w:rFonts w:ascii="Arial" w:hAnsi="Arial" w:cs="Arial"/>
          <w:b/>
          <w:color w:val="000000" w:themeColor="text1"/>
          <w:sz w:val="19"/>
          <w:szCs w:val="19"/>
        </w:rPr>
        <w:t>4.1.2</w:t>
      </w:r>
      <w:r>
        <w:rPr>
          <w:rFonts w:ascii="Arial" w:hAnsi="Arial" w:cs="Arial"/>
          <w:color w:val="000000" w:themeColor="text1"/>
          <w:sz w:val="19"/>
          <w:szCs w:val="19"/>
        </w:rPr>
        <w:t xml:space="preserve">   Address: The </w:t>
      </w:r>
      <w:r w:rsidR="00BE056C">
        <w:rPr>
          <w:rFonts w:ascii="Arial" w:hAnsi="Arial" w:cs="Arial"/>
          <w:color w:val="000000" w:themeColor="text1"/>
          <w:sz w:val="19"/>
          <w:szCs w:val="19"/>
        </w:rPr>
        <w:t>Pavilions</w:t>
      </w:r>
      <w:r>
        <w:rPr>
          <w:rFonts w:ascii="Arial" w:hAnsi="Arial" w:cs="Arial"/>
          <w:color w:val="000000" w:themeColor="text1"/>
          <w:sz w:val="19"/>
          <w:szCs w:val="19"/>
        </w:rPr>
        <w:t>, Bridgewater Road, Bristol, BS99 6AA</w:t>
      </w:r>
    </w:p>
    <w:p w14:paraId="02F0C67D" w14:textId="4B2D3690" w:rsidR="00627FC0" w:rsidRDefault="00627FC0" w:rsidP="009D4C83">
      <w:pPr>
        <w:jc w:val="both"/>
        <w:rPr>
          <w:rFonts w:ascii="Arial" w:hAnsi="Arial" w:cs="Arial"/>
          <w:color w:val="000000" w:themeColor="text1"/>
          <w:sz w:val="19"/>
          <w:szCs w:val="19"/>
        </w:rPr>
      </w:pPr>
      <w:r w:rsidRPr="00EB324A">
        <w:rPr>
          <w:rFonts w:ascii="Arial" w:hAnsi="Arial" w:cs="Arial"/>
          <w:b/>
          <w:color w:val="000000" w:themeColor="text1"/>
          <w:sz w:val="19"/>
          <w:szCs w:val="19"/>
        </w:rPr>
        <w:t>4.1.3</w:t>
      </w:r>
      <w:r>
        <w:rPr>
          <w:rFonts w:ascii="Arial" w:hAnsi="Arial" w:cs="Arial"/>
          <w:color w:val="000000" w:themeColor="text1"/>
          <w:sz w:val="19"/>
          <w:szCs w:val="19"/>
        </w:rPr>
        <w:t xml:space="preserve">   Telephone number: 08790 707 1707</w:t>
      </w:r>
    </w:p>
    <w:p w14:paraId="20930E07" w14:textId="01FC8148" w:rsidR="00627FC0" w:rsidRDefault="00627FC0" w:rsidP="009D4C83">
      <w:pPr>
        <w:jc w:val="both"/>
        <w:rPr>
          <w:rStyle w:val="Hyperlink"/>
          <w:rFonts w:ascii="Arial" w:hAnsi="Arial" w:cs="Arial"/>
          <w:sz w:val="19"/>
          <w:szCs w:val="19"/>
        </w:rPr>
      </w:pPr>
      <w:r w:rsidRPr="00EB324A">
        <w:rPr>
          <w:rFonts w:ascii="Arial" w:hAnsi="Arial" w:cs="Arial"/>
          <w:b/>
          <w:color w:val="000000" w:themeColor="text1"/>
          <w:sz w:val="19"/>
          <w:szCs w:val="19"/>
        </w:rPr>
        <w:t>4.1.4</w:t>
      </w:r>
      <w:r>
        <w:rPr>
          <w:rFonts w:ascii="Arial" w:hAnsi="Arial" w:cs="Arial"/>
          <w:color w:val="000000" w:themeColor="text1"/>
          <w:sz w:val="19"/>
          <w:szCs w:val="19"/>
        </w:rPr>
        <w:t xml:space="preserve">   Email address: </w:t>
      </w:r>
      <w:hyperlink r:id="rId11" w:history="1">
        <w:r w:rsidRPr="00CA1BAF">
          <w:rPr>
            <w:rStyle w:val="Hyperlink"/>
            <w:rFonts w:ascii="Arial" w:hAnsi="Arial" w:cs="Arial"/>
            <w:sz w:val="19"/>
            <w:szCs w:val="19"/>
          </w:rPr>
          <w:t>enquiries@depositprotection.com</w:t>
        </w:r>
      </w:hyperlink>
    </w:p>
    <w:p w14:paraId="4EF85F80" w14:textId="7CCA3F3A" w:rsidR="00731650" w:rsidRDefault="00731650" w:rsidP="004132CB">
      <w:pPr>
        <w:jc w:val="both"/>
        <w:rPr>
          <w:rFonts w:ascii="Arial" w:hAnsi="Arial" w:cs="Arial"/>
          <w:color w:val="000000" w:themeColor="text1"/>
          <w:sz w:val="19"/>
          <w:szCs w:val="19"/>
        </w:rPr>
      </w:pPr>
      <w:r w:rsidRPr="00EB324A">
        <w:rPr>
          <w:rFonts w:ascii="Arial" w:hAnsi="Arial" w:cs="Arial"/>
          <w:b/>
          <w:color w:val="000000" w:themeColor="text1"/>
          <w:sz w:val="19"/>
          <w:szCs w:val="19"/>
        </w:rPr>
        <w:t>4.1.5</w:t>
      </w:r>
      <w:r>
        <w:rPr>
          <w:rFonts w:ascii="Arial" w:hAnsi="Arial" w:cs="Arial"/>
          <w:color w:val="000000" w:themeColor="text1"/>
          <w:sz w:val="19"/>
          <w:szCs w:val="19"/>
        </w:rPr>
        <w:t xml:space="preserve">   The deposit of </w:t>
      </w:r>
      <w:r w:rsidRPr="00EB324A">
        <w:rPr>
          <w:rFonts w:ascii="Arial" w:hAnsi="Arial" w:cs="Arial"/>
          <w:b/>
          <w:color w:val="000000" w:themeColor="text1"/>
          <w:sz w:val="19"/>
          <w:szCs w:val="19"/>
        </w:rPr>
        <w:t>£</w:t>
      </w:r>
      <w:r w:rsidR="00B72400">
        <w:rPr>
          <w:rFonts w:ascii="Arial" w:hAnsi="Arial" w:cs="Arial"/>
          <w:b/>
          <w:color w:val="000000" w:themeColor="text1"/>
          <w:sz w:val="19"/>
          <w:szCs w:val="19"/>
        </w:rPr>
        <w:t>3</w:t>
      </w:r>
      <w:r w:rsidRPr="00EB324A">
        <w:rPr>
          <w:rFonts w:ascii="Arial" w:hAnsi="Arial" w:cs="Arial"/>
          <w:b/>
          <w:color w:val="000000" w:themeColor="text1"/>
          <w:sz w:val="19"/>
          <w:szCs w:val="19"/>
        </w:rPr>
        <w:t>00</w:t>
      </w:r>
      <w:r>
        <w:rPr>
          <w:rFonts w:ascii="Arial" w:hAnsi="Arial" w:cs="Arial"/>
          <w:color w:val="000000" w:themeColor="text1"/>
          <w:sz w:val="19"/>
          <w:szCs w:val="19"/>
        </w:rPr>
        <w:t xml:space="preserve"> will be paid </w:t>
      </w:r>
      <w:r w:rsidR="00522C30">
        <w:rPr>
          <w:rFonts w:ascii="Arial" w:hAnsi="Arial" w:cs="Arial"/>
          <w:color w:val="000000" w:themeColor="text1"/>
          <w:sz w:val="19"/>
          <w:szCs w:val="19"/>
        </w:rPr>
        <w:t xml:space="preserve">once the landlord </w:t>
      </w:r>
      <w:r w:rsidR="004132CB">
        <w:rPr>
          <w:rFonts w:ascii="Arial" w:hAnsi="Arial" w:cs="Arial"/>
          <w:color w:val="000000" w:themeColor="text1"/>
          <w:sz w:val="19"/>
          <w:szCs w:val="19"/>
        </w:rPr>
        <w:t>has received all signed paperwork for the tenancy and before the start date of the tenancy.</w:t>
      </w:r>
    </w:p>
    <w:p w14:paraId="2920DE27" w14:textId="69DD4617" w:rsidR="00731650" w:rsidRDefault="00731650" w:rsidP="009D4C83">
      <w:pPr>
        <w:jc w:val="both"/>
        <w:rPr>
          <w:rFonts w:ascii="Arial" w:hAnsi="Arial" w:cs="Arial"/>
          <w:color w:val="000000" w:themeColor="text1"/>
          <w:sz w:val="19"/>
          <w:szCs w:val="19"/>
        </w:rPr>
      </w:pPr>
      <w:r w:rsidRPr="00EB324A">
        <w:rPr>
          <w:rFonts w:ascii="Arial" w:hAnsi="Arial" w:cs="Arial"/>
          <w:b/>
          <w:color w:val="000000" w:themeColor="text1"/>
          <w:sz w:val="19"/>
          <w:szCs w:val="19"/>
        </w:rPr>
        <w:t>4.1.6</w:t>
      </w:r>
      <w:r>
        <w:rPr>
          <w:rFonts w:ascii="Arial" w:hAnsi="Arial" w:cs="Arial"/>
          <w:color w:val="000000" w:themeColor="text1"/>
          <w:sz w:val="19"/>
          <w:szCs w:val="19"/>
        </w:rPr>
        <w:t xml:space="preserve">   The Landlord will not pay interest on the deposit</w:t>
      </w:r>
      <w:r w:rsidR="00EB324A">
        <w:rPr>
          <w:rFonts w:ascii="Arial" w:hAnsi="Arial" w:cs="Arial"/>
          <w:color w:val="000000" w:themeColor="text1"/>
          <w:sz w:val="19"/>
          <w:szCs w:val="19"/>
        </w:rPr>
        <w:t>.</w:t>
      </w:r>
    </w:p>
    <w:p w14:paraId="1A6A50B3" w14:textId="38D81904" w:rsidR="00731650" w:rsidRDefault="00731650" w:rsidP="00731650">
      <w:pPr>
        <w:rPr>
          <w:rFonts w:ascii="Arial" w:hAnsi="Arial" w:cs="Arial"/>
          <w:color w:val="000000" w:themeColor="text1"/>
          <w:sz w:val="19"/>
          <w:szCs w:val="19"/>
        </w:rPr>
      </w:pPr>
      <w:r w:rsidRPr="00EB324A">
        <w:rPr>
          <w:rFonts w:ascii="Arial" w:hAnsi="Arial" w:cs="Arial"/>
          <w:b/>
          <w:color w:val="000000" w:themeColor="text1"/>
          <w:sz w:val="19"/>
          <w:szCs w:val="19"/>
        </w:rPr>
        <w:t>4.1.7</w:t>
      </w:r>
      <w:r>
        <w:rPr>
          <w:rFonts w:ascii="Arial" w:hAnsi="Arial" w:cs="Arial"/>
          <w:color w:val="000000" w:themeColor="text1"/>
          <w:sz w:val="19"/>
          <w:szCs w:val="19"/>
        </w:rPr>
        <w:t xml:space="preserve">    The deposit is held as security for the performance of the </w:t>
      </w:r>
      <w:r w:rsidR="00BE056C">
        <w:rPr>
          <w:rFonts w:ascii="Arial" w:hAnsi="Arial" w:cs="Arial"/>
          <w:color w:val="000000" w:themeColor="text1"/>
          <w:sz w:val="19"/>
          <w:szCs w:val="19"/>
        </w:rPr>
        <w:t>tenant’s</w:t>
      </w:r>
      <w:r>
        <w:rPr>
          <w:rFonts w:ascii="Arial" w:hAnsi="Arial" w:cs="Arial"/>
          <w:color w:val="000000" w:themeColor="text1"/>
          <w:sz w:val="19"/>
          <w:szCs w:val="19"/>
        </w:rPr>
        <w:t xml:space="preserve"> obligations under this agreement and to   </w:t>
      </w:r>
      <w:r w:rsidR="00BE056C">
        <w:rPr>
          <w:rFonts w:ascii="Arial" w:hAnsi="Arial" w:cs="Arial"/>
          <w:color w:val="000000" w:themeColor="text1"/>
          <w:sz w:val="19"/>
          <w:szCs w:val="19"/>
        </w:rPr>
        <w:t>compensate the</w:t>
      </w:r>
      <w:r>
        <w:rPr>
          <w:rFonts w:ascii="Arial" w:hAnsi="Arial" w:cs="Arial"/>
          <w:color w:val="000000" w:themeColor="text1"/>
          <w:sz w:val="19"/>
          <w:szCs w:val="19"/>
        </w:rPr>
        <w:t xml:space="preserve"> landlord for any breech of those obligations.</w:t>
      </w:r>
    </w:p>
    <w:p w14:paraId="4A2502A8" w14:textId="77777777" w:rsidR="00777D74" w:rsidRDefault="00731650" w:rsidP="00731650">
      <w:pPr>
        <w:rPr>
          <w:rFonts w:ascii="Arial" w:hAnsi="Arial" w:cs="Arial"/>
          <w:color w:val="000000" w:themeColor="text1"/>
          <w:sz w:val="19"/>
          <w:szCs w:val="19"/>
        </w:rPr>
      </w:pPr>
      <w:r w:rsidRPr="00EB324A">
        <w:rPr>
          <w:rFonts w:ascii="Arial" w:hAnsi="Arial" w:cs="Arial"/>
          <w:b/>
          <w:color w:val="000000" w:themeColor="text1"/>
          <w:sz w:val="19"/>
          <w:szCs w:val="19"/>
        </w:rPr>
        <w:t>4.1.8</w:t>
      </w:r>
      <w:r>
        <w:rPr>
          <w:rFonts w:ascii="Arial" w:hAnsi="Arial" w:cs="Arial"/>
          <w:color w:val="000000" w:themeColor="text1"/>
          <w:sz w:val="19"/>
          <w:szCs w:val="19"/>
        </w:rPr>
        <w:t xml:space="preserve">    The landlord will endeavour </w:t>
      </w:r>
      <w:r w:rsidR="00777D74">
        <w:rPr>
          <w:rFonts w:ascii="Arial" w:hAnsi="Arial" w:cs="Arial"/>
          <w:color w:val="000000" w:themeColor="text1"/>
          <w:sz w:val="19"/>
          <w:szCs w:val="19"/>
        </w:rPr>
        <w:t>to refund the deposit to the tenant, less any deductions, within 10 days once the following are completed:</w:t>
      </w:r>
    </w:p>
    <w:p w14:paraId="1BB0F338" w14:textId="1F711A7E" w:rsidR="00777D74" w:rsidRDefault="00777D74" w:rsidP="00731650">
      <w:pPr>
        <w:rPr>
          <w:rFonts w:ascii="Arial" w:hAnsi="Arial" w:cs="Arial"/>
          <w:color w:val="000000" w:themeColor="text1"/>
          <w:sz w:val="19"/>
          <w:szCs w:val="19"/>
        </w:rPr>
      </w:pPr>
      <w:r>
        <w:rPr>
          <w:rFonts w:ascii="Arial" w:hAnsi="Arial" w:cs="Arial"/>
          <w:color w:val="000000" w:themeColor="text1"/>
          <w:sz w:val="19"/>
          <w:szCs w:val="19"/>
        </w:rPr>
        <w:tab/>
      </w:r>
      <w:r w:rsidRPr="00EB324A">
        <w:rPr>
          <w:rFonts w:ascii="Arial" w:hAnsi="Arial" w:cs="Arial"/>
          <w:b/>
          <w:color w:val="000000" w:themeColor="text1"/>
          <w:sz w:val="19"/>
          <w:szCs w:val="19"/>
        </w:rPr>
        <w:t>4.1.8.1</w:t>
      </w:r>
      <w:r>
        <w:rPr>
          <w:rFonts w:ascii="Arial" w:hAnsi="Arial" w:cs="Arial"/>
          <w:color w:val="000000" w:themeColor="text1"/>
          <w:sz w:val="19"/>
          <w:szCs w:val="19"/>
        </w:rPr>
        <w:t xml:space="preserve"> </w:t>
      </w:r>
      <w:r w:rsidR="00BE056C">
        <w:rPr>
          <w:rFonts w:ascii="Arial" w:hAnsi="Arial" w:cs="Arial"/>
          <w:color w:val="000000" w:themeColor="text1"/>
          <w:sz w:val="19"/>
          <w:szCs w:val="19"/>
        </w:rPr>
        <w:t>Possession</w:t>
      </w:r>
      <w:r>
        <w:rPr>
          <w:rFonts w:ascii="Arial" w:hAnsi="Arial" w:cs="Arial"/>
          <w:color w:val="000000" w:themeColor="text1"/>
          <w:sz w:val="19"/>
          <w:szCs w:val="19"/>
        </w:rPr>
        <w:t xml:space="preserve"> of the property has been returned to the landlord and all keys returned.</w:t>
      </w:r>
    </w:p>
    <w:p w14:paraId="3D97DD3B" w14:textId="77777777" w:rsidR="00777D74" w:rsidRDefault="00777D74" w:rsidP="00731650">
      <w:pPr>
        <w:rPr>
          <w:rFonts w:ascii="Arial" w:hAnsi="Arial" w:cs="Arial"/>
          <w:color w:val="000000" w:themeColor="text1"/>
          <w:sz w:val="19"/>
          <w:szCs w:val="19"/>
        </w:rPr>
      </w:pPr>
      <w:r>
        <w:rPr>
          <w:rFonts w:ascii="Arial" w:hAnsi="Arial" w:cs="Arial"/>
          <w:color w:val="000000" w:themeColor="text1"/>
          <w:sz w:val="19"/>
          <w:szCs w:val="19"/>
        </w:rPr>
        <w:tab/>
      </w:r>
      <w:r w:rsidRPr="00EB324A">
        <w:rPr>
          <w:rFonts w:ascii="Arial" w:hAnsi="Arial" w:cs="Arial"/>
          <w:b/>
          <w:color w:val="000000" w:themeColor="text1"/>
          <w:sz w:val="19"/>
          <w:szCs w:val="19"/>
        </w:rPr>
        <w:t>4.1.8.2</w:t>
      </w:r>
      <w:r>
        <w:rPr>
          <w:rFonts w:ascii="Arial" w:hAnsi="Arial" w:cs="Arial"/>
          <w:color w:val="000000" w:themeColor="text1"/>
          <w:sz w:val="19"/>
          <w:szCs w:val="19"/>
        </w:rPr>
        <w:t xml:space="preserve"> Both parties have confirmed their acceptance of any deposit deductions.</w:t>
      </w:r>
    </w:p>
    <w:p w14:paraId="72951279" w14:textId="3AA5132C" w:rsidR="00777D74" w:rsidRDefault="00777D74" w:rsidP="00731650">
      <w:pPr>
        <w:rPr>
          <w:rFonts w:ascii="Arial" w:hAnsi="Arial" w:cs="Arial"/>
          <w:color w:val="000000" w:themeColor="text1"/>
          <w:sz w:val="19"/>
          <w:szCs w:val="19"/>
        </w:rPr>
      </w:pPr>
      <w:r w:rsidRPr="00EB324A">
        <w:rPr>
          <w:rFonts w:ascii="Arial" w:hAnsi="Arial" w:cs="Arial"/>
          <w:b/>
          <w:color w:val="000000" w:themeColor="text1"/>
          <w:sz w:val="19"/>
          <w:szCs w:val="19"/>
        </w:rPr>
        <w:t>4.1.9.</w:t>
      </w:r>
      <w:r>
        <w:rPr>
          <w:rFonts w:ascii="Arial" w:hAnsi="Arial" w:cs="Arial"/>
          <w:color w:val="000000" w:themeColor="text1"/>
          <w:sz w:val="19"/>
          <w:szCs w:val="19"/>
        </w:rPr>
        <w:t xml:space="preserve">  The deposit is not transferable by the tenant in any way</w:t>
      </w:r>
      <w:r w:rsidR="00EB324A">
        <w:rPr>
          <w:rFonts w:ascii="Arial" w:hAnsi="Arial" w:cs="Arial"/>
          <w:color w:val="000000" w:themeColor="text1"/>
          <w:sz w:val="19"/>
          <w:szCs w:val="19"/>
        </w:rPr>
        <w:t>.</w:t>
      </w:r>
    </w:p>
    <w:p w14:paraId="33FF0E89" w14:textId="325D6854" w:rsidR="00777D74" w:rsidRDefault="00777D74" w:rsidP="00731650">
      <w:pPr>
        <w:rPr>
          <w:rFonts w:ascii="Arial" w:hAnsi="Arial" w:cs="Arial"/>
          <w:color w:val="000000" w:themeColor="text1"/>
          <w:sz w:val="19"/>
          <w:szCs w:val="19"/>
        </w:rPr>
      </w:pPr>
      <w:r w:rsidRPr="00EB324A">
        <w:rPr>
          <w:rFonts w:ascii="Arial" w:hAnsi="Arial" w:cs="Arial"/>
          <w:b/>
          <w:color w:val="000000" w:themeColor="text1"/>
          <w:sz w:val="19"/>
          <w:szCs w:val="19"/>
        </w:rPr>
        <w:t>4.2.0</w:t>
      </w:r>
      <w:r>
        <w:rPr>
          <w:rFonts w:ascii="Arial" w:hAnsi="Arial" w:cs="Arial"/>
          <w:color w:val="000000" w:themeColor="text1"/>
          <w:sz w:val="19"/>
          <w:szCs w:val="19"/>
        </w:rPr>
        <w:t xml:space="preserve">   In the event that the total amount lawfully due at the end of the tenancy exceeds the amount</w:t>
      </w:r>
      <w:r w:rsidR="00BE056C">
        <w:rPr>
          <w:rFonts w:ascii="Arial" w:hAnsi="Arial" w:cs="Arial"/>
          <w:color w:val="000000" w:themeColor="text1"/>
          <w:sz w:val="19"/>
          <w:szCs w:val="19"/>
        </w:rPr>
        <w:t xml:space="preserve"> of the deposit the tenant shall reimburse the landlord the further amount, within 14 days of the request being made.</w:t>
      </w:r>
    </w:p>
    <w:p w14:paraId="003239D4" w14:textId="09379295" w:rsidR="00731650" w:rsidRDefault="00731650" w:rsidP="00731650">
      <w:pPr>
        <w:rPr>
          <w:rFonts w:ascii="Arial" w:hAnsi="Arial" w:cs="Arial"/>
          <w:color w:val="000000" w:themeColor="text1"/>
          <w:sz w:val="19"/>
          <w:szCs w:val="19"/>
        </w:rPr>
      </w:pPr>
      <w:r>
        <w:rPr>
          <w:rFonts w:ascii="Arial" w:hAnsi="Arial" w:cs="Arial"/>
          <w:color w:val="000000" w:themeColor="text1"/>
          <w:sz w:val="19"/>
          <w:szCs w:val="19"/>
        </w:rPr>
        <w:t xml:space="preserve">          </w:t>
      </w:r>
    </w:p>
    <w:p w14:paraId="2065337E" w14:textId="77777777" w:rsidR="00627FC0" w:rsidRPr="00F4196F" w:rsidRDefault="00627FC0" w:rsidP="009D4C83">
      <w:pPr>
        <w:jc w:val="both"/>
        <w:rPr>
          <w:rFonts w:ascii="Arial" w:hAnsi="Arial" w:cs="Arial"/>
          <w:color w:val="000000" w:themeColor="text1"/>
          <w:sz w:val="19"/>
          <w:szCs w:val="19"/>
        </w:rPr>
      </w:pPr>
    </w:p>
    <w:p w14:paraId="2A1430FA" w14:textId="77777777" w:rsidR="009B1E9A" w:rsidRPr="00F4196F" w:rsidRDefault="009B1E9A" w:rsidP="00963C44">
      <w:pPr>
        <w:numPr>
          <w:ilvl w:val="0"/>
          <w:numId w:val="20"/>
        </w:numPr>
        <w:tabs>
          <w:tab w:val="clear" w:pos="720"/>
          <w:tab w:val="num" w:pos="567"/>
        </w:tabs>
        <w:ind w:hanging="720"/>
        <w:jc w:val="both"/>
        <w:rPr>
          <w:rFonts w:ascii="Arial" w:hAnsi="Arial" w:cs="Arial"/>
          <w:color w:val="000000" w:themeColor="text1"/>
          <w:sz w:val="19"/>
          <w:szCs w:val="19"/>
        </w:rPr>
      </w:pPr>
      <w:r w:rsidRPr="00F4196F">
        <w:rPr>
          <w:rFonts w:ascii="Arial" w:hAnsi="Arial" w:cs="Arial"/>
          <w:b/>
          <w:color w:val="000000" w:themeColor="text1"/>
          <w:sz w:val="19"/>
          <w:szCs w:val="19"/>
        </w:rPr>
        <w:t>Type of Tenancy</w:t>
      </w:r>
    </w:p>
    <w:p w14:paraId="08BAB53D" w14:textId="18636D49" w:rsidR="00E407E2" w:rsidRDefault="009B1E9A" w:rsidP="002C1457">
      <w:pPr>
        <w:pStyle w:val="ListParagraph"/>
        <w:numPr>
          <w:ilvl w:val="1"/>
          <w:numId w:val="20"/>
        </w:numPr>
        <w:jc w:val="both"/>
        <w:rPr>
          <w:rFonts w:ascii="Arial" w:hAnsi="Arial" w:cs="Arial"/>
          <w:color w:val="000000" w:themeColor="text1"/>
          <w:sz w:val="19"/>
          <w:szCs w:val="19"/>
        </w:rPr>
      </w:pPr>
      <w:r w:rsidRPr="00E407E2">
        <w:rPr>
          <w:rFonts w:ascii="Arial" w:hAnsi="Arial" w:cs="Arial"/>
          <w:color w:val="000000" w:themeColor="text1"/>
          <w:sz w:val="19"/>
          <w:szCs w:val="19"/>
        </w:rPr>
        <w:t>This Agreement is an Assured</w:t>
      </w:r>
      <w:r w:rsidR="00295803" w:rsidRPr="00E407E2">
        <w:rPr>
          <w:rFonts w:ascii="Arial" w:hAnsi="Arial" w:cs="Arial"/>
          <w:color w:val="000000" w:themeColor="text1"/>
          <w:sz w:val="19"/>
          <w:szCs w:val="19"/>
        </w:rPr>
        <w:t xml:space="preserve"> Shorthold Tenancy as defined in</w:t>
      </w:r>
      <w:r w:rsidRPr="00E407E2">
        <w:rPr>
          <w:rFonts w:ascii="Arial" w:hAnsi="Arial" w:cs="Arial"/>
          <w:color w:val="000000" w:themeColor="text1"/>
          <w:sz w:val="19"/>
          <w:szCs w:val="19"/>
        </w:rPr>
        <w:t xml:space="preserve"> section 19A of the Housing Act 1988 (as amended). Th</w:t>
      </w:r>
      <w:r w:rsidR="00BA2C96" w:rsidRPr="00E407E2">
        <w:rPr>
          <w:rFonts w:ascii="Arial" w:hAnsi="Arial" w:cs="Arial"/>
          <w:color w:val="000000" w:themeColor="text1"/>
          <w:sz w:val="19"/>
          <w:szCs w:val="19"/>
        </w:rPr>
        <w:t xml:space="preserve">e </w:t>
      </w:r>
      <w:r w:rsidR="00296D65" w:rsidRPr="00E407E2">
        <w:rPr>
          <w:rFonts w:ascii="Arial" w:hAnsi="Arial" w:cs="Arial"/>
          <w:color w:val="000000" w:themeColor="text1"/>
          <w:sz w:val="19"/>
          <w:szCs w:val="19"/>
        </w:rPr>
        <w:t xml:space="preserve">no-fault </w:t>
      </w:r>
      <w:r w:rsidR="00BA2C96" w:rsidRPr="00E407E2">
        <w:rPr>
          <w:rFonts w:ascii="Arial" w:hAnsi="Arial" w:cs="Arial"/>
          <w:color w:val="000000" w:themeColor="text1"/>
          <w:sz w:val="19"/>
          <w:szCs w:val="19"/>
        </w:rPr>
        <w:t xml:space="preserve">arrangements in </w:t>
      </w:r>
      <w:r w:rsidR="00E33D47" w:rsidRPr="00E407E2">
        <w:rPr>
          <w:rFonts w:ascii="Arial" w:hAnsi="Arial" w:cs="Arial"/>
          <w:color w:val="000000" w:themeColor="text1"/>
          <w:sz w:val="19"/>
          <w:szCs w:val="19"/>
        </w:rPr>
        <w:t>S</w:t>
      </w:r>
      <w:r w:rsidR="00296D65" w:rsidRPr="00E407E2">
        <w:rPr>
          <w:rFonts w:ascii="Arial" w:hAnsi="Arial" w:cs="Arial"/>
          <w:color w:val="000000" w:themeColor="text1"/>
          <w:sz w:val="19"/>
          <w:szCs w:val="19"/>
        </w:rPr>
        <w:t xml:space="preserve">ection 21 of </w:t>
      </w:r>
      <w:r w:rsidRPr="00E407E2">
        <w:rPr>
          <w:rFonts w:ascii="Arial" w:hAnsi="Arial" w:cs="Arial"/>
          <w:color w:val="000000" w:themeColor="text1"/>
          <w:sz w:val="19"/>
          <w:szCs w:val="19"/>
        </w:rPr>
        <w:t>the H</w:t>
      </w:r>
      <w:r w:rsidR="00010EA7" w:rsidRPr="00E407E2">
        <w:rPr>
          <w:rFonts w:ascii="Arial" w:hAnsi="Arial" w:cs="Arial"/>
          <w:color w:val="000000" w:themeColor="text1"/>
          <w:sz w:val="19"/>
          <w:szCs w:val="19"/>
        </w:rPr>
        <w:t>ousing Act 1988</w:t>
      </w:r>
      <w:r w:rsidR="00EC5646" w:rsidRPr="00E407E2">
        <w:rPr>
          <w:rFonts w:ascii="Arial" w:hAnsi="Arial" w:cs="Arial"/>
          <w:color w:val="000000" w:themeColor="text1"/>
          <w:sz w:val="19"/>
          <w:szCs w:val="19"/>
        </w:rPr>
        <w:t xml:space="preserve"> </w:t>
      </w:r>
      <w:r w:rsidR="00010EA7" w:rsidRPr="00E407E2">
        <w:rPr>
          <w:rFonts w:ascii="Arial" w:hAnsi="Arial" w:cs="Arial"/>
          <w:color w:val="000000" w:themeColor="text1"/>
          <w:sz w:val="19"/>
          <w:szCs w:val="19"/>
        </w:rPr>
        <w:t xml:space="preserve">for </w:t>
      </w:r>
      <w:r w:rsidR="00903742" w:rsidRPr="00E407E2">
        <w:rPr>
          <w:rFonts w:ascii="Arial" w:hAnsi="Arial" w:cs="Arial"/>
          <w:color w:val="000000" w:themeColor="text1"/>
          <w:sz w:val="19"/>
          <w:szCs w:val="19"/>
        </w:rPr>
        <w:t>us</w:t>
      </w:r>
      <w:r w:rsidRPr="00E407E2">
        <w:rPr>
          <w:rFonts w:ascii="Arial" w:hAnsi="Arial" w:cs="Arial"/>
          <w:color w:val="000000" w:themeColor="text1"/>
          <w:sz w:val="19"/>
          <w:szCs w:val="19"/>
        </w:rPr>
        <w:t xml:space="preserve"> to repossess the </w:t>
      </w:r>
      <w:r w:rsidR="00000A69" w:rsidRPr="00E407E2">
        <w:rPr>
          <w:rFonts w:ascii="Arial" w:hAnsi="Arial" w:cs="Arial"/>
          <w:color w:val="000000" w:themeColor="text1"/>
          <w:sz w:val="19"/>
          <w:szCs w:val="19"/>
        </w:rPr>
        <w:t>Property</w:t>
      </w:r>
      <w:r w:rsidRPr="00E407E2">
        <w:rPr>
          <w:rFonts w:ascii="Arial" w:hAnsi="Arial" w:cs="Arial"/>
          <w:color w:val="000000" w:themeColor="text1"/>
          <w:sz w:val="19"/>
          <w:szCs w:val="19"/>
        </w:rPr>
        <w:t xml:space="preserve"> apply to this Agreement. </w:t>
      </w:r>
      <w:r w:rsidR="00296D65" w:rsidRPr="00E407E2">
        <w:rPr>
          <w:rFonts w:ascii="Arial" w:hAnsi="Arial" w:cs="Arial"/>
          <w:color w:val="000000" w:themeColor="text1"/>
          <w:sz w:val="19"/>
          <w:szCs w:val="19"/>
        </w:rPr>
        <w:t>This means y</w:t>
      </w:r>
      <w:r w:rsidRPr="00E407E2">
        <w:rPr>
          <w:rFonts w:ascii="Arial" w:hAnsi="Arial" w:cs="Arial"/>
          <w:color w:val="000000" w:themeColor="text1"/>
          <w:sz w:val="19"/>
          <w:szCs w:val="19"/>
        </w:rPr>
        <w:t xml:space="preserve">ou cannot claim any legal rights to stay on once the </w:t>
      </w:r>
      <w:r w:rsidR="0084113A" w:rsidRPr="00E407E2">
        <w:rPr>
          <w:rFonts w:ascii="Arial" w:hAnsi="Arial" w:cs="Arial"/>
          <w:color w:val="000000" w:themeColor="text1"/>
          <w:sz w:val="19"/>
          <w:szCs w:val="19"/>
        </w:rPr>
        <w:t>T</w:t>
      </w:r>
      <w:r w:rsidRPr="00E407E2">
        <w:rPr>
          <w:rFonts w:ascii="Arial" w:hAnsi="Arial" w:cs="Arial"/>
          <w:color w:val="000000" w:themeColor="text1"/>
          <w:sz w:val="19"/>
          <w:szCs w:val="19"/>
        </w:rPr>
        <w:t>enancy has ended and a court order s</w:t>
      </w:r>
      <w:r w:rsidR="00010EA7" w:rsidRPr="00E407E2">
        <w:rPr>
          <w:rFonts w:ascii="Arial" w:hAnsi="Arial" w:cs="Arial"/>
          <w:color w:val="000000" w:themeColor="text1"/>
          <w:sz w:val="19"/>
          <w:szCs w:val="19"/>
        </w:rPr>
        <w:t xml:space="preserve">ays you must leave. </w:t>
      </w:r>
      <w:r w:rsidR="00523650" w:rsidRPr="00E407E2">
        <w:rPr>
          <w:rFonts w:ascii="Arial" w:hAnsi="Arial" w:cs="Arial"/>
          <w:color w:val="000000" w:themeColor="text1"/>
          <w:sz w:val="19"/>
          <w:szCs w:val="19"/>
        </w:rPr>
        <w:t>If we give you a S</w:t>
      </w:r>
      <w:r w:rsidR="00296D65" w:rsidRPr="00E407E2">
        <w:rPr>
          <w:rFonts w:ascii="Arial" w:hAnsi="Arial" w:cs="Arial"/>
          <w:color w:val="000000" w:themeColor="text1"/>
          <w:sz w:val="19"/>
          <w:szCs w:val="19"/>
        </w:rPr>
        <w:t xml:space="preserve">ection 21 notice, we must give at least two months’ notice in writing. </w:t>
      </w:r>
      <w:r w:rsidR="006E586D" w:rsidRPr="00E407E2">
        <w:rPr>
          <w:rFonts w:ascii="Arial" w:hAnsi="Arial" w:cs="Arial"/>
          <w:color w:val="000000" w:themeColor="text1"/>
          <w:sz w:val="19"/>
          <w:szCs w:val="19"/>
        </w:rPr>
        <w:t>For more in</w:t>
      </w:r>
      <w:r w:rsidR="00A45B46" w:rsidRPr="00E407E2">
        <w:rPr>
          <w:rFonts w:ascii="Arial" w:hAnsi="Arial" w:cs="Arial"/>
          <w:color w:val="000000" w:themeColor="text1"/>
          <w:sz w:val="19"/>
          <w:szCs w:val="19"/>
        </w:rPr>
        <w:t>formation</w:t>
      </w:r>
      <w:r w:rsidR="006E586D" w:rsidRPr="00E407E2">
        <w:rPr>
          <w:rFonts w:ascii="Arial" w:hAnsi="Arial" w:cs="Arial"/>
          <w:color w:val="000000" w:themeColor="text1"/>
          <w:sz w:val="19"/>
          <w:szCs w:val="19"/>
        </w:rPr>
        <w:t xml:space="preserve"> you c</w:t>
      </w:r>
      <w:r w:rsidRPr="00E407E2">
        <w:rPr>
          <w:rFonts w:ascii="Arial" w:hAnsi="Arial" w:cs="Arial"/>
          <w:color w:val="000000" w:themeColor="text1"/>
          <w:sz w:val="19"/>
          <w:szCs w:val="19"/>
        </w:rPr>
        <w:t>ould consult</w:t>
      </w:r>
      <w:r w:rsidR="007B3521" w:rsidRPr="00E407E2">
        <w:rPr>
          <w:rFonts w:ascii="Arial" w:hAnsi="Arial" w:cs="Arial"/>
          <w:color w:val="000000" w:themeColor="text1"/>
          <w:sz w:val="19"/>
          <w:szCs w:val="19"/>
        </w:rPr>
        <w:t xml:space="preserve"> for example, but not limited to,</w:t>
      </w:r>
      <w:r w:rsidRPr="00E407E2">
        <w:rPr>
          <w:rFonts w:ascii="Arial" w:hAnsi="Arial" w:cs="Arial"/>
          <w:color w:val="000000" w:themeColor="text1"/>
          <w:sz w:val="19"/>
          <w:szCs w:val="19"/>
        </w:rPr>
        <w:t xml:space="preserve"> </w:t>
      </w:r>
      <w:r w:rsidR="005B5532" w:rsidRPr="00E407E2">
        <w:rPr>
          <w:rFonts w:ascii="Arial" w:hAnsi="Arial" w:cs="Arial"/>
          <w:color w:val="000000" w:themeColor="text1"/>
          <w:sz w:val="19"/>
          <w:szCs w:val="19"/>
        </w:rPr>
        <w:t xml:space="preserve">your student union, </w:t>
      </w:r>
      <w:r w:rsidR="00E66D88" w:rsidRPr="00E407E2">
        <w:rPr>
          <w:rFonts w:ascii="Arial" w:hAnsi="Arial" w:cs="Arial"/>
          <w:color w:val="000000" w:themeColor="text1"/>
          <w:sz w:val="19"/>
          <w:szCs w:val="19"/>
        </w:rPr>
        <w:t>a H</w:t>
      </w:r>
      <w:r w:rsidRPr="00E407E2">
        <w:rPr>
          <w:rFonts w:ascii="Arial" w:hAnsi="Arial" w:cs="Arial"/>
          <w:color w:val="000000" w:themeColor="text1"/>
          <w:sz w:val="19"/>
          <w:szCs w:val="19"/>
        </w:rPr>
        <w:t xml:space="preserve">ousing </w:t>
      </w:r>
      <w:r w:rsidR="00E66D88" w:rsidRPr="00E407E2">
        <w:rPr>
          <w:rFonts w:ascii="Arial" w:hAnsi="Arial" w:cs="Arial"/>
          <w:color w:val="000000" w:themeColor="text1"/>
          <w:sz w:val="19"/>
          <w:szCs w:val="19"/>
        </w:rPr>
        <w:t>Advice C</w:t>
      </w:r>
      <w:r w:rsidRPr="00E407E2">
        <w:rPr>
          <w:rFonts w:ascii="Arial" w:hAnsi="Arial" w:cs="Arial"/>
          <w:color w:val="000000" w:themeColor="text1"/>
          <w:sz w:val="19"/>
          <w:szCs w:val="19"/>
        </w:rPr>
        <w:t>entre, solic</w:t>
      </w:r>
      <w:r w:rsidR="00295803" w:rsidRPr="00E407E2">
        <w:rPr>
          <w:rFonts w:ascii="Arial" w:hAnsi="Arial" w:cs="Arial"/>
          <w:color w:val="000000" w:themeColor="text1"/>
          <w:sz w:val="19"/>
          <w:szCs w:val="19"/>
        </w:rPr>
        <w:t>itor or Citizens</w:t>
      </w:r>
      <w:r w:rsidR="00A41FCF" w:rsidRPr="00E407E2">
        <w:rPr>
          <w:rFonts w:ascii="Arial" w:hAnsi="Arial" w:cs="Arial"/>
          <w:color w:val="000000" w:themeColor="text1"/>
          <w:sz w:val="19"/>
          <w:szCs w:val="19"/>
        </w:rPr>
        <w:t>’</w:t>
      </w:r>
      <w:r w:rsidR="00295803" w:rsidRPr="00E407E2">
        <w:rPr>
          <w:rFonts w:ascii="Arial" w:hAnsi="Arial" w:cs="Arial"/>
          <w:color w:val="000000" w:themeColor="text1"/>
          <w:sz w:val="19"/>
          <w:szCs w:val="19"/>
        </w:rPr>
        <w:t xml:space="preserve"> A</w:t>
      </w:r>
      <w:r w:rsidR="00641093" w:rsidRPr="00E407E2">
        <w:rPr>
          <w:rFonts w:ascii="Arial" w:hAnsi="Arial" w:cs="Arial"/>
          <w:color w:val="000000" w:themeColor="text1"/>
          <w:sz w:val="19"/>
          <w:szCs w:val="19"/>
        </w:rPr>
        <w:t xml:space="preserve">dvice </w:t>
      </w:r>
      <w:r w:rsidR="00295803" w:rsidRPr="00E407E2">
        <w:rPr>
          <w:rFonts w:ascii="Arial" w:hAnsi="Arial" w:cs="Arial"/>
          <w:color w:val="000000" w:themeColor="text1"/>
          <w:sz w:val="19"/>
          <w:szCs w:val="19"/>
        </w:rPr>
        <w:t>B</w:t>
      </w:r>
      <w:r w:rsidR="00641093" w:rsidRPr="00E407E2">
        <w:rPr>
          <w:rFonts w:ascii="Arial" w:hAnsi="Arial" w:cs="Arial"/>
          <w:color w:val="000000" w:themeColor="text1"/>
          <w:sz w:val="19"/>
          <w:szCs w:val="19"/>
        </w:rPr>
        <w:t>ureau</w:t>
      </w:r>
      <w:r w:rsidR="0018020E" w:rsidRPr="00E407E2">
        <w:rPr>
          <w:rFonts w:ascii="Arial" w:hAnsi="Arial" w:cs="Arial"/>
          <w:color w:val="000000" w:themeColor="text1"/>
          <w:sz w:val="19"/>
          <w:szCs w:val="19"/>
        </w:rPr>
        <w:t>,</w:t>
      </w:r>
      <w:r w:rsidR="00296D65" w:rsidRPr="00E407E2">
        <w:rPr>
          <w:rFonts w:ascii="Arial" w:hAnsi="Arial" w:cs="Arial"/>
          <w:color w:val="000000" w:themeColor="text1"/>
          <w:sz w:val="19"/>
          <w:szCs w:val="19"/>
        </w:rPr>
        <w:t xml:space="preserve"> who can explain</w:t>
      </w:r>
      <w:r w:rsidR="00D35AAB" w:rsidRPr="00E407E2">
        <w:rPr>
          <w:rFonts w:ascii="Arial" w:hAnsi="Arial" w:cs="Arial"/>
          <w:color w:val="000000" w:themeColor="text1"/>
          <w:sz w:val="19"/>
          <w:szCs w:val="19"/>
        </w:rPr>
        <w:t xml:space="preserve"> what this means</w:t>
      </w:r>
      <w:r w:rsidR="00EC67DF">
        <w:rPr>
          <w:rFonts w:ascii="Arial" w:hAnsi="Arial" w:cs="Arial"/>
          <w:color w:val="000000" w:themeColor="text1"/>
          <w:sz w:val="19"/>
          <w:szCs w:val="19"/>
        </w:rPr>
        <w:t>.</w:t>
      </w:r>
    </w:p>
    <w:p w14:paraId="39645379" w14:textId="58E32D82" w:rsidR="00EC67DF" w:rsidRDefault="00EC67DF" w:rsidP="00EC67DF">
      <w:pPr>
        <w:pStyle w:val="ListParagraph"/>
        <w:ind w:left="1046"/>
        <w:jc w:val="both"/>
        <w:rPr>
          <w:rFonts w:ascii="Arial" w:hAnsi="Arial" w:cs="Arial"/>
          <w:color w:val="000000" w:themeColor="text1"/>
          <w:sz w:val="19"/>
          <w:szCs w:val="19"/>
        </w:rPr>
      </w:pPr>
    </w:p>
    <w:p w14:paraId="1E55CB4A" w14:textId="5C64A169" w:rsidR="00EC67DF" w:rsidRDefault="00EC67DF" w:rsidP="00EC67DF">
      <w:pPr>
        <w:pStyle w:val="ListParagraph"/>
        <w:ind w:left="1046"/>
        <w:jc w:val="both"/>
        <w:rPr>
          <w:rFonts w:ascii="Arial" w:hAnsi="Arial" w:cs="Arial"/>
          <w:color w:val="000000" w:themeColor="text1"/>
          <w:sz w:val="19"/>
          <w:szCs w:val="19"/>
        </w:rPr>
      </w:pPr>
    </w:p>
    <w:p w14:paraId="1B911695" w14:textId="77777777" w:rsidR="00EC67DF" w:rsidRPr="002C1457" w:rsidRDefault="00EC67DF" w:rsidP="00EC67DF">
      <w:pPr>
        <w:pStyle w:val="ListParagraph"/>
        <w:ind w:left="1046"/>
        <w:jc w:val="both"/>
        <w:rPr>
          <w:rFonts w:ascii="Arial" w:hAnsi="Arial" w:cs="Arial"/>
          <w:color w:val="000000" w:themeColor="text1"/>
          <w:sz w:val="19"/>
          <w:szCs w:val="19"/>
        </w:rPr>
      </w:pPr>
    </w:p>
    <w:p w14:paraId="33A59B71" w14:textId="77777777" w:rsidR="009B1E9A" w:rsidRPr="00F4196F" w:rsidRDefault="009B1E9A" w:rsidP="006C4356">
      <w:pPr>
        <w:jc w:val="both"/>
        <w:rPr>
          <w:rFonts w:ascii="Arial" w:hAnsi="Arial" w:cs="Arial"/>
          <w:b/>
          <w:color w:val="000000" w:themeColor="text1"/>
          <w:sz w:val="19"/>
          <w:szCs w:val="19"/>
        </w:rPr>
      </w:pPr>
      <w:r w:rsidRPr="00F4196F">
        <w:rPr>
          <w:rFonts w:ascii="Arial" w:hAnsi="Arial" w:cs="Arial"/>
          <w:b/>
          <w:color w:val="000000" w:themeColor="text1"/>
          <w:sz w:val="19"/>
          <w:szCs w:val="19"/>
        </w:rPr>
        <w:t>6         Extension to the Term</w:t>
      </w:r>
    </w:p>
    <w:p w14:paraId="62B4C2AE" w14:textId="320C0E7D" w:rsidR="00EF302D" w:rsidRPr="00F4196F" w:rsidRDefault="008E199B" w:rsidP="00E41EE0">
      <w:pPr>
        <w:ind w:left="567" w:hanging="567"/>
        <w:jc w:val="both"/>
        <w:rPr>
          <w:rFonts w:ascii="Arial" w:hAnsi="Arial" w:cs="Arial"/>
          <w:color w:val="000000" w:themeColor="text1"/>
          <w:sz w:val="19"/>
          <w:szCs w:val="19"/>
        </w:rPr>
      </w:pPr>
      <w:r w:rsidRPr="00F4196F">
        <w:rPr>
          <w:rFonts w:ascii="Arial" w:hAnsi="Arial" w:cs="Arial"/>
          <w:b/>
          <w:color w:val="000000" w:themeColor="text1"/>
          <w:sz w:val="19"/>
          <w:szCs w:val="19"/>
        </w:rPr>
        <w:lastRenderedPageBreak/>
        <w:t>6.1</w:t>
      </w:r>
      <w:r w:rsidRPr="00F4196F">
        <w:rPr>
          <w:rFonts w:ascii="Arial" w:hAnsi="Arial" w:cs="Arial"/>
          <w:color w:val="000000" w:themeColor="text1"/>
          <w:sz w:val="19"/>
          <w:szCs w:val="19"/>
        </w:rPr>
        <w:t xml:space="preserve">     </w:t>
      </w:r>
      <w:r w:rsidR="00F24BDE" w:rsidRPr="00F4196F">
        <w:rPr>
          <w:rFonts w:ascii="Arial" w:hAnsi="Arial" w:cs="Arial"/>
          <w:color w:val="000000" w:themeColor="text1"/>
          <w:sz w:val="19"/>
          <w:szCs w:val="19"/>
        </w:rPr>
        <w:t xml:space="preserve"> </w:t>
      </w:r>
      <w:r w:rsidRPr="00F4196F">
        <w:rPr>
          <w:rFonts w:ascii="Arial" w:hAnsi="Arial" w:cs="Arial"/>
          <w:color w:val="000000" w:themeColor="text1"/>
          <w:sz w:val="19"/>
          <w:szCs w:val="19"/>
        </w:rPr>
        <w:t>If the Tenancy extends for longer than 1</w:t>
      </w:r>
      <w:r w:rsidR="00506DD9">
        <w:rPr>
          <w:rFonts w:ascii="Arial" w:hAnsi="Arial" w:cs="Arial"/>
          <w:color w:val="000000" w:themeColor="text1"/>
          <w:sz w:val="19"/>
          <w:szCs w:val="19"/>
        </w:rPr>
        <w:t>1</w:t>
      </w:r>
      <w:r w:rsidRPr="00F4196F">
        <w:rPr>
          <w:rFonts w:ascii="Arial" w:hAnsi="Arial" w:cs="Arial"/>
          <w:color w:val="000000" w:themeColor="text1"/>
          <w:sz w:val="19"/>
          <w:szCs w:val="19"/>
        </w:rPr>
        <w:t xml:space="preserve"> months, with or without our permission, then this Agreem</w:t>
      </w:r>
      <w:r w:rsidR="00646019" w:rsidRPr="00F4196F">
        <w:rPr>
          <w:rFonts w:ascii="Arial" w:hAnsi="Arial" w:cs="Arial"/>
          <w:color w:val="000000" w:themeColor="text1"/>
          <w:sz w:val="19"/>
          <w:szCs w:val="19"/>
        </w:rPr>
        <w:t>ent will carry on as a contractual</w:t>
      </w:r>
      <w:r w:rsidRPr="00F4196F">
        <w:rPr>
          <w:rFonts w:ascii="Arial" w:hAnsi="Arial" w:cs="Arial"/>
          <w:color w:val="000000" w:themeColor="text1"/>
          <w:sz w:val="19"/>
          <w:szCs w:val="19"/>
        </w:rPr>
        <w:t xml:space="preserve"> perio</w:t>
      </w:r>
      <w:r w:rsidR="00B6373F" w:rsidRPr="00F4196F">
        <w:rPr>
          <w:rFonts w:ascii="Arial" w:hAnsi="Arial" w:cs="Arial"/>
          <w:color w:val="000000" w:themeColor="text1"/>
          <w:sz w:val="19"/>
          <w:szCs w:val="19"/>
        </w:rPr>
        <w:t>dic tenancy. We may adjust</w:t>
      </w:r>
      <w:r w:rsidR="00646019" w:rsidRPr="00F4196F">
        <w:rPr>
          <w:rFonts w:ascii="Arial" w:hAnsi="Arial" w:cs="Arial"/>
          <w:color w:val="000000" w:themeColor="text1"/>
          <w:sz w:val="19"/>
          <w:szCs w:val="19"/>
        </w:rPr>
        <w:t xml:space="preserve"> the rent </w:t>
      </w:r>
      <w:r w:rsidR="00F570D7" w:rsidRPr="00F4196F">
        <w:rPr>
          <w:rFonts w:ascii="Arial" w:hAnsi="Arial" w:cs="Arial"/>
          <w:color w:val="000000" w:themeColor="text1"/>
          <w:sz w:val="19"/>
          <w:szCs w:val="19"/>
        </w:rPr>
        <w:t xml:space="preserve">either higher or lower </w:t>
      </w:r>
      <w:r w:rsidR="00B63617" w:rsidRPr="00F4196F">
        <w:rPr>
          <w:rFonts w:ascii="Arial" w:hAnsi="Arial" w:cs="Arial"/>
          <w:color w:val="000000" w:themeColor="text1"/>
          <w:sz w:val="19"/>
          <w:szCs w:val="19"/>
        </w:rPr>
        <w:t>on the first and each subsequent Tenancy anniversary</w:t>
      </w:r>
      <w:r w:rsidR="00F570D7" w:rsidRPr="00F4196F">
        <w:rPr>
          <w:rFonts w:ascii="Arial" w:hAnsi="Arial" w:cs="Arial"/>
          <w:color w:val="000000" w:themeColor="text1"/>
          <w:sz w:val="19"/>
          <w:szCs w:val="19"/>
        </w:rPr>
        <w:t xml:space="preserve">. </w:t>
      </w:r>
      <w:r w:rsidR="00B6373F" w:rsidRPr="00F4196F">
        <w:rPr>
          <w:rFonts w:ascii="Arial" w:hAnsi="Arial" w:cs="Arial"/>
          <w:color w:val="000000" w:themeColor="text1"/>
          <w:sz w:val="19"/>
          <w:szCs w:val="19"/>
        </w:rPr>
        <w:t>The maximum adjustment</w:t>
      </w:r>
      <w:r w:rsidR="00646019" w:rsidRPr="00F4196F">
        <w:rPr>
          <w:rFonts w:ascii="Arial" w:hAnsi="Arial" w:cs="Arial"/>
          <w:color w:val="000000" w:themeColor="text1"/>
          <w:sz w:val="19"/>
          <w:szCs w:val="19"/>
        </w:rPr>
        <w:t xml:space="preserve"> will </w:t>
      </w:r>
      <w:r w:rsidR="00274B46">
        <w:rPr>
          <w:rFonts w:ascii="Arial" w:hAnsi="Arial" w:cs="Arial"/>
          <w:color w:val="000000" w:themeColor="text1"/>
          <w:sz w:val="19"/>
          <w:szCs w:val="19"/>
        </w:rPr>
        <w:t xml:space="preserve">be </w:t>
      </w:r>
      <w:r w:rsidR="00646019" w:rsidRPr="00F4196F">
        <w:rPr>
          <w:rFonts w:ascii="Arial" w:hAnsi="Arial" w:cs="Arial"/>
          <w:color w:val="000000" w:themeColor="text1"/>
          <w:sz w:val="19"/>
          <w:szCs w:val="19"/>
        </w:rPr>
        <w:t>5% for any single rent review.</w:t>
      </w:r>
    </w:p>
    <w:p w14:paraId="6C5492B5" w14:textId="70848155" w:rsidR="00E41EE0" w:rsidRPr="00F4196F" w:rsidRDefault="00E41EE0" w:rsidP="00E41EE0">
      <w:pPr>
        <w:ind w:left="567" w:hanging="567"/>
        <w:jc w:val="both"/>
        <w:rPr>
          <w:rFonts w:ascii="Arial" w:hAnsi="Arial" w:cs="Arial"/>
          <w:color w:val="000000" w:themeColor="text1"/>
          <w:sz w:val="19"/>
          <w:szCs w:val="19"/>
        </w:rPr>
      </w:pPr>
    </w:p>
    <w:p w14:paraId="528CD2F0" w14:textId="77777777" w:rsidR="00BE056C" w:rsidRDefault="00BE056C" w:rsidP="00BE3C6A">
      <w:pPr>
        <w:jc w:val="center"/>
        <w:rPr>
          <w:rFonts w:ascii="Arial" w:hAnsi="Arial" w:cs="Arial"/>
          <w:b/>
          <w:color w:val="000000" w:themeColor="text1"/>
          <w:sz w:val="28"/>
          <w:szCs w:val="28"/>
        </w:rPr>
      </w:pPr>
    </w:p>
    <w:p w14:paraId="7C9795A8" w14:textId="447834C2" w:rsidR="00BE3C6A" w:rsidRPr="00F4196F" w:rsidRDefault="00BE3C6A" w:rsidP="00BE3C6A">
      <w:pPr>
        <w:jc w:val="center"/>
        <w:rPr>
          <w:rFonts w:ascii="Arial" w:hAnsi="Arial" w:cs="Arial"/>
          <w:b/>
          <w:color w:val="000000" w:themeColor="text1"/>
          <w:sz w:val="28"/>
          <w:szCs w:val="28"/>
        </w:rPr>
      </w:pPr>
      <w:r w:rsidRPr="00F4196F">
        <w:rPr>
          <w:rFonts w:ascii="Arial" w:hAnsi="Arial" w:cs="Arial"/>
          <w:b/>
          <w:color w:val="000000" w:themeColor="text1"/>
          <w:sz w:val="28"/>
          <w:szCs w:val="28"/>
        </w:rPr>
        <w:t>Compensa</w:t>
      </w:r>
      <w:r w:rsidR="000A4863" w:rsidRPr="00F4196F">
        <w:rPr>
          <w:rFonts w:ascii="Arial" w:hAnsi="Arial" w:cs="Arial"/>
          <w:b/>
          <w:color w:val="000000" w:themeColor="text1"/>
          <w:sz w:val="28"/>
          <w:szCs w:val="28"/>
        </w:rPr>
        <w:t>tion</w:t>
      </w:r>
      <w:r w:rsidR="00BA1666" w:rsidRPr="00F4196F">
        <w:rPr>
          <w:rFonts w:ascii="Arial" w:hAnsi="Arial" w:cs="Arial"/>
          <w:b/>
          <w:color w:val="000000" w:themeColor="text1"/>
          <w:sz w:val="28"/>
          <w:szCs w:val="28"/>
        </w:rPr>
        <w:t xml:space="preserve"> to</w:t>
      </w:r>
      <w:r w:rsidRPr="00F4196F">
        <w:rPr>
          <w:rFonts w:ascii="Arial" w:hAnsi="Arial" w:cs="Arial"/>
          <w:b/>
          <w:color w:val="000000" w:themeColor="text1"/>
          <w:sz w:val="28"/>
          <w:szCs w:val="28"/>
        </w:rPr>
        <w:t xml:space="preserve"> Us for Your Breach of Your Tenancy Agreement</w:t>
      </w:r>
    </w:p>
    <w:p w14:paraId="5E5554C0" w14:textId="48DE01A1" w:rsidR="00BE3C6A" w:rsidRPr="00F4196F" w:rsidRDefault="00BE3C6A" w:rsidP="00BE3C6A">
      <w:pPr>
        <w:rPr>
          <w:rFonts w:ascii="Arial" w:hAnsi="Arial" w:cs="Arial"/>
          <w:color w:val="000000" w:themeColor="text1"/>
          <w:sz w:val="19"/>
          <w:szCs w:val="19"/>
        </w:rPr>
      </w:pPr>
      <w:r w:rsidRPr="00F4196F">
        <w:rPr>
          <w:rFonts w:ascii="Arial" w:hAnsi="Arial" w:cs="Arial"/>
          <w:b/>
          <w:color w:val="000000" w:themeColor="text1"/>
          <w:sz w:val="19"/>
          <w:szCs w:val="19"/>
        </w:rPr>
        <w:t xml:space="preserve">7         Dealing with </w:t>
      </w:r>
      <w:r w:rsidR="00B45964" w:rsidRPr="00F4196F">
        <w:rPr>
          <w:rFonts w:ascii="Arial" w:hAnsi="Arial" w:cs="Arial"/>
          <w:b/>
          <w:color w:val="000000" w:themeColor="text1"/>
          <w:sz w:val="19"/>
          <w:szCs w:val="19"/>
        </w:rPr>
        <w:t>your breach of this Tenancy Agreement</w:t>
      </w:r>
    </w:p>
    <w:p w14:paraId="0AA13A5F" w14:textId="6A818026" w:rsidR="00BE3C6A" w:rsidRPr="00F4196F" w:rsidRDefault="00BE3C6A" w:rsidP="00963C44">
      <w:pPr>
        <w:numPr>
          <w:ilvl w:val="1"/>
          <w:numId w:val="18"/>
        </w:numPr>
        <w:tabs>
          <w:tab w:val="clear" w:pos="1440"/>
          <w:tab w:val="num" w:pos="567"/>
        </w:tabs>
        <w:ind w:left="567" w:hanging="567"/>
        <w:jc w:val="both"/>
        <w:rPr>
          <w:rFonts w:ascii="Arial" w:hAnsi="Arial" w:cs="Arial"/>
          <w:color w:val="000000" w:themeColor="text1"/>
          <w:sz w:val="19"/>
          <w:szCs w:val="19"/>
        </w:rPr>
      </w:pPr>
      <w:r w:rsidRPr="00F4196F">
        <w:rPr>
          <w:rFonts w:ascii="Arial" w:hAnsi="Arial" w:cs="Arial"/>
          <w:color w:val="000000" w:themeColor="text1"/>
          <w:sz w:val="19"/>
          <w:szCs w:val="19"/>
        </w:rPr>
        <w:t xml:space="preserve">You agree to pay, within 14 days of receiving the </w:t>
      </w:r>
      <w:r w:rsidR="00922FCB" w:rsidRPr="00F4196F">
        <w:rPr>
          <w:rFonts w:ascii="Arial" w:hAnsi="Arial" w:cs="Arial"/>
          <w:color w:val="000000" w:themeColor="text1"/>
          <w:sz w:val="19"/>
          <w:szCs w:val="19"/>
        </w:rPr>
        <w:t>claim</w:t>
      </w:r>
      <w:r w:rsidRPr="00F4196F">
        <w:rPr>
          <w:rFonts w:ascii="Arial" w:hAnsi="Arial" w:cs="Arial"/>
          <w:color w:val="000000" w:themeColor="text1"/>
          <w:sz w:val="19"/>
          <w:szCs w:val="19"/>
        </w:rPr>
        <w:t>, any reasonable damages for losses suffered by us due to your breach of the Terms of this Agreement.</w:t>
      </w:r>
    </w:p>
    <w:p w14:paraId="66490236" w14:textId="36933869" w:rsidR="00BE3C6A" w:rsidRPr="00F4196F" w:rsidRDefault="00BE3C6A" w:rsidP="00963C44">
      <w:pPr>
        <w:numPr>
          <w:ilvl w:val="1"/>
          <w:numId w:val="18"/>
        </w:numPr>
        <w:tabs>
          <w:tab w:val="clear" w:pos="1440"/>
          <w:tab w:val="num" w:pos="567"/>
        </w:tabs>
        <w:ind w:left="567" w:hanging="567"/>
        <w:jc w:val="both"/>
        <w:rPr>
          <w:rFonts w:ascii="Arial" w:hAnsi="Arial" w:cs="Arial"/>
          <w:color w:val="000000" w:themeColor="text1"/>
          <w:sz w:val="19"/>
          <w:szCs w:val="19"/>
        </w:rPr>
      </w:pPr>
      <w:r w:rsidRPr="00F4196F">
        <w:rPr>
          <w:rFonts w:ascii="Arial" w:hAnsi="Arial" w:cs="Arial"/>
          <w:color w:val="000000" w:themeColor="text1"/>
          <w:sz w:val="19"/>
          <w:szCs w:val="19"/>
        </w:rPr>
        <w:t xml:space="preserve">We shall notify you in writing of any </w:t>
      </w:r>
      <w:r w:rsidR="00922FCB" w:rsidRPr="00F4196F">
        <w:rPr>
          <w:rFonts w:ascii="Arial" w:hAnsi="Arial" w:cs="Arial"/>
          <w:color w:val="000000" w:themeColor="text1"/>
          <w:sz w:val="19"/>
          <w:szCs w:val="19"/>
        </w:rPr>
        <w:t>claim</w:t>
      </w:r>
      <w:r w:rsidRPr="00F4196F">
        <w:rPr>
          <w:rFonts w:ascii="Arial" w:hAnsi="Arial" w:cs="Arial"/>
          <w:color w:val="000000" w:themeColor="text1"/>
          <w:sz w:val="19"/>
          <w:szCs w:val="19"/>
        </w:rPr>
        <w:t xml:space="preserve">s to be made under this Agreement. That notice shall specify the amounts </w:t>
      </w:r>
      <w:r w:rsidR="00922FCB" w:rsidRPr="00F4196F">
        <w:rPr>
          <w:rFonts w:ascii="Arial" w:hAnsi="Arial" w:cs="Arial"/>
          <w:color w:val="000000" w:themeColor="text1"/>
          <w:sz w:val="19"/>
          <w:szCs w:val="19"/>
        </w:rPr>
        <w:t>claimed</w:t>
      </w:r>
      <w:r w:rsidRPr="00F4196F">
        <w:rPr>
          <w:rFonts w:ascii="Arial" w:hAnsi="Arial" w:cs="Arial"/>
          <w:color w:val="000000" w:themeColor="text1"/>
          <w:sz w:val="19"/>
          <w:szCs w:val="19"/>
        </w:rPr>
        <w:t xml:space="preserve"> and the reasons for the payment.</w:t>
      </w:r>
    </w:p>
    <w:p w14:paraId="19E6B832" w14:textId="52941A87" w:rsidR="00BE3C6A" w:rsidRPr="00F4196F" w:rsidRDefault="00BE3C6A" w:rsidP="00963C44">
      <w:pPr>
        <w:numPr>
          <w:ilvl w:val="1"/>
          <w:numId w:val="18"/>
        </w:numPr>
        <w:tabs>
          <w:tab w:val="clear" w:pos="1440"/>
          <w:tab w:val="num" w:pos="567"/>
        </w:tabs>
        <w:ind w:left="567" w:hanging="567"/>
        <w:jc w:val="both"/>
        <w:rPr>
          <w:rFonts w:ascii="Arial" w:hAnsi="Arial" w:cs="Arial"/>
          <w:color w:val="000000" w:themeColor="text1"/>
          <w:sz w:val="19"/>
          <w:szCs w:val="19"/>
        </w:rPr>
      </w:pPr>
      <w:r w:rsidRPr="00F4196F">
        <w:rPr>
          <w:rFonts w:ascii="Arial" w:hAnsi="Arial" w:cs="Arial"/>
          <w:color w:val="000000" w:themeColor="text1"/>
          <w:sz w:val="19"/>
          <w:szCs w:val="19"/>
        </w:rPr>
        <w:t xml:space="preserve">You agree that any compensation </w:t>
      </w:r>
      <w:r w:rsidR="00922FCB" w:rsidRPr="00AB0B31">
        <w:rPr>
          <w:rFonts w:ascii="Arial" w:hAnsi="Arial" w:cs="Arial"/>
          <w:color w:val="000000" w:themeColor="text1"/>
          <w:sz w:val="19"/>
          <w:szCs w:val="19"/>
        </w:rPr>
        <w:t>claim</w:t>
      </w:r>
      <w:r w:rsidRPr="00AB0B31">
        <w:rPr>
          <w:rFonts w:ascii="Arial" w:hAnsi="Arial" w:cs="Arial"/>
          <w:color w:val="000000" w:themeColor="text1"/>
          <w:sz w:val="19"/>
          <w:szCs w:val="19"/>
        </w:rPr>
        <w:t>ed</w:t>
      </w:r>
      <w:r w:rsidR="00542163" w:rsidRPr="00AB0B31">
        <w:rPr>
          <w:rFonts w:ascii="Arial" w:hAnsi="Arial" w:cs="Arial"/>
          <w:color w:val="000000" w:themeColor="text1"/>
          <w:sz w:val="19"/>
          <w:szCs w:val="19"/>
        </w:rPr>
        <w:t xml:space="preserve"> by us</w:t>
      </w:r>
      <w:r w:rsidRPr="00AB0B31">
        <w:rPr>
          <w:rFonts w:ascii="Arial" w:hAnsi="Arial" w:cs="Arial"/>
          <w:color w:val="000000" w:themeColor="text1"/>
          <w:sz w:val="19"/>
          <w:szCs w:val="19"/>
        </w:rPr>
        <w:t xml:space="preserve">, which may </w:t>
      </w:r>
      <w:r w:rsidRPr="00F4196F">
        <w:rPr>
          <w:rFonts w:ascii="Arial" w:hAnsi="Arial" w:cs="Arial"/>
          <w:color w:val="000000" w:themeColor="text1"/>
          <w:sz w:val="19"/>
          <w:szCs w:val="19"/>
        </w:rPr>
        <w:t xml:space="preserve">be payable by more than one Tenant, should be transferred electronically to our nominated account, (as set out in Clause 9.1), in </w:t>
      </w:r>
      <w:r w:rsidRPr="00F4196F">
        <w:rPr>
          <w:rFonts w:ascii="Arial" w:hAnsi="Arial" w:cs="Arial"/>
          <w:b/>
          <w:color w:val="000000" w:themeColor="text1"/>
          <w:sz w:val="19"/>
          <w:szCs w:val="19"/>
        </w:rPr>
        <w:t>one</w:t>
      </w:r>
      <w:r w:rsidRPr="00F4196F">
        <w:rPr>
          <w:rFonts w:ascii="Arial" w:hAnsi="Arial" w:cs="Arial"/>
          <w:color w:val="000000" w:themeColor="text1"/>
          <w:sz w:val="19"/>
          <w:szCs w:val="19"/>
        </w:rPr>
        <w:t xml:space="preserve"> complete settlement payment.</w:t>
      </w:r>
    </w:p>
    <w:p w14:paraId="43352331" w14:textId="2197610B" w:rsidR="00BE3C6A" w:rsidRPr="00F4196F" w:rsidRDefault="00BE3C6A" w:rsidP="00963C44">
      <w:pPr>
        <w:numPr>
          <w:ilvl w:val="1"/>
          <w:numId w:val="18"/>
        </w:numPr>
        <w:tabs>
          <w:tab w:val="clear" w:pos="1440"/>
          <w:tab w:val="num" w:pos="567"/>
        </w:tabs>
        <w:ind w:left="567" w:hanging="567"/>
        <w:jc w:val="both"/>
        <w:rPr>
          <w:rFonts w:ascii="Arial" w:hAnsi="Arial" w:cs="Arial"/>
          <w:color w:val="000000" w:themeColor="text1"/>
          <w:sz w:val="19"/>
          <w:szCs w:val="19"/>
        </w:rPr>
      </w:pPr>
      <w:r w:rsidRPr="00F4196F">
        <w:rPr>
          <w:rFonts w:ascii="Arial" w:hAnsi="Arial" w:cs="Arial"/>
          <w:color w:val="000000" w:themeColor="text1"/>
          <w:sz w:val="19"/>
          <w:szCs w:val="19"/>
        </w:rPr>
        <w:t xml:space="preserve">We may </w:t>
      </w:r>
      <w:r w:rsidR="00922FCB" w:rsidRPr="00F4196F">
        <w:rPr>
          <w:rFonts w:ascii="Arial" w:hAnsi="Arial" w:cs="Arial"/>
          <w:color w:val="000000" w:themeColor="text1"/>
          <w:sz w:val="19"/>
          <w:szCs w:val="19"/>
        </w:rPr>
        <w:t>claim</w:t>
      </w:r>
      <w:r w:rsidRPr="00F4196F">
        <w:rPr>
          <w:rFonts w:ascii="Arial" w:hAnsi="Arial" w:cs="Arial"/>
          <w:color w:val="000000" w:themeColor="text1"/>
          <w:sz w:val="19"/>
          <w:szCs w:val="19"/>
        </w:rPr>
        <w:t xml:space="preserve"> compensation from one or more of you at your last known address. If the compensation that we have </w:t>
      </w:r>
      <w:r w:rsidR="00922FCB" w:rsidRPr="00F4196F">
        <w:rPr>
          <w:rFonts w:ascii="Arial" w:hAnsi="Arial" w:cs="Arial"/>
          <w:color w:val="000000" w:themeColor="text1"/>
          <w:sz w:val="19"/>
          <w:szCs w:val="19"/>
        </w:rPr>
        <w:t>claim</w:t>
      </w:r>
      <w:r w:rsidRPr="00F4196F">
        <w:rPr>
          <w:rFonts w:ascii="Arial" w:hAnsi="Arial" w:cs="Arial"/>
          <w:color w:val="000000" w:themeColor="text1"/>
          <w:sz w:val="19"/>
          <w:szCs w:val="19"/>
        </w:rPr>
        <w:t xml:space="preserve">ed is not paid within 14 days then we will </w:t>
      </w:r>
      <w:r w:rsidR="00922FCB" w:rsidRPr="00F4196F">
        <w:rPr>
          <w:rFonts w:ascii="Arial" w:hAnsi="Arial" w:cs="Arial"/>
          <w:color w:val="000000" w:themeColor="text1"/>
          <w:sz w:val="19"/>
          <w:szCs w:val="19"/>
        </w:rPr>
        <w:t>claim</w:t>
      </w:r>
      <w:r w:rsidRPr="00F4196F">
        <w:rPr>
          <w:rFonts w:ascii="Arial" w:hAnsi="Arial" w:cs="Arial"/>
          <w:color w:val="000000" w:themeColor="text1"/>
          <w:sz w:val="19"/>
          <w:szCs w:val="19"/>
        </w:rPr>
        <w:t xml:space="preserve"> the compensation from the Guarantors. </w:t>
      </w:r>
    </w:p>
    <w:p w14:paraId="6893DE26" w14:textId="437F0169" w:rsidR="00BE3C6A" w:rsidRPr="00F4196F" w:rsidRDefault="00BE3C6A" w:rsidP="00963C44">
      <w:pPr>
        <w:numPr>
          <w:ilvl w:val="1"/>
          <w:numId w:val="18"/>
        </w:numPr>
        <w:tabs>
          <w:tab w:val="clear" w:pos="1440"/>
          <w:tab w:val="num" w:pos="567"/>
        </w:tabs>
        <w:ind w:left="567" w:hanging="567"/>
        <w:jc w:val="both"/>
        <w:rPr>
          <w:rFonts w:ascii="Arial" w:hAnsi="Arial" w:cs="Arial"/>
          <w:color w:val="000000" w:themeColor="text1"/>
          <w:sz w:val="19"/>
          <w:szCs w:val="19"/>
        </w:rPr>
      </w:pPr>
      <w:r w:rsidRPr="00F4196F">
        <w:rPr>
          <w:rFonts w:ascii="Arial" w:hAnsi="Arial" w:cs="Arial"/>
          <w:b/>
          <w:color w:val="000000" w:themeColor="text1"/>
          <w:sz w:val="19"/>
          <w:szCs w:val="19"/>
        </w:rPr>
        <w:t xml:space="preserve">You agree we may </w:t>
      </w:r>
      <w:r w:rsidR="00922FCB" w:rsidRPr="00F4196F">
        <w:rPr>
          <w:rFonts w:ascii="Arial" w:hAnsi="Arial" w:cs="Arial"/>
          <w:b/>
          <w:color w:val="000000" w:themeColor="text1"/>
          <w:sz w:val="19"/>
          <w:szCs w:val="19"/>
        </w:rPr>
        <w:t>claim</w:t>
      </w:r>
      <w:r w:rsidRPr="00F4196F">
        <w:rPr>
          <w:rFonts w:ascii="Arial" w:hAnsi="Arial" w:cs="Arial"/>
          <w:b/>
          <w:color w:val="000000" w:themeColor="text1"/>
          <w:sz w:val="19"/>
          <w:szCs w:val="19"/>
        </w:rPr>
        <w:t xml:space="preserve"> reasonable damages from you for losses suffered by us in respect of any or all of the following breaches of th</w:t>
      </w:r>
      <w:r w:rsidR="00B45964" w:rsidRPr="00F4196F">
        <w:rPr>
          <w:rFonts w:ascii="Arial" w:hAnsi="Arial" w:cs="Arial"/>
          <w:b/>
          <w:color w:val="000000" w:themeColor="text1"/>
          <w:sz w:val="19"/>
          <w:szCs w:val="19"/>
        </w:rPr>
        <w:t>is</w:t>
      </w:r>
      <w:r w:rsidRPr="00F4196F">
        <w:rPr>
          <w:rFonts w:ascii="Arial" w:hAnsi="Arial" w:cs="Arial"/>
          <w:b/>
          <w:color w:val="000000" w:themeColor="text1"/>
          <w:sz w:val="19"/>
          <w:szCs w:val="19"/>
        </w:rPr>
        <w:t xml:space="preserve"> Tenancy Agreement:</w:t>
      </w:r>
    </w:p>
    <w:p w14:paraId="238F8C76" w14:textId="50B5CB1F" w:rsidR="000C66C0" w:rsidRPr="00F4196F" w:rsidRDefault="00432CCA" w:rsidP="000C66C0">
      <w:pPr>
        <w:ind w:firstLine="567"/>
        <w:jc w:val="both"/>
        <w:rPr>
          <w:rFonts w:ascii="Arial" w:hAnsi="Arial" w:cs="Arial"/>
          <w:b/>
          <w:color w:val="000000" w:themeColor="text1"/>
          <w:sz w:val="19"/>
          <w:szCs w:val="19"/>
        </w:rPr>
      </w:pPr>
      <w:r w:rsidRPr="00F4196F">
        <w:rPr>
          <w:rFonts w:ascii="Arial" w:hAnsi="Arial" w:cs="Arial"/>
          <w:b/>
          <w:noProof/>
          <w:color w:val="000000" w:themeColor="text1"/>
          <w:sz w:val="19"/>
          <w:szCs w:val="19"/>
          <w:lang w:val="en-US"/>
        </w:rPr>
        <mc:AlternateContent>
          <mc:Choice Requires="wps">
            <w:drawing>
              <wp:anchor distT="0" distB="0" distL="114300" distR="114300" simplePos="0" relativeHeight="251661312" behindDoc="1" locked="0" layoutInCell="1" allowOverlap="1" wp14:anchorId="76976ED8" wp14:editId="693E3748">
                <wp:simplePos x="0" y="0"/>
                <wp:positionH relativeFrom="column">
                  <wp:posOffset>727075</wp:posOffset>
                </wp:positionH>
                <wp:positionV relativeFrom="paragraph">
                  <wp:posOffset>7620</wp:posOffset>
                </wp:positionV>
                <wp:extent cx="6036310" cy="292989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6310" cy="292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E5B75" w14:textId="3811E4E2" w:rsidR="00D225F8" w:rsidRPr="009C0981" w:rsidRDefault="00D225F8" w:rsidP="000C66C0">
                            <w:pPr>
                              <w:jc w:val="both"/>
                              <w:rPr>
                                <w:rFonts w:ascii="Arial" w:hAnsi="Arial" w:cs="Arial"/>
                                <w:b/>
                                <w:color w:val="000000" w:themeColor="text1"/>
                                <w:sz w:val="19"/>
                                <w:szCs w:val="19"/>
                              </w:rPr>
                            </w:pPr>
                            <w:r>
                              <w:rPr>
                                <w:rFonts w:ascii="Arial" w:hAnsi="Arial" w:cs="Arial"/>
                                <w:b/>
                                <w:sz w:val="19"/>
                                <w:szCs w:val="19"/>
                              </w:rPr>
                              <w:t>The reasonable cost of making</w:t>
                            </w:r>
                            <w:r w:rsidRPr="0039581C">
                              <w:rPr>
                                <w:rFonts w:ascii="Arial" w:hAnsi="Arial" w:cs="Arial"/>
                                <w:b/>
                                <w:sz w:val="19"/>
                                <w:szCs w:val="19"/>
                              </w:rPr>
                              <w:t xml:space="preserve"> good </w:t>
                            </w:r>
                            <w:r w:rsidRPr="009C0981">
                              <w:rPr>
                                <w:rFonts w:ascii="Arial" w:hAnsi="Arial" w:cs="Arial"/>
                                <w:b/>
                                <w:color w:val="000000" w:themeColor="text1"/>
                                <w:sz w:val="19"/>
                                <w:szCs w:val="19"/>
                              </w:rPr>
                              <w:t>any damage to the Property and Contents or anything else for which you may be responsible which is not caused by Fair Wear and Tear. This excludes any damage resulting from our failure to carry out any repairs for which we are responsible. We will make allowance for the age and condition of any item as at the start of the Tenancy;</w:t>
                            </w:r>
                          </w:p>
                          <w:p w14:paraId="69A8E006" w14:textId="0F244BCD" w:rsidR="00D225F8" w:rsidRPr="009C0981" w:rsidRDefault="00D225F8" w:rsidP="000C66C0">
                            <w:pPr>
                              <w:jc w:val="both"/>
                              <w:rPr>
                                <w:rFonts w:ascii="Arial" w:hAnsi="Arial" w:cs="Arial"/>
                                <w:b/>
                                <w:color w:val="000000" w:themeColor="text1"/>
                                <w:sz w:val="19"/>
                                <w:szCs w:val="19"/>
                              </w:rPr>
                            </w:pPr>
                            <w:r w:rsidRPr="009C0981">
                              <w:rPr>
                                <w:rFonts w:ascii="Arial" w:hAnsi="Arial" w:cs="Arial"/>
                                <w:b/>
                                <w:color w:val="000000" w:themeColor="text1"/>
                                <w:sz w:val="19"/>
                                <w:szCs w:val="19"/>
                              </w:rPr>
                              <w:t xml:space="preserve">To replace an item listed in the Inventory and Schedule of Condition with a matching article of a similar kind and of equal value, which is destroyed, damaged, soiled, missing or lost during the Tenancy; </w:t>
                            </w:r>
                          </w:p>
                          <w:p w14:paraId="0EA7409E" w14:textId="4BAC1F8F" w:rsidR="00D225F8" w:rsidRPr="009C0981" w:rsidRDefault="00D225F8" w:rsidP="000C66C0">
                            <w:pPr>
                              <w:jc w:val="both"/>
                              <w:rPr>
                                <w:rFonts w:ascii="Arial" w:hAnsi="Arial" w:cs="Arial"/>
                                <w:b/>
                                <w:color w:val="000000" w:themeColor="text1"/>
                                <w:sz w:val="19"/>
                                <w:szCs w:val="19"/>
                              </w:rPr>
                            </w:pPr>
                            <w:r w:rsidRPr="009C0981">
                              <w:rPr>
                                <w:rFonts w:ascii="Arial" w:hAnsi="Arial" w:cs="Arial"/>
                                <w:b/>
                                <w:color w:val="000000" w:themeColor="text1"/>
                                <w:sz w:val="19"/>
                                <w:szCs w:val="19"/>
                              </w:rPr>
                              <w:t>Where you have made any addition or alteration to the Property or you have redecorated the Property without our prior written permission, cover the reasonable costs incurred by us in removing or reversing any such addition or alteration or in re-instating the former decorative scheme;</w:t>
                            </w:r>
                          </w:p>
                          <w:p w14:paraId="272C057E" w14:textId="77777777" w:rsidR="00D225F8" w:rsidRPr="009E0476" w:rsidRDefault="00D225F8"/>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76ED8" id="_x0000_t202" coordsize="21600,21600" o:spt="202" path="m,l,21600r21600,l21600,xe">
                <v:stroke joinstyle="miter"/>
                <v:path gradientshapeok="t" o:connecttype="rect"/>
              </v:shapetype>
              <v:shape id="Text Box 22" o:spid="_x0000_s1026" type="#_x0000_t202" style="position:absolute;left:0;text-align:left;margin-left:57.25pt;margin-top:.6pt;width:475.3pt;height:23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FT9pgIAAJkFAAAOAAAAZHJzL2Uyb0RvYy54bWysVNtunDAQfa/Uf7D8TriEJYDCRsmyVJXS&#13;&#10;i5T0A7xgFqtgu7Z3Ia367x2b7GaTqFLVlgdkj8czc+Ycz+XVNPRoT5Vmghc4PAsworwWDePbAn+5&#13;&#10;r7wUI20Ib0gvOC3wA9X4avn2zeUocxqJTvQNVQiCcJ2PssCdMTL3fV13dCD6TEjK4bAVaiAGtmrr&#13;&#10;N4qMEH3o/SgIEn8UqpFK1FRrsJbzIV66+G1La/OpbTU1qC8w1GbcX7n/xv795SXJt4rIjtWPZZC/&#13;&#10;qGIgjEPSY6iSGIJ2ir0KNbBaCS1ac1aLwRdty2rqMACaMHiB5q4jkjos0Bwtj23S/y9s/XH/WSHW&#13;&#10;FDiKMOJkAI7u6WTQjZgQmKA/o9Q5uN1JcDQT2IFnh1XLW1F/1eDin/jMF7T13owfRAMByc4Id2Nq&#13;&#10;1WC7BLgRhAFCHo4k2KQ1GJPgPDkP4aiGsyiLsjRzNPkkP1yXSpt3VAzILgqsgGUXnuxvtbHlkPzg&#13;&#10;YrNxUbG+d0z3/JkBHGcLJIer9syW4Yj7kQXZOl2nsRdHydqLg7L0rqtV7CVVeLEoz8vVqgx/2rxh&#13;&#10;nHesaSi3aQ4iCuM/I+lRzjP9Rxlp0bPGhrMlabXdrHqF9gREXLnP8gLFn7j5z8twx4DlBaQwioOb&#13;&#10;KPOqJL3w4ipeeNlFkHpBmN1kSRBncVk9h3TLOP13SGgscLaIFrNsfostcN9rbCQfmIEx0bOhwOnR&#13;&#10;ieQdJc2aN45aQ1g/r09aYct/agV07EC0U6wV6SxXM20miGJlvBHNA2hXCVAWqBBmGyw6ob5jNMKc&#13;&#10;KLD+tiOKYtS/5/AQ7VA5LJRbZGEcg3VzsBJew/UCG4zm5crMA2gnFdt2EH1+TlxcwztpmVPwUyVQ&#13;&#10;vt3A+3dAHmeVHTCne+f1NFGXvwAAAP//AwBQSwMEFAAGAAgAAAAhAEOc0TThAAAADwEAAA8AAABk&#13;&#10;cnMvZG93bnJldi54bWxMT01rg0AQvRf6H5Yp9BKaVVEpxjX0g5JLoTSm9407Uak7K+4m2n/fyam9&#13;&#10;DPN4M++j3C52EBecfO9IQbyOQCA1zvTUKjjUbw+PIHzQZPTgCBX8oIdtdXtT6sK4mT7xsg+tYBHy&#13;&#10;hVbQhTAWUvqmQ6v92o1IzJ3cZHVgOLXSTHpmcTvIJIpyaXVP7NDpEV86bL73Z6vA7Va7A9b16pmy&#13;&#10;fn4/fbl0/nBK3d8trxseTxsQAZfw9wHXDpwfKg52dGcyXgyM4zTjU14SEFc+yrMYxFFBmic5yKqU&#13;&#10;/3tUvwAAAP//AwBQSwECLQAUAAYACAAAACEAtoM4kv4AAADhAQAAEwAAAAAAAAAAAAAAAAAAAAAA&#13;&#10;W0NvbnRlbnRfVHlwZXNdLnhtbFBLAQItABQABgAIAAAAIQA4/SH/1gAAAJQBAAALAAAAAAAAAAAA&#13;&#10;AAAAAC8BAABfcmVscy8ucmVsc1BLAQItABQABgAIAAAAIQDiCFT9pgIAAJkFAAAOAAAAAAAAAAAA&#13;&#10;AAAAAC4CAABkcnMvZTJvRG9jLnhtbFBLAQItABQABgAIAAAAIQBDnNE04QAAAA8BAAAPAAAAAAAA&#13;&#10;AAAAAAAAAAAFAABkcnMvZG93bnJldi54bWxQSwUGAAAAAAQABADzAAAADgYAAAAA&#13;&#10;" filled="f" stroked="f">
                <v:path arrowok="t"/>
                <v:textbox inset="0,0,,0">
                  <w:txbxContent>
                    <w:p w14:paraId="4D4E5B75" w14:textId="3811E4E2" w:rsidR="00D225F8" w:rsidRPr="009C0981" w:rsidRDefault="00D225F8" w:rsidP="000C66C0">
                      <w:pPr>
                        <w:jc w:val="both"/>
                        <w:rPr>
                          <w:rFonts w:ascii="Arial" w:hAnsi="Arial" w:cs="Arial"/>
                          <w:b/>
                          <w:color w:val="000000" w:themeColor="text1"/>
                          <w:sz w:val="19"/>
                          <w:szCs w:val="19"/>
                        </w:rPr>
                      </w:pPr>
                      <w:r>
                        <w:rPr>
                          <w:rFonts w:ascii="Arial" w:hAnsi="Arial" w:cs="Arial"/>
                          <w:b/>
                          <w:sz w:val="19"/>
                          <w:szCs w:val="19"/>
                        </w:rPr>
                        <w:t>The reasonable cost of making</w:t>
                      </w:r>
                      <w:r w:rsidRPr="0039581C">
                        <w:rPr>
                          <w:rFonts w:ascii="Arial" w:hAnsi="Arial" w:cs="Arial"/>
                          <w:b/>
                          <w:sz w:val="19"/>
                          <w:szCs w:val="19"/>
                        </w:rPr>
                        <w:t xml:space="preserve"> good </w:t>
                      </w:r>
                      <w:r w:rsidRPr="009C0981">
                        <w:rPr>
                          <w:rFonts w:ascii="Arial" w:hAnsi="Arial" w:cs="Arial"/>
                          <w:b/>
                          <w:color w:val="000000" w:themeColor="text1"/>
                          <w:sz w:val="19"/>
                          <w:szCs w:val="19"/>
                        </w:rPr>
                        <w:t>any damage to the Property and Contents or anything else for which you may be responsible which is not caused by Fair Wear and Tear. This excludes any damage resulting from our failure to carry out any repairs for which we are responsible. We will make allowance for the age and condition of any item as at the start of the Tenancy;</w:t>
                      </w:r>
                    </w:p>
                    <w:p w14:paraId="69A8E006" w14:textId="0F244BCD" w:rsidR="00D225F8" w:rsidRPr="009C0981" w:rsidRDefault="00D225F8" w:rsidP="000C66C0">
                      <w:pPr>
                        <w:jc w:val="both"/>
                        <w:rPr>
                          <w:rFonts w:ascii="Arial" w:hAnsi="Arial" w:cs="Arial"/>
                          <w:b/>
                          <w:color w:val="000000" w:themeColor="text1"/>
                          <w:sz w:val="19"/>
                          <w:szCs w:val="19"/>
                        </w:rPr>
                      </w:pPr>
                      <w:r w:rsidRPr="009C0981">
                        <w:rPr>
                          <w:rFonts w:ascii="Arial" w:hAnsi="Arial" w:cs="Arial"/>
                          <w:b/>
                          <w:color w:val="000000" w:themeColor="text1"/>
                          <w:sz w:val="19"/>
                          <w:szCs w:val="19"/>
                        </w:rPr>
                        <w:t xml:space="preserve">To replace an item listed in the Inventory and Schedule of Condition with a matching article of a similar kind and of equal value, which is destroyed, damaged, soiled, missing or lost during the Tenancy; </w:t>
                      </w:r>
                    </w:p>
                    <w:p w14:paraId="0EA7409E" w14:textId="4BAC1F8F" w:rsidR="00D225F8" w:rsidRPr="009C0981" w:rsidRDefault="00D225F8" w:rsidP="000C66C0">
                      <w:pPr>
                        <w:jc w:val="both"/>
                        <w:rPr>
                          <w:rFonts w:ascii="Arial" w:hAnsi="Arial" w:cs="Arial"/>
                          <w:b/>
                          <w:color w:val="000000" w:themeColor="text1"/>
                          <w:sz w:val="19"/>
                          <w:szCs w:val="19"/>
                        </w:rPr>
                      </w:pPr>
                      <w:r w:rsidRPr="009C0981">
                        <w:rPr>
                          <w:rFonts w:ascii="Arial" w:hAnsi="Arial" w:cs="Arial"/>
                          <w:b/>
                          <w:color w:val="000000" w:themeColor="text1"/>
                          <w:sz w:val="19"/>
                          <w:szCs w:val="19"/>
                        </w:rPr>
                        <w:t>Where you have made any addition or alteration to the Property or you have redecorated the Property without our prior written permission, cover the reasonable costs incurred by us in removing or reversing any such addition or alteration or in re-instating the former decorative scheme;</w:t>
                      </w:r>
                    </w:p>
                    <w:p w14:paraId="272C057E" w14:textId="77777777" w:rsidR="00D225F8" w:rsidRPr="009E0476" w:rsidRDefault="00D225F8"/>
                  </w:txbxContent>
                </v:textbox>
              </v:shape>
            </w:pict>
          </mc:Fallback>
        </mc:AlternateContent>
      </w:r>
      <w:r w:rsidR="003A7183" w:rsidRPr="00F4196F">
        <w:rPr>
          <w:rFonts w:ascii="Arial" w:hAnsi="Arial" w:cs="Arial"/>
          <w:b/>
          <w:color w:val="000000" w:themeColor="text1"/>
          <w:sz w:val="19"/>
          <w:szCs w:val="19"/>
        </w:rPr>
        <w:t>7.5</w:t>
      </w:r>
      <w:r w:rsidR="00EC4C78" w:rsidRPr="00F4196F">
        <w:rPr>
          <w:rFonts w:ascii="Arial" w:hAnsi="Arial" w:cs="Arial"/>
          <w:b/>
          <w:color w:val="000000" w:themeColor="text1"/>
          <w:sz w:val="19"/>
          <w:szCs w:val="19"/>
        </w:rPr>
        <w:t>.</w:t>
      </w:r>
      <w:r w:rsidR="000C66C0" w:rsidRPr="00F4196F">
        <w:rPr>
          <w:rFonts w:ascii="Arial" w:hAnsi="Arial" w:cs="Arial"/>
          <w:b/>
          <w:color w:val="000000" w:themeColor="text1"/>
          <w:sz w:val="19"/>
          <w:szCs w:val="19"/>
        </w:rPr>
        <w:t>1</w:t>
      </w:r>
    </w:p>
    <w:p w14:paraId="270A7BAA" w14:textId="1CC29DFC" w:rsidR="000C66C0" w:rsidRPr="00F4196F" w:rsidRDefault="000C66C0" w:rsidP="00307D41">
      <w:pPr>
        <w:ind w:left="567" w:hanging="567"/>
        <w:jc w:val="both"/>
        <w:rPr>
          <w:rFonts w:ascii="Arial" w:hAnsi="Arial" w:cs="Arial"/>
          <w:b/>
          <w:color w:val="000000" w:themeColor="text1"/>
          <w:sz w:val="19"/>
          <w:szCs w:val="19"/>
        </w:rPr>
      </w:pPr>
    </w:p>
    <w:p w14:paraId="4BA35BBD" w14:textId="73B139A2" w:rsidR="000C66C0" w:rsidRPr="00F4196F" w:rsidRDefault="00E45489" w:rsidP="00E45489">
      <w:pPr>
        <w:tabs>
          <w:tab w:val="left" w:pos="8307"/>
        </w:tabs>
        <w:ind w:left="567" w:hanging="567"/>
        <w:jc w:val="both"/>
        <w:rPr>
          <w:rFonts w:ascii="Arial" w:hAnsi="Arial" w:cs="Arial"/>
          <w:b/>
          <w:color w:val="000000" w:themeColor="text1"/>
          <w:sz w:val="19"/>
          <w:szCs w:val="19"/>
        </w:rPr>
      </w:pPr>
      <w:r w:rsidRPr="00F4196F">
        <w:rPr>
          <w:rFonts w:ascii="Arial" w:hAnsi="Arial" w:cs="Arial"/>
          <w:b/>
          <w:color w:val="000000" w:themeColor="text1"/>
          <w:sz w:val="19"/>
          <w:szCs w:val="19"/>
        </w:rPr>
        <w:tab/>
      </w:r>
      <w:r w:rsidRPr="00F4196F">
        <w:rPr>
          <w:rFonts w:ascii="Arial" w:hAnsi="Arial" w:cs="Arial"/>
          <w:b/>
          <w:color w:val="000000" w:themeColor="text1"/>
          <w:sz w:val="19"/>
          <w:szCs w:val="19"/>
        </w:rPr>
        <w:tab/>
      </w:r>
    </w:p>
    <w:p w14:paraId="0FF6419C" w14:textId="037CCFCE" w:rsidR="00CD1660" w:rsidRPr="00F4196F" w:rsidRDefault="00CD1660" w:rsidP="000C66C0">
      <w:pPr>
        <w:jc w:val="both"/>
        <w:rPr>
          <w:rFonts w:ascii="Arial" w:hAnsi="Arial" w:cs="Arial"/>
          <w:b/>
          <w:color w:val="000000" w:themeColor="text1"/>
          <w:sz w:val="19"/>
          <w:szCs w:val="19"/>
        </w:rPr>
      </w:pPr>
    </w:p>
    <w:p w14:paraId="11F886B4" w14:textId="660BC051" w:rsidR="000C66C0" w:rsidRPr="00F4196F" w:rsidRDefault="003A7183" w:rsidP="00D2575D">
      <w:pPr>
        <w:tabs>
          <w:tab w:val="left" w:pos="1427"/>
          <w:tab w:val="left" w:pos="1507"/>
          <w:tab w:val="left" w:pos="1707"/>
          <w:tab w:val="left" w:pos="2867"/>
        </w:tabs>
        <w:ind w:left="567"/>
        <w:jc w:val="both"/>
        <w:rPr>
          <w:rFonts w:ascii="Arial" w:hAnsi="Arial" w:cs="Arial"/>
          <w:b/>
          <w:color w:val="000000" w:themeColor="text1"/>
          <w:sz w:val="19"/>
          <w:szCs w:val="19"/>
        </w:rPr>
      </w:pPr>
      <w:r w:rsidRPr="00F4196F">
        <w:rPr>
          <w:rFonts w:ascii="Arial" w:hAnsi="Arial" w:cs="Arial"/>
          <w:b/>
          <w:color w:val="000000" w:themeColor="text1"/>
          <w:sz w:val="19"/>
          <w:szCs w:val="19"/>
        </w:rPr>
        <w:t>7.5</w:t>
      </w:r>
      <w:r w:rsidR="00EC4C78" w:rsidRPr="00F4196F">
        <w:rPr>
          <w:rFonts w:ascii="Arial" w:hAnsi="Arial" w:cs="Arial"/>
          <w:b/>
          <w:color w:val="000000" w:themeColor="text1"/>
          <w:sz w:val="19"/>
          <w:szCs w:val="19"/>
        </w:rPr>
        <w:t>.</w:t>
      </w:r>
      <w:r w:rsidR="000C66C0" w:rsidRPr="00F4196F">
        <w:rPr>
          <w:rFonts w:ascii="Arial" w:hAnsi="Arial" w:cs="Arial"/>
          <w:b/>
          <w:color w:val="000000" w:themeColor="text1"/>
          <w:sz w:val="19"/>
          <w:szCs w:val="19"/>
        </w:rPr>
        <w:t>2</w:t>
      </w:r>
      <w:r w:rsidR="00D2575D" w:rsidRPr="00F4196F">
        <w:rPr>
          <w:rFonts w:ascii="Arial" w:hAnsi="Arial" w:cs="Arial"/>
          <w:b/>
          <w:color w:val="000000" w:themeColor="text1"/>
          <w:sz w:val="19"/>
          <w:szCs w:val="19"/>
        </w:rPr>
        <w:tab/>
      </w:r>
      <w:r w:rsidR="00F7103C" w:rsidRPr="00F4196F">
        <w:rPr>
          <w:rFonts w:ascii="Arial" w:hAnsi="Arial" w:cs="Arial"/>
          <w:b/>
          <w:color w:val="000000" w:themeColor="text1"/>
          <w:sz w:val="19"/>
          <w:szCs w:val="19"/>
        </w:rPr>
        <w:tab/>
      </w:r>
      <w:r w:rsidR="00F7103C" w:rsidRPr="00F4196F">
        <w:rPr>
          <w:rFonts w:ascii="Arial" w:hAnsi="Arial" w:cs="Arial"/>
          <w:b/>
          <w:color w:val="000000" w:themeColor="text1"/>
          <w:sz w:val="19"/>
          <w:szCs w:val="19"/>
        </w:rPr>
        <w:tab/>
      </w:r>
      <w:r w:rsidR="005B5C47" w:rsidRPr="00F4196F">
        <w:rPr>
          <w:rFonts w:ascii="Arial" w:hAnsi="Arial" w:cs="Arial"/>
          <w:b/>
          <w:color w:val="000000" w:themeColor="text1"/>
          <w:sz w:val="19"/>
          <w:szCs w:val="19"/>
        </w:rPr>
        <w:t xml:space="preserve"> </w:t>
      </w:r>
    </w:p>
    <w:p w14:paraId="58370225" w14:textId="40B5EB3B" w:rsidR="000C66C0" w:rsidRPr="00F4196F" w:rsidRDefault="000C66C0" w:rsidP="00307D41">
      <w:pPr>
        <w:ind w:left="567" w:hanging="567"/>
        <w:jc w:val="both"/>
        <w:rPr>
          <w:rFonts w:ascii="Arial" w:hAnsi="Arial" w:cs="Arial"/>
          <w:b/>
          <w:color w:val="000000" w:themeColor="text1"/>
          <w:sz w:val="19"/>
          <w:szCs w:val="19"/>
        </w:rPr>
      </w:pPr>
    </w:p>
    <w:p w14:paraId="710B9BD4" w14:textId="79FA7AB1" w:rsidR="000C66C0" w:rsidRPr="00F4196F" w:rsidRDefault="003A7183" w:rsidP="000C66C0">
      <w:pPr>
        <w:ind w:left="567"/>
        <w:jc w:val="both"/>
        <w:rPr>
          <w:rFonts w:ascii="Arial" w:hAnsi="Arial" w:cs="Arial"/>
          <w:b/>
          <w:color w:val="000000" w:themeColor="text1"/>
          <w:sz w:val="19"/>
          <w:szCs w:val="19"/>
        </w:rPr>
      </w:pPr>
      <w:r w:rsidRPr="00F4196F">
        <w:rPr>
          <w:rFonts w:ascii="Arial" w:hAnsi="Arial" w:cs="Arial"/>
          <w:b/>
          <w:color w:val="000000" w:themeColor="text1"/>
          <w:sz w:val="19"/>
          <w:szCs w:val="19"/>
        </w:rPr>
        <w:t>7.5</w:t>
      </w:r>
      <w:r w:rsidR="00EC4C78" w:rsidRPr="00F4196F">
        <w:rPr>
          <w:rFonts w:ascii="Arial" w:hAnsi="Arial" w:cs="Arial"/>
          <w:b/>
          <w:color w:val="000000" w:themeColor="text1"/>
          <w:sz w:val="19"/>
          <w:szCs w:val="19"/>
        </w:rPr>
        <w:t>.</w:t>
      </w:r>
      <w:r w:rsidR="000C66C0" w:rsidRPr="00F4196F">
        <w:rPr>
          <w:rFonts w:ascii="Arial" w:hAnsi="Arial" w:cs="Arial"/>
          <w:b/>
          <w:color w:val="000000" w:themeColor="text1"/>
          <w:sz w:val="19"/>
          <w:szCs w:val="19"/>
        </w:rPr>
        <w:t>3</w:t>
      </w:r>
    </w:p>
    <w:p w14:paraId="588F8951" w14:textId="77777777" w:rsidR="00E41EE0" w:rsidRPr="00F4196F" w:rsidRDefault="00E41EE0" w:rsidP="00767512">
      <w:pPr>
        <w:tabs>
          <w:tab w:val="left" w:pos="1680"/>
        </w:tabs>
        <w:jc w:val="both"/>
        <w:rPr>
          <w:rFonts w:ascii="Arial" w:hAnsi="Arial" w:cs="Arial"/>
          <w:b/>
          <w:color w:val="000000" w:themeColor="text1"/>
          <w:sz w:val="19"/>
          <w:szCs w:val="19"/>
        </w:rPr>
      </w:pPr>
    </w:p>
    <w:p w14:paraId="623FA8F9" w14:textId="2E105692" w:rsidR="00E41EE0" w:rsidRPr="00F4196F" w:rsidRDefault="00E41EE0" w:rsidP="00E45489">
      <w:pPr>
        <w:tabs>
          <w:tab w:val="left" w:pos="1680"/>
        </w:tabs>
        <w:ind w:left="567"/>
        <w:jc w:val="both"/>
        <w:rPr>
          <w:rFonts w:ascii="Arial" w:hAnsi="Arial" w:cs="Arial"/>
          <w:b/>
          <w:color w:val="000000" w:themeColor="text1"/>
          <w:sz w:val="19"/>
          <w:szCs w:val="19"/>
        </w:rPr>
      </w:pPr>
    </w:p>
    <w:p w14:paraId="04C36E3D" w14:textId="43D5ED0A" w:rsidR="000C66C0" w:rsidRPr="00F4196F" w:rsidRDefault="00FD03A9" w:rsidP="00E45489">
      <w:pPr>
        <w:tabs>
          <w:tab w:val="left" w:pos="1680"/>
        </w:tabs>
        <w:ind w:left="567"/>
        <w:jc w:val="both"/>
        <w:rPr>
          <w:rFonts w:ascii="Arial" w:hAnsi="Arial" w:cs="Arial"/>
          <w:b/>
          <w:color w:val="000000" w:themeColor="text1"/>
          <w:sz w:val="19"/>
          <w:szCs w:val="19"/>
        </w:rPr>
      </w:pPr>
      <w:r w:rsidRPr="00F4196F">
        <w:rPr>
          <w:rFonts w:ascii="Arial" w:hAnsi="Arial" w:cs="Arial"/>
          <w:b/>
          <w:noProof/>
          <w:color w:val="000000" w:themeColor="text1"/>
          <w:sz w:val="19"/>
          <w:szCs w:val="19"/>
          <w:lang w:val="en-US"/>
        </w:rPr>
        <mc:AlternateContent>
          <mc:Choice Requires="wps">
            <w:drawing>
              <wp:anchor distT="0" distB="0" distL="114300" distR="114300" simplePos="0" relativeHeight="251673600" behindDoc="1" locked="0" layoutInCell="1" allowOverlap="1" wp14:anchorId="18CF71FF" wp14:editId="16FCB7D0">
                <wp:simplePos x="0" y="0"/>
                <wp:positionH relativeFrom="column">
                  <wp:posOffset>725170</wp:posOffset>
                </wp:positionH>
                <wp:positionV relativeFrom="paragraph">
                  <wp:posOffset>5715</wp:posOffset>
                </wp:positionV>
                <wp:extent cx="6036310" cy="958850"/>
                <wp:effectExtent l="0" t="0" r="0"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6310"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03C8A" w14:textId="77777777" w:rsidR="00D225F8" w:rsidRPr="0039581C" w:rsidRDefault="00D225F8" w:rsidP="00E41EE0">
                            <w:pPr>
                              <w:jc w:val="both"/>
                              <w:rPr>
                                <w:rFonts w:ascii="Arial" w:hAnsi="Arial" w:cs="Arial"/>
                                <w:b/>
                                <w:sz w:val="19"/>
                                <w:szCs w:val="19"/>
                              </w:rPr>
                            </w:pPr>
                            <w:r w:rsidRPr="009C0981">
                              <w:rPr>
                                <w:rFonts w:ascii="Arial" w:hAnsi="Arial" w:cs="Arial"/>
                                <w:b/>
                                <w:color w:val="000000" w:themeColor="text1"/>
                                <w:sz w:val="19"/>
                                <w:szCs w:val="19"/>
                              </w:rPr>
                              <w:t>The reasonable cost of any cleaning required to the Property and Contents at the end of the Tenancy to bring them up to the same standard of cleaning as at the start of the Tenancy</w:t>
                            </w:r>
                            <w:r w:rsidRPr="0039581C">
                              <w:rPr>
                                <w:rFonts w:ascii="Arial" w:hAnsi="Arial" w:cs="Arial"/>
                                <w:b/>
                                <w:sz w:val="19"/>
                                <w:szCs w:val="19"/>
                              </w:rPr>
                              <w:t xml:space="preserve"> as noted in the Inventory and Schedule of Condition. This includes, but not limited to, the cleaning of appliances; shampooing of carpets; washing, ironing or dry cleaning curtains and furnishings e.g. loose </w:t>
                            </w:r>
                            <w:r w:rsidRPr="007854F6">
                              <w:rPr>
                                <w:rFonts w:ascii="Arial" w:hAnsi="Arial" w:cs="Arial"/>
                                <w:b/>
                                <w:sz w:val="19"/>
                                <w:szCs w:val="19"/>
                              </w:rPr>
                              <w:t>furniture covers and cleaning</w:t>
                            </w:r>
                            <w:r w:rsidRPr="0039581C">
                              <w:rPr>
                                <w:rFonts w:ascii="Arial" w:hAnsi="Arial" w:cs="Arial"/>
                                <w:b/>
                                <w:sz w:val="19"/>
                                <w:szCs w:val="19"/>
                              </w:rPr>
                              <w:t xml:space="preserve"> windows internally and externally;</w:t>
                            </w:r>
                          </w:p>
                          <w:p w14:paraId="248F3AB9" w14:textId="77777777" w:rsidR="00D225F8" w:rsidRPr="0039581C" w:rsidRDefault="00D225F8" w:rsidP="00E41EE0">
                            <w:pPr>
                              <w:jc w:val="both"/>
                              <w:rPr>
                                <w:rFonts w:ascii="Arial" w:hAnsi="Arial" w:cs="Arial"/>
                                <w:b/>
                                <w:sz w:val="19"/>
                                <w:szCs w:val="19"/>
                              </w:rPr>
                            </w:pPr>
                            <w:r w:rsidRPr="0039581C">
                              <w:rPr>
                                <w:rFonts w:ascii="Arial" w:hAnsi="Arial" w:cs="Arial"/>
                                <w:b/>
                                <w:sz w:val="19"/>
                                <w:szCs w:val="19"/>
                              </w:rPr>
                              <w:t>Any rent or other money you owe us which is unpaid after the end of the Tenancy;</w:t>
                            </w:r>
                          </w:p>
                          <w:p w14:paraId="1159D322" w14:textId="77777777" w:rsidR="00D225F8" w:rsidRPr="009E0476" w:rsidRDefault="00D225F8" w:rsidP="00E41EE0"/>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F71FF" id="Text Box 21" o:spid="_x0000_s1027" type="#_x0000_t202" style="position:absolute;left:0;text-align:left;margin-left:57.1pt;margin-top:.45pt;width:475.3pt;height:7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FpwIAAJ8FAAAOAAAAZHJzL2Uyb0RvYy54bWysVNtunDAQfa/Uf7D8TriEJYDCRsmyVJXS&#13;&#10;i5T0A7zGLFbBprZ3Ia367x2b7GaTqFLVlgdkj8czc+Ycz+XV1Hdoz5TmUhQ4PAswYoLKmottgb/c&#13;&#10;V16KkTZE1KSTghX4gWl8tXz75nIcchbJVnY1UwiCCJ2PQ4FbY4bc9zVtWU/0mRyYgMNGqp4Y2Kqt&#13;&#10;XysyQvS+86MgSPxRqnpQkjKtwVrOh3jp4jcNo+ZT02hmUFdgqM24v3L/jf37y0uSbxUZWk4fyyB/&#13;&#10;UUVPuICkx1AlMQTtFH8VqudUSS0bc0Zl78um4ZQ5DIAmDF6guWvJwBwWaI4ejm3S/y8s/bj/rBCv&#13;&#10;CxyFGAnSA0f3bDLoRk4ITNCfcdA5uN0N4GgmsAPPDqsebiX9qsHFP/GZL2jrvRk/yBoCkp2R7sbU&#13;&#10;qN52CXAjCAOEPBxJsEkpGJPgPDkP4YjCWbZI04VjySf54fagtHnHZI/sosAKSHbRyf5WG1sNyQ8u&#13;&#10;NpmQFe86R3QnnhnAcbZAbrhqz2wVjrcfWZCt03Uae3GUrL04KEvvulrFXlKFF4vyvFytyvCnzRvG&#13;&#10;ecvrmgmb5qChMP4zjh7VPLN/VJGWHa9tOFuSVtvNqlNoT0DDlfssLVD8iZv/vAx3DFheQAqjOLiJ&#13;&#10;Mq9K0gsvruKFl10EqReE2U2WBHEWl9VzSLdcsH+HhEbLZLSYVfNbbIH7XmMjec8NTImO9wVOj04k&#13;&#10;bxmp16J21BrCu3l90gpb/lMroGMHop1grUZntZppM7lHcBT8RtYPoGAlQWCgRZhwsGil+o7RCNOi&#13;&#10;wPrbjiiGUfdewHO0o+WwUG6RhXEM1s3BSgSF6wU2GM3LlZnH0G5QfNtC9PlRCXkNr6XhTsj2Wc2V&#13;&#10;AAq7gSng8DxOLDtmTvfO62muLn8BAAD//wMAUEsDBBQABgAIAAAAIQBpb4ci4AAAAA4BAAAPAAAA&#13;&#10;ZHJzL2Rvd25yZXYueG1sTE9Na4NAEL0X+h+WKfQSmtVgQmNcQz8ouRRKY3rf6ESl7oy4m2j/fSen&#13;&#10;9jLM4828j2w7uU5dcPAtk4F4HoFCKrlqqTZwKN4eHkH5YKmyHRMa+EEP2/z2JrNpxSN94mUfaiUi&#13;&#10;5FNroAmhT7X2ZYPO+jn3SMKdeHA2CBxqXQ12FHHX6UUUrbSzLYlDY3t8abD83p+dAd7Ndgcsitkz&#13;&#10;Ldvx/fTFyfjBxtzfTa8bGU8bUAGn8PcB1w6SH3IJduQzVV51guNkIacG1qCudLRKpM9RtmW8Bp1n&#13;&#10;+n+N/BcAAP//AwBQSwECLQAUAAYACAAAACEAtoM4kv4AAADhAQAAEwAAAAAAAAAAAAAAAAAAAAAA&#13;&#10;W0NvbnRlbnRfVHlwZXNdLnhtbFBLAQItABQABgAIAAAAIQA4/SH/1gAAAJQBAAALAAAAAAAAAAAA&#13;&#10;AAAAAC8BAABfcmVscy8ucmVsc1BLAQItABQABgAIAAAAIQCme+/FpwIAAJ8FAAAOAAAAAAAAAAAA&#13;&#10;AAAAAC4CAABkcnMvZTJvRG9jLnhtbFBLAQItABQABgAIAAAAIQBpb4ci4AAAAA4BAAAPAAAAAAAA&#13;&#10;AAAAAAAAAAEFAABkcnMvZG93bnJldi54bWxQSwUGAAAAAAQABADzAAAADgYAAAAA&#13;&#10;" filled="f" stroked="f">
                <v:path arrowok="t"/>
                <v:textbox inset="0,0,,0">
                  <w:txbxContent>
                    <w:p w14:paraId="1B303C8A" w14:textId="77777777" w:rsidR="00D225F8" w:rsidRPr="0039581C" w:rsidRDefault="00D225F8" w:rsidP="00E41EE0">
                      <w:pPr>
                        <w:jc w:val="both"/>
                        <w:rPr>
                          <w:rFonts w:ascii="Arial" w:hAnsi="Arial" w:cs="Arial"/>
                          <w:b/>
                          <w:sz w:val="19"/>
                          <w:szCs w:val="19"/>
                        </w:rPr>
                      </w:pPr>
                      <w:r w:rsidRPr="009C0981">
                        <w:rPr>
                          <w:rFonts w:ascii="Arial" w:hAnsi="Arial" w:cs="Arial"/>
                          <w:b/>
                          <w:color w:val="000000" w:themeColor="text1"/>
                          <w:sz w:val="19"/>
                          <w:szCs w:val="19"/>
                        </w:rPr>
                        <w:t>The reasonable cost of any cleaning required to the Property and Contents at the end of the Tenancy to bring them up to the same standard of cleaning as at the start of the Tenancy</w:t>
                      </w:r>
                      <w:r w:rsidRPr="0039581C">
                        <w:rPr>
                          <w:rFonts w:ascii="Arial" w:hAnsi="Arial" w:cs="Arial"/>
                          <w:b/>
                          <w:sz w:val="19"/>
                          <w:szCs w:val="19"/>
                        </w:rPr>
                        <w:t xml:space="preserve"> as noted in the Inventory and Schedule of Condition. This includes, but not limited to, the cleaning of appliances; shampooing of carpets; washing, ironing or dry cleaning curtains and furnishings e.g. loose </w:t>
                      </w:r>
                      <w:r w:rsidRPr="007854F6">
                        <w:rPr>
                          <w:rFonts w:ascii="Arial" w:hAnsi="Arial" w:cs="Arial"/>
                          <w:b/>
                          <w:sz w:val="19"/>
                          <w:szCs w:val="19"/>
                        </w:rPr>
                        <w:t>furniture covers and cleaning</w:t>
                      </w:r>
                      <w:r w:rsidRPr="0039581C">
                        <w:rPr>
                          <w:rFonts w:ascii="Arial" w:hAnsi="Arial" w:cs="Arial"/>
                          <w:b/>
                          <w:sz w:val="19"/>
                          <w:szCs w:val="19"/>
                        </w:rPr>
                        <w:t xml:space="preserve"> windows internally and externally;</w:t>
                      </w:r>
                    </w:p>
                    <w:p w14:paraId="248F3AB9" w14:textId="77777777" w:rsidR="00D225F8" w:rsidRPr="0039581C" w:rsidRDefault="00D225F8" w:rsidP="00E41EE0">
                      <w:pPr>
                        <w:jc w:val="both"/>
                        <w:rPr>
                          <w:rFonts w:ascii="Arial" w:hAnsi="Arial" w:cs="Arial"/>
                          <w:b/>
                          <w:sz w:val="19"/>
                          <w:szCs w:val="19"/>
                        </w:rPr>
                      </w:pPr>
                      <w:r w:rsidRPr="0039581C">
                        <w:rPr>
                          <w:rFonts w:ascii="Arial" w:hAnsi="Arial" w:cs="Arial"/>
                          <w:b/>
                          <w:sz w:val="19"/>
                          <w:szCs w:val="19"/>
                        </w:rPr>
                        <w:t>Any rent or other money you owe us which is unpaid after the end of the Tenancy;</w:t>
                      </w:r>
                    </w:p>
                    <w:p w14:paraId="1159D322" w14:textId="77777777" w:rsidR="00D225F8" w:rsidRPr="009E0476" w:rsidRDefault="00D225F8" w:rsidP="00E41EE0"/>
                  </w:txbxContent>
                </v:textbox>
              </v:shape>
            </w:pict>
          </mc:Fallback>
        </mc:AlternateContent>
      </w:r>
      <w:r w:rsidR="003A7183" w:rsidRPr="00F4196F">
        <w:rPr>
          <w:rFonts w:ascii="Arial" w:hAnsi="Arial" w:cs="Arial"/>
          <w:b/>
          <w:color w:val="000000" w:themeColor="text1"/>
          <w:sz w:val="19"/>
          <w:szCs w:val="19"/>
        </w:rPr>
        <w:t>7.5</w:t>
      </w:r>
      <w:r w:rsidR="00EC4C78" w:rsidRPr="00F4196F">
        <w:rPr>
          <w:rFonts w:ascii="Arial" w:hAnsi="Arial" w:cs="Arial"/>
          <w:b/>
          <w:color w:val="000000" w:themeColor="text1"/>
          <w:sz w:val="19"/>
          <w:szCs w:val="19"/>
        </w:rPr>
        <w:t>.</w:t>
      </w:r>
      <w:r w:rsidR="000C66C0" w:rsidRPr="00F4196F">
        <w:rPr>
          <w:rFonts w:ascii="Arial" w:hAnsi="Arial" w:cs="Arial"/>
          <w:b/>
          <w:color w:val="000000" w:themeColor="text1"/>
          <w:sz w:val="19"/>
          <w:szCs w:val="19"/>
        </w:rPr>
        <w:t>4</w:t>
      </w:r>
      <w:r w:rsidR="00E45489" w:rsidRPr="00F4196F">
        <w:rPr>
          <w:rFonts w:ascii="Arial" w:hAnsi="Arial" w:cs="Arial"/>
          <w:b/>
          <w:color w:val="000000" w:themeColor="text1"/>
          <w:sz w:val="19"/>
          <w:szCs w:val="19"/>
        </w:rPr>
        <w:tab/>
      </w:r>
    </w:p>
    <w:p w14:paraId="515A3A07" w14:textId="5C213CD5" w:rsidR="000C66C0" w:rsidRPr="00F4196F" w:rsidRDefault="000C66C0" w:rsidP="00307D41">
      <w:pPr>
        <w:ind w:left="567" w:hanging="567"/>
        <w:jc w:val="both"/>
        <w:rPr>
          <w:rFonts w:ascii="Arial" w:hAnsi="Arial" w:cs="Arial"/>
          <w:b/>
          <w:color w:val="000000" w:themeColor="text1"/>
          <w:sz w:val="19"/>
          <w:szCs w:val="19"/>
        </w:rPr>
      </w:pPr>
    </w:p>
    <w:p w14:paraId="77B4DE4F" w14:textId="4E3D0C36" w:rsidR="00D71772" w:rsidRPr="00F4196F" w:rsidRDefault="00D71772" w:rsidP="00F46571">
      <w:pPr>
        <w:jc w:val="both"/>
        <w:rPr>
          <w:rFonts w:ascii="Arial" w:hAnsi="Arial" w:cs="Arial"/>
          <w:b/>
          <w:color w:val="000000" w:themeColor="text1"/>
          <w:sz w:val="19"/>
          <w:szCs w:val="19"/>
        </w:rPr>
      </w:pPr>
    </w:p>
    <w:p w14:paraId="0688AFF6" w14:textId="08C4AA07" w:rsidR="00F7103C" w:rsidRPr="00F4196F" w:rsidRDefault="00F7103C" w:rsidP="00F46571">
      <w:pPr>
        <w:jc w:val="both"/>
        <w:rPr>
          <w:rFonts w:ascii="Arial" w:hAnsi="Arial" w:cs="Arial"/>
          <w:b/>
          <w:color w:val="000000" w:themeColor="text1"/>
          <w:sz w:val="19"/>
          <w:szCs w:val="19"/>
        </w:rPr>
      </w:pPr>
    </w:p>
    <w:p w14:paraId="2E15D7B1" w14:textId="77777777" w:rsidR="00F7103C" w:rsidRPr="00F4196F" w:rsidRDefault="00F7103C" w:rsidP="00010CE2">
      <w:pPr>
        <w:jc w:val="both"/>
        <w:rPr>
          <w:rFonts w:ascii="Arial" w:hAnsi="Arial" w:cs="Arial"/>
          <w:b/>
          <w:color w:val="000000" w:themeColor="text1"/>
          <w:sz w:val="19"/>
          <w:szCs w:val="19"/>
        </w:rPr>
      </w:pPr>
    </w:p>
    <w:p w14:paraId="18E64E7F" w14:textId="7BCD61B0" w:rsidR="00767512" w:rsidRPr="00F4196F" w:rsidRDefault="003A7183" w:rsidP="000012EB">
      <w:pPr>
        <w:ind w:left="567"/>
        <w:jc w:val="both"/>
        <w:rPr>
          <w:rFonts w:ascii="Arial" w:hAnsi="Arial" w:cs="Arial"/>
          <w:b/>
          <w:color w:val="000000" w:themeColor="text1"/>
          <w:sz w:val="19"/>
          <w:szCs w:val="19"/>
        </w:rPr>
      </w:pPr>
      <w:r w:rsidRPr="00F4196F">
        <w:rPr>
          <w:rFonts w:ascii="Arial" w:hAnsi="Arial" w:cs="Arial"/>
          <w:b/>
          <w:color w:val="000000" w:themeColor="text1"/>
          <w:sz w:val="19"/>
          <w:szCs w:val="19"/>
        </w:rPr>
        <w:t>7.5</w:t>
      </w:r>
      <w:r w:rsidR="00EC4C78" w:rsidRPr="00F4196F">
        <w:rPr>
          <w:rFonts w:ascii="Arial" w:hAnsi="Arial" w:cs="Arial"/>
          <w:b/>
          <w:color w:val="000000" w:themeColor="text1"/>
          <w:sz w:val="19"/>
          <w:szCs w:val="19"/>
        </w:rPr>
        <w:t>.</w:t>
      </w:r>
      <w:r w:rsidR="000C66C0" w:rsidRPr="00F4196F">
        <w:rPr>
          <w:rFonts w:ascii="Arial" w:hAnsi="Arial" w:cs="Arial"/>
          <w:b/>
          <w:color w:val="000000" w:themeColor="text1"/>
          <w:sz w:val="19"/>
          <w:szCs w:val="19"/>
        </w:rPr>
        <w:t>5</w:t>
      </w:r>
    </w:p>
    <w:p w14:paraId="4E7ACA58" w14:textId="77777777" w:rsidR="000E322F" w:rsidRDefault="000E322F" w:rsidP="00D71772">
      <w:pPr>
        <w:ind w:left="567"/>
        <w:jc w:val="both"/>
        <w:rPr>
          <w:rFonts w:ascii="Arial" w:hAnsi="Arial" w:cs="Arial"/>
          <w:b/>
          <w:color w:val="000000" w:themeColor="text1"/>
          <w:sz w:val="19"/>
          <w:szCs w:val="19"/>
        </w:rPr>
      </w:pPr>
    </w:p>
    <w:p w14:paraId="4C7ED600" w14:textId="77777777" w:rsidR="000E322F" w:rsidRDefault="000E322F" w:rsidP="00D71772">
      <w:pPr>
        <w:ind w:left="567"/>
        <w:jc w:val="both"/>
        <w:rPr>
          <w:rFonts w:ascii="Arial" w:hAnsi="Arial" w:cs="Arial"/>
          <w:b/>
          <w:color w:val="000000" w:themeColor="text1"/>
          <w:sz w:val="19"/>
          <w:szCs w:val="19"/>
        </w:rPr>
      </w:pPr>
    </w:p>
    <w:p w14:paraId="352EBE71" w14:textId="77777777" w:rsidR="000E322F" w:rsidRDefault="000E322F" w:rsidP="00D71772">
      <w:pPr>
        <w:ind w:left="567"/>
        <w:jc w:val="both"/>
        <w:rPr>
          <w:rFonts w:ascii="Arial" w:hAnsi="Arial" w:cs="Arial"/>
          <w:b/>
          <w:color w:val="000000" w:themeColor="text1"/>
          <w:sz w:val="19"/>
          <w:szCs w:val="19"/>
        </w:rPr>
      </w:pPr>
    </w:p>
    <w:p w14:paraId="7BA6968F" w14:textId="4ABE834E" w:rsidR="000C66C0" w:rsidRPr="00F4196F" w:rsidRDefault="000E322F" w:rsidP="00D71772">
      <w:pPr>
        <w:ind w:left="567"/>
        <w:jc w:val="both"/>
        <w:rPr>
          <w:rFonts w:ascii="Arial" w:hAnsi="Arial" w:cs="Arial"/>
          <w:b/>
          <w:color w:val="000000" w:themeColor="text1"/>
          <w:sz w:val="19"/>
          <w:szCs w:val="19"/>
        </w:rPr>
      </w:pPr>
      <w:r w:rsidRPr="00F4196F">
        <w:rPr>
          <w:rFonts w:ascii="Arial" w:hAnsi="Arial" w:cs="Arial"/>
          <w:b/>
          <w:noProof/>
          <w:color w:val="000000" w:themeColor="text1"/>
          <w:sz w:val="19"/>
          <w:szCs w:val="19"/>
          <w:lang w:val="en-US"/>
        </w:rPr>
        <mc:AlternateContent>
          <mc:Choice Requires="wps">
            <w:drawing>
              <wp:anchor distT="0" distB="0" distL="114300" distR="114300" simplePos="0" relativeHeight="251677696" behindDoc="1" locked="0" layoutInCell="1" allowOverlap="1" wp14:anchorId="4D38BA4F" wp14:editId="1ECC63F5">
                <wp:simplePos x="0" y="0"/>
                <wp:positionH relativeFrom="column">
                  <wp:posOffset>731520</wp:posOffset>
                </wp:positionH>
                <wp:positionV relativeFrom="paragraph">
                  <wp:posOffset>2128</wp:posOffset>
                </wp:positionV>
                <wp:extent cx="6036310" cy="857885"/>
                <wp:effectExtent l="0" t="0" r="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6310" cy="85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6B721" w14:textId="5DF1FC75" w:rsidR="00D225F8" w:rsidRPr="0039581C" w:rsidRDefault="00D225F8" w:rsidP="00767512">
                            <w:pPr>
                              <w:jc w:val="both"/>
                              <w:rPr>
                                <w:rFonts w:ascii="Arial" w:hAnsi="Arial" w:cs="Arial"/>
                                <w:b/>
                                <w:sz w:val="19"/>
                                <w:szCs w:val="19"/>
                              </w:rPr>
                            </w:pPr>
                            <w:r w:rsidRPr="0039581C">
                              <w:rPr>
                                <w:rFonts w:ascii="Arial" w:hAnsi="Arial" w:cs="Arial"/>
                                <w:b/>
                                <w:sz w:val="19"/>
                                <w:szCs w:val="19"/>
                              </w:rPr>
                              <w:t xml:space="preserve">Any unpaid accounts both during and after the end of the Tenancy for </w:t>
                            </w:r>
                            <w:r w:rsidRPr="0039581C">
                              <w:rPr>
                                <w:rFonts w:ascii="Arial" w:hAnsi="Arial" w:cs="Arial"/>
                                <w:b/>
                                <w:sz w:val="19"/>
                                <w:szCs w:val="19"/>
                                <w:lang w:val="en-US"/>
                              </w:rPr>
                              <w:t>example, but not limited to,</w:t>
                            </w:r>
                            <w:r w:rsidRPr="003422CC">
                              <w:rPr>
                                <w:rFonts w:ascii="Arial" w:hAnsi="Arial" w:cs="Arial"/>
                                <w:b/>
                                <w:color w:val="000000" w:themeColor="text1"/>
                                <w:sz w:val="19"/>
                                <w:szCs w:val="19"/>
                              </w:rPr>
                              <w:t xml:space="preserve"> communication services (e.g. </w:t>
                            </w:r>
                            <w:r>
                              <w:rPr>
                                <w:rFonts w:ascii="Arial" w:hAnsi="Arial" w:cs="Arial"/>
                                <w:b/>
                                <w:color w:val="000000" w:themeColor="text1"/>
                                <w:sz w:val="19"/>
                                <w:szCs w:val="19"/>
                              </w:rPr>
                              <w:t>tele</w:t>
                            </w:r>
                            <w:r w:rsidRPr="003422CC">
                              <w:rPr>
                                <w:rFonts w:ascii="Arial" w:hAnsi="Arial" w:cs="Arial"/>
                                <w:b/>
                                <w:color w:val="000000" w:themeColor="text1"/>
                                <w:sz w:val="19"/>
                                <w:szCs w:val="19"/>
                              </w:rPr>
                              <w:t xml:space="preserve">phone, television, cable or satellite packages) </w:t>
                            </w:r>
                            <w:r w:rsidRPr="0039581C">
                              <w:rPr>
                                <w:rFonts w:ascii="Arial" w:hAnsi="Arial" w:cs="Arial"/>
                                <w:b/>
                                <w:sz w:val="19"/>
                                <w:szCs w:val="19"/>
                              </w:rPr>
                              <w:t>or Council Tax for the Property for which you are responsible. If we are obliged to pay any bills or charges you owe, we may claim compensation from you;</w:t>
                            </w:r>
                          </w:p>
                          <w:p w14:paraId="4EFC39F0" w14:textId="77777777" w:rsidR="00D225F8" w:rsidRPr="0069352B" w:rsidRDefault="00D225F8" w:rsidP="00767512">
                            <w:pPr>
                              <w:jc w:val="both"/>
                              <w:rPr>
                                <w:rFonts w:ascii="Arial" w:hAnsi="Arial" w:cs="Arial"/>
                                <w:b/>
                                <w:color w:val="000000" w:themeColor="text1"/>
                                <w:sz w:val="19"/>
                                <w:szCs w:val="19"/>
                              </w:rPr>
                            </w:pPr>
                            <w:r>
                              <w:rPr>
                                <w:rFonts w:ascii="Arial" w:hAnsi="Arial" w:cs="Arial"/>
                                <w:b/>
                                <w:color w:val="000000" w:themeColor="text1"/>
                                <w:sz w:val="19"/>
                                <w:szCs w:val="19"/>
                              </w:rPr>
                              <w:t>R</w:t>
                            </w:r>
                            <w:r w:rsidRPr="0069352B">
                              <w:rPr>
                                <w:rFonts w:ascii="Arial" w:hAnsi="Arial" w:cs="Arial"/>
                                <w:b/>
                                <w:color w:val="000000" w:themeColor="text1"/>
                                <w:sz w:val="19"/>
                                <w:szCs w:val="19"/>
                              </w:rPr>
                              <w:t xml:space="preserve">easonable </w:t>
                            </w:r>
                            <w:r>
                              <w:rPr>
                                <w:rFonts w:ascii="Arial" w:hAnsi="Arial" w:cs="Arial"/>
                                <w:b/>
                                <w:color w:val="000000" w:themeColor="text1"/>
                                <w:sz w:val="19"/>
                                <w:szCs w:val="19"/>
                              </w:rPr>
                              <w:t>damages</w:t>
                            </w:r>
                            <w:r w:rsidRPr="0069352B">
                              <w:rPr>
                                <w:rFonts w:ascii="Arial" w:hAnsi="Arial" w:cs="Arial"/>
                                <w:b/>
                                <w:color w:val="000000" w:themeColor="text1"/>
                                <w:sz w:val="19"/>
                                <w:szCs w:val="19"/>
                              </w:rPr>
                              <w:t xml:space="preserve"> </w:t>
                            </w:r>
                            <w:r>
                              <w:rPr>
                                <w:rFonts w:ascii="Arial" w:hAnsi="Arial" w:cs="Arial"/>
                                <w:b/>
                                <w:color w:val="000000" w:themeColor="text1"/>
                                <w:sz w:val="19"/>
                                <w:szCs w:val="19"/>
                              </w:rPr>
                              <w:t>to us for</w:t>
                            </w:r>
                            <w:r w:rsidRPr="0069352B">
                              <w:rPr>
                                <w:rFonts w:ascii="Arial" w:hAnsi="Arial" w:cs="Arial"/>
                                <w:b/>
                                <w:color w:val="000000" w:themeColor="text1"/>
                                <w:sz w:val="19"/>
                                <w:szCs w:val="19"/>
                              </w:rPr>
                              <w:t xml:space="preserve"> losses suffered </w:t>
                            </w:r>
                            <w:r>
                              <w:rPr>
                                <w:rFonts w:ascii="Arial" w:hAnsi="Arial" w:cs="Arial"/>
                                <w:b/>
                                <w:color w:val="000000" w:themeColor="text1"/>
                                <w:sz w:val="19"/>
                                <w:szCs w:val="19"/>
                              </w:rPr>
                              <w:t xml:space="preserve">by us </w:t>
                            </w:r>
                            <w:r w:rsidRPr="0069352B">
                              <w:rPr>
                                <w:rFonts w:ascii="Arial" w:hAnsi="Arial" w:cs="Arial"/>
                                <w:b/>
                                <w:color w:val="000000" w:themeColor="text1"/>
                                <w:sz w:val="19"/>
                                <w:szCs w:val="19"/>
                              </w:rPr>
                              <w:t>that result from you b</w:t>
                            </w:r>
                            <w:r>
                              <w:rPr>
                                <w:rFonts w:ascii="Arial" w:hAnsi="Arial" w:cs="Arial"/>
                                <w:b/>
                                <w:color w:val="000000" w:themeColor="text1"/>
                                <w:sz w:val="19"/>
                                <w:szCs w:val="19"/>
                              </w:rPr>
                              <w:t>reaching</w:t>
                            </w:r>
                            <w:r w:rsidRPr="0069352B">
                              <w:rPr>
                                <w:rFonts w:ascii="Arial" w:hAnsi="Arial" w:cs="Arial"/>
                                <w:b/>
                                <w:color w:val="000000" w:themeColor="text1"/>
                                <w:sz w:val="19"/>
                                <w:szCs w:val="19"/>
                              </w:rPr>
                              <w:t xml:space="preserve"> any of </w:t>
                            </w:r>
                            <w:r>
                              <w:rPr>
                                <w:rFonts w:ascii="Arial" w:hAnsi="Arial" w:cs="Arial"/>
                                <w:b/>
                                <w:color w:val="000000" w:themeColor="text1"/>
                                <w:sz w:val="19"/>
                                <w:szCs w:val="19"/>
                              </w:rPr>
                              <w:t>the Terms in this</w:t>
                            </w:r>
                            <w:r w:rsidRPr="0069352B">
                              <w:rPr>
                                <w:rFonts w:ascii="Arial" w:hAnsi="Arial" w:cs="Arial"/>
                                <w:b/>
                                <w:color w:val="000000" w:themeColor="text1"/>
                                <w:sz w:val="19"/>
                                <w:szCs w:val="19"/>
                              </w:rPr>
                              <w:t xml:space="preserve"> Agreement. </w:t>
                            </w:r>
                          </w:p>
                          <w:p w14:paraId="3D479AEF" w14:textId="77777777" w:rsidR="00D225F8" w:rsidRPr="009E0476" w:rsidRDefault="00D225F8" w:rsidP="00767512"/>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8BA4F" id="Text Box 26" o:spid="_x0000_s1028" type="#_x0000_t202" style="position:absolute;left:0;text-align:left;margin-left:57.6pt;margin-top:.15pt;width:475.3pt;height:67.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8pLQpgIAAJ8FAAAOAAAAZHJzL2Uyb0RvYy54bWysVG1vmzAQ/j5p/8Hyd8pLCQFUUrUhTJO6&#13;&#10;F6ndD3DABGtgM9sJdNP++84mpGmrSdM2PljH+Xx3z91zd3U9di06UKmY4Bn2LzyMKC9Fxfguw18e&#13;&#10;CifGSGnCK9IKTjP8SBW+Xr19czX0KQ1EI9qKSgROuEqHPsON1n3quqpsaEfUhegph8tayI5o+JU7&#13;&#10;t5JkAO9d6waeF7mDkFUvRUmVAm0+XeKV9V/XtNSf6lpRjdoMQ27antKeW3O6qyuS7iTpG1Ye0yB/&#13;&#10;kUVHGIegJ1c50QTtJXvlqmOlFErU+qIUnSvqmpXUYgA0vvcCzX1DemqxQHFUfyqT+n9uy4+HzxKx&#13;&#10;KsNBhBEnHfTogY4a3YoRgQrqM/QqBbP7Hgz1CHros8Wq+jtRflVg4p7ZTA+Usd4OH0QFDsleC/ti&#13;&#10;rGVnqgS4EbiBhjyemmCClqCMvMvo0oerEu7ixTKOFyYLl6Tz614q/Y6KDhkhwxKabL2Tw53Sk+ls&#13;&#10;YoJxUbC2BT1JW/5MAT4nDcSGp+bOZGH79iPxkk28iUMnDKKNE3p57twU69CJCn+5yC/z9Tr3f5q4&#13;&#10;fpg2rKooN2FmDvnhn/XoyOap+ycWKdGyyrgzKSm5265biQ4EOFzY71iQMzP3eRq2XoDlBSQ/CL3b&#13;&#10;IHGKKF46YREunGTpxY7nJ7dJ5IVJmBfPId0xTv8dEhoynCyCxcSa32Lz7PcaG0k7pmFLtKwDRpyM&#13;&#10;SNpQUm14ZVurCWsn+awUJv2nUkC750ZbwhqOTmzV43achmAm/FZUj8BgKYBgwEXYcCA0Qn7HaIBt&#13;&#10;kWH1bU8kxah9z2EczWqZBWmFxA9D0G5nLeElPM+wxmgS13paQ/tesl0D3qeh4uIGpqVmlshmrKZM&#13;&#10;jjMGW8DiOW4ss2bO/63V015d/QIAAP//AwBQSwMEFAAGAAgAAAAhALLn7BrgAAAADgEAAA8AAABk&#13;&#10;cnMvZG93bnJldi54bWxMT8lqw0AMvRf6D4MKvYRmnMUhOB6HLpRcCqVxep/Yim3ikYxnErt/X+XU&#13;&#10;XoQeT3pLuh1dq67Y+4bJwGwagUIquGyoMnDI35/WoHywVNqWCQ38oIdtdn+X2qTkgb7wug+VEhHy&#13;&#10;iTVQh9AlWvuiRmf9lDsk4U7cOxsE9pUuezuIuGv1PIpW2tmGxKG2Hb7WWJz3F2eAd5PdAfN88kJx&#13;&#10;M3ycvnk5fLIxjw/j20bG8wZUwDH8fcCtg+SHTIId+UKlV63gWTyXUwMLUDc6WsXS5yjbIl6CzlL9&#13;&#10;v0b2CwAA//8DAFBLAQItABQABgAIAAAAIQC2gziS/gAAAOEBAAATAAAAAAAAAAAAAAAAAAAAAABb&#13;&#10;Q29udGVudF9UeXBlc10ueG1sUEsBAi0AFAAGAAgAAAAhADj9If/WAAAAlAEAAAsAAAAAAAAAAAAA&#13;&#10;AAAALwEAAF9yZWxzLy5yZWxzUEsBAi0AFAAGAAgAAAAhAHfyktCmAgAAnwUAAA4AAAAAAAAAAAAA&#13;&#10;AAAALgIAAGRycy9lMm9Eb2MueG1sUEsBAi0AFAAGAAgAAAAhALLn7BrgAAAADgEAAA8AAAAAAAAA&#13;&#10;AAAAAAAAAAUAAGRycy9kb3ducmV2LnhtbFBLBQYAAAAABAAEAPMAAAANBgAAAAA=&#13;&#10;" filled="f" stroked="f">
                <v:path arrowok="t"/>
                <v:textbox inset="0,0,,0">
                  <w:txbxContent>
                    <w:p w14:paraId="3696B721" w14:textId="5DF1FC75" w:rsidR="00D225F8" w:rsidRPr="0039581C" w:rsidRDefault="00D225F8" w:rsidP="00767512">
                      <w:pPr>
                        <w:jc w:val="both"/>
                        <w:rPr>
                          <w:rFonts w:ascii="Arial" w:hAnsi="Arial" w:cs="Arial"/>
                          <w:b/>
                          <w:sz w:val="19"/>
                          <w:szCs w:val="19"/>
                        </w:rPr>
                      </w:pPr>
                      <w:r w:rsidRPr="0039581C">
                        <w:rPr>
                          <w:rFonts w:ascii="Arial" w:hAnsi="Arial" w:cs="Arial"/>
                          <w:b/>
                          <w:sz w:val="19"/>
                          <w:szCs w:val="19"/>
                        </w:rPr>
                        <w:t xml:space="preserve">Any unpaid accounts both during and after the end of the Tenancy for </w:t>
                      </w:r>
                      <w:r w:rsidRPr="0039581C">
                        <w:rPr>
                          <w:rFonts w:ascii="Arial" w:hAnsi="Arial" w:cs="Arial"/>
                          <w:b/>
                          <w:sz w:val="19"/>
                          <w:szCs w:val="19"/>
                          <w:lang w:val="en-US"/>
                        </w:rPr>
                        <w:t>example, but not limited to,</w:t>
                      </w:r>
                      <w:r w:rsidRPr="003422CC">
                        <w:rPr>
                          <w:rFonts w:ascii="Arial" w:hAnsi="Arial" w:cs="Arial"/>
                          <w:b/>
                          <w:color w:val="000000" w:themeColor="text1"/>
                          <w:sz w:val="19"/>
                          <w:szCs w:val="19"/>
                        </w:rPr>
                        <w:t xml:space="preserve"> communication services (e.g. </w:t>
                      </w:r>
                      <w:r>
                        <w:rPr>
                          <w:rFonts w:ascii="Arial" w:hAnsi="Arial" w:cs="Arial"/>
                          <w:b/>
                          <w:color w:val="000000" w:themeColor="text1"/>
                          <w:sz w:val="19"/>
                          <w:szCs w:val="19"/>
                        </w:rPr>
                        <w:t>tele</w:t>
                      </w:r>
                      <w:r w:rsidRPr="003422CC">
                        <w:rPr>
                          <w:rFonts w:ascii="Arial" w:hAnsi="Arial" w:cs="Arial"/>
                          <w:b/>
                          <w:color w:val="000000" w:themeColor="text1"/>
                          <w:sz w:val="19"/>
                          <w:szCs w:val="19"/>
                        </w:rPr>
                        <w:t xml:space="preserve">phone, television, cable or satellite packages) </w:t>
                      </w:r>
                      <w:r w:rsidRPr="0039581C">
                        <w:rPr>
                          <w:rFonts w:ascii="Arial" w:hAnsi="Arial" w:cs="Arial"/>
                          <w:b/>
                          <w:sz w:val="19"/>
                          <w:szCs w:val="19"/>
                        </w:rPr>
                        <w:t>or Council Tax for the Property for which you are responsible. If we are obliged to pay any bills or charges you owe, we may claim compensation from you;</w:t>
                      </w:r>
                    </w:p>
                    <w:p w14:paraId="4EFC39F0" w14:textId="77777777" w:rsidR="00D225F8" w:rsidRPr="0069352B" w:rsidRDefault="00D225F8" w:rsidP="00767512">
                      <w:pPr>
                        <w:jc w:val="both"/>
                        <w:rPr>
                          <w:rFonts w:ascii="Arial" w:hAnsi="Arial" w:cs="Arial"/>
                          <w:b/>
                          <w:color w:val="000000" w:themeColor="text1"/>
                          <w:sz w:val="19"/>
                          <w:szCs w:val="19"/>
                        </w:rPr>
                      </w:pPr>
                      <w:r>
                        <w:rPr>
                          <w:rFonts w:ascii="Arial" w:hAnsi="Arial" w:cs="Arial"/>
                          <w:b/>
                          <w:color w:val="000000" w:themeColor="text1"/>
                          <w:sz w:val="19"/>
                          <w:szCs w:val="19"/>
                        </w:rPr>
                        <w:t>R</w:t>
                      </w:r>
                      <w:r w:rsidRPr="0069352B">
                        <w:rPr>
                          <w:rFonts w:ascii="Arial" w:hAnsi="Arial" w:cs="Arial"/>
                          <w:b/>
                          <w:color w:val="000000" w:themeColor="text1"/>
                          <w:sz w:val="19"/>
                          <w:szCs w:val="19"/>
                        </w:rPr>
                        <w:t xml:space="preserve">easonable </w:t>
                      </w:r>
                      <w:r>
                        <w:rPr>
                          <w:rFonts w:ascii="Arial" w:hAnsi="Arial" w:cs="Arial"/>
                          <w:b/>
                          <w:color w:val="000000" w:themeColor="text1"/>
                          <w:sz w:val="19"/>
                          <w:szCs w:val="19"/>
                        </w:rPr>
                        <w:t>damages</w:t>
                      </w:r>
                      <w:r w:rsidRPr="0069352B">
                        <w:rPr>
                          <w:rFonts w:ascii="Arial" w:hAnsi="Arial" w:cs="Arial"/>
                          <w:b/>
                          <w:color w:val="000000" w:themeColor="text1"/>
                          <w:sz w:val="19"/>
                          <w:szCs w:val="19"/>
                        </w:rPr>
                        <w:t xml:space="preserve"> </w:t>
                      </w:r>
                      <w:r>
                        <w:rPr>
                          <w:rFonts w:ascii="Arial" w:hAnsi="Arial" w:cs="Arial"/>
                          <w:b/>
                          <w:color w:val="000000" w:themeColor="text1"/>
                          <w:sz w:val="19"/>
                          <w:szCs w:val="19"/>
                        </w:rPr>
                        <w:t>to us for</w:t>
                      </w:r>
                      <w:r w:rsidRPr="0069352B">
                        <w:rPr>
                          <w:rFonts w:ascii="Arial" w:hAnsi="Arial" w:cs="Arial"/>
                          <w:b/>
                          <w:color w:val="000000" w:themeColor="text1"/>
                          <w:sz w:val="19"/>
                          <w:szCs w:val="19"/>
                        </w:rPr>
                        <w:t xml:space="preserve"> losses suffered </w:t>
                      </w:r>
                      <w:r>
                        <w:rPr>
                          <w:rFonts w:ascii="Arial" w:hAnsi="Arial" w:cs="Arial"/>
                          <w:b/>
                          <w:color w:val="000000" w:themeColor="text1"/>
                          <w:sz w:val="19"/>
                          <w:szCs w:val="19"/>
                        </w:rPr>
                        <w:t xml:space="preserve">by us </w:t>
                      </w:r>
                      <w:r w:rsidRPr="0069352B">
                        <w:rPr>
                          <w:rFonts w:ascii="Arial" w:hAnsi="Arial" w:cs="Arial"/>
                          <w:b/>
                          <w:color w:val="000000" w:themeColor="text1"/>
                          <w:sz w:val="19"/>
                          <w:szCs w:val="19"/>
                        </w:rPr>
                        <w:t>that result from you b</w:t>
                      </w:r>
                      <w:r>
                        <w:rPr>
                          <w:rFonts w:ascii="Arial" w:hAnsi="Arial" w:cs="Arial"/>
                          <w:b/>
                          <w:color w:val="000000" w:themeColor="text1"/>
                          <w:sz w:val="19"/>
                          <w:szCs w:val="19"/>
                        </w:rPr>
                        <w:t>reaching</w:t>
                      </w:r>
                      <w:r w:rsidRPr="0069352B">
                        <w:rPr>
                          <w:rFonts w:ascii="Arial" w:hAnsi="Arial" w:cs="Arial"/>
                          <w:b/>
                          <w:color w:val="000000" w:themeColor="text1"/>
                          <w:sz w:val="19"/>
                          <w:szCs w:val="19"/>
                        </w:rPr>
                        <w:t xml:space="preserve"> any of </w:t>
                      </w:r>
                      <w:r>
                        <w:rPr>
                          <w:rFonts w:ascii="Arial" w:hAnsi="Arial" w:cs="Arial"/>
                          <w:b/>
                          <w:color w:val="000000" w:themeColor="text1"/>
                          <w:sz w:val="19"/>
                          <w:szCs w:val="19"/>
                        </w:rPr>
                        <w:t>the Terms in this</w:t>
                      </w:r>
                      <w:r w:rsidRPr="0069352B">
                        <w:rPr>
                          <w:rFonts w:ascii="Arial" w:hAnsi="Arial" w:cs="Arial"/>
                          <w:b/>
                          <w:color w:val="000000" w:themeColor="text1"/>
                          <w:sz w:val="19"/>
                          <w:szCs w:val="19"/>
                        </w:rPr>
                        <w:t xml:space="preserve"> Agreement. </w:t>
                      </w:r>
                    </w:p>
                    <w:p w14:paraId="3D479AEF" w14:textId="77777777" w:rsidR="00D225F8" w:rsidRPr="009E0476" w:rsidRDefault="00D225F8" w:rsidP="00767512"/>
                  </w:txbxContent>
                </v:textbox>
              </v:shape>
            </w:pict>
          </mc:Fallback>
        </mc:AlternateContent>
      </w:r>
      <w:r w:rsidR="003A7183" w:rsidRPr="00F4196F">
        <w:rPr>
          <w:rFonts w:ascii="Arial" w:hAnsi="Arial" w:cs="Arial"/>
          <w:b/>
          <w:color w:val="000000" w:themeColor="text1"/>
          <w:sz w:val="19"/>
          <w:szCs w:val="19"/>
        </w:rPr>
        <w:t>7.5</w:t>
      </w:r>
      <w:r w:rsidR="00EC4C78" w:rsidRPr="00F4196F">
        <w:rPr>
          <w:rFonts w:ascii="Arial" w:hAnsi="Arial" w:cs="Arial"/>
          <w:b/>
          <w:color w:val="000000" w:themeColor="text1"/>
          <w:sz w:val="19"/>
          <w:szCs w:val="19"/>
        </w:rPr>
        <w:t>.</w:t>
      </w:r>
      <w:r w:rsidR="000C66C0" w:rsidRPr="00F4196F">
        <w:rPr>
          <w:rFonts w:ascii="Arial" w:hAnsi="Arial" w:cs="Arial"/>
          <w:b/>
          <w:color w:val="000000" w:themeColor="text1"/>
          <w:sz w:val="19"/>
          <w:szCs w:val="19"/>
        </w:rPr>
        <w:t>6</w:t>
      </w:r>
    </w:p>
    <w:p w14:paraId="7C355A5F" w14:textId="5B183538" w:rsidR="00F7103C" w:rsidRPr="00F4196F" w:rsidRDefault="00F7103C" w:rsidP="009F51F9">
      <w:pPr>
        <w:ind w:left="567"/>
        <w:jc w:val="both"/>
        <w:rPr>
          <w:rFonts w:ascii="Arial" w:hAnsi="Arial" w:cs="Arial"/>
          <w:b/>
          <w:color w:val="000000" w:themeColor="text1"/>
          <w:sz w:val="19"/>
          <w:szCs w:val="19"/>
        </w:rPr>
      </w:pPr>
    </w:p>
    <w:p w14:paraId="25D8F4DC" w14:textId="0D220406" w:rsidR="00F7103C" w:rsidRPr="00F4196F" w:rsidRDefault="00F7103C" w:rsidP="009F51F9">
      <w:pPr>
        <w:ind w:left="567"/>
        <w:jc w:val="both"/>
        <w:rPr>
          <w:rFonts w:ascii="Arial" w:hAnsi="Arial" w:cs="Arial"/>
          <w:b/>
          <w:color w:val="000000" w:themeColor="text1"/>
          <w:sz w:val="19"/>
          <w:szCs w:val="19"/>
        </w:rPr>
      </w:pPr>
    </w:p>
    <w:p w14:paraId="0F3669A0" w14:textId="0802B053" w:rsidR="00F7103C" w:rsidRPr="00F4196F" w:rsidRDefault="00F7103C" w:rsidP="009F51F9">
      <w:pPr>
        <w:ind w:left="567"/>
        <w:jc w:val="both"/>
        <w:rPr>
          <w:rFonts w:ascii="Arial" w:hAnsi="Arial" w:cs="Arial"/>
          <w:b/>
          <w:color w:val="000000" w:themeColor="text1"/>
          <w:sz w:val="19"/>
          <w:szCs w:val="19"/>
        </w:rPr>
      </w:pPr>
    </w:p>
    <w:p w14:paraId="707632B6" w14:textId="7A582538" w:rsidR="00EA7782" w:rsidRPr="00F4196F" w:rsidRDefault="003A7183" w:rsidP="009F51F9">
      <w:pPr>
        <w:ind w:left="567"/>
        <w:jc w:val="both"/>
        <w:rPr>
          <w:rFonts w:ascii="Arial" w:hAnsi="Arial" w:cs="Arial"/>
          <w:b/>
          <w:color w:val="000000" w:themeColor="text1"/>
          <w:sz w:val="19"/>
          <w:szCs w:val="19"/>
        </w:rPr>
      </w:pPr>
      <w:r w:rsidRPr="00F4196F">
        <w:rPr>
          <w:rFonts w:ascii="Arial" w:hAnsi="Arial" w:cs="Arial"/>
          <w:b/>
          <w:color w:val="000000" w:themeColor="text1"/>
          <w:sz w:val="19"/>
          <w:szCs w:val="19"/>
        </w:rPr>
        <w:t>7.5</w:t>
      </w:r>
      <w:r w:rsidR="00EC4C78" w:rsidRPr="00F4196F">
        <w:rPr>
          <w:rFonts w:ascii="Arial" w:hAnsi="Arial" w:cs="Arial"/>
          <w:b/>
          <w:color w:val="000000" w:themeColor="text1"/>
          <w:sz w:val="19"/>
          <w:szCs w:val="19"/>
        </w:rPr>
        <w:t>.</w:t>
      </w:r>
      <w:r w:rsidR="000C66C0" w:rsidRPr="00F4196F">
        <w:rPr>
          <w:rFonts w:ascii="Arial" w:hAnsi="Arial" w:cs="Arial"/>
          <w:b/>
          <w:color w:val="000000" w:themeColor="text1"/>
          <w:sz w:val="19"/>
          <w:szCs w:val="19"/>
        </w:rPr>
        <w:t>7</w:t>
      </w:r>
    </w:p>
    <w:p w14:paraId="3F2E0C05" w14:textId="77777777" w:rsidR="000E322F" w:rsidRPr="00F4196F" w:rsidRDefault="000E322F" w:rsidP="00043DC2">
      <w:pPr>
        <w:tabs>
          <w:tab w:val="left" w:pos="2235"/>
        </w:tabs>
        <w:jc w:val="both"/>
        <w:rPr>
          <w:rFonts w:ascii="Arial" w:hAnsi="Arial" w:cs="Arial"/>
          <w:b/>
          <w:color w:val="000000" w:themeColor="text1"/>
          <w:sz w:val="19"/>
          <w:szCs w:val="19"/>
        </w:rPr>
      </w:pPr>
    </w:p>
    <w:p w14:paraId="58A50DD6" w14:textId="30E45C1B" w:rsidR="008A4C9E" w:rsidRPr="003422CC" w:rsidRDefault="00C50E36" w:rsidP="002D5C80">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7.</w:t>
      </w:r>
      <w:r w:rsidR="003A7183" w:rsidRPr="003422CC">
        <w:rPr>
          <w:rFonts w:ascii="Arial" w:hAnsi="Arial" w:cs="Arial"/>
          <w:b/>
          <w:color w:val="000000" w:themeColor="text1"/>
          <w:sz w:val="19"/>
          <w:szCs w:val="19"/>
        </w:rPr>
        <w:t>6</w:t>
      </w:r>
      <w:r w:rsidR="00C20D6B" w:rsidRPr="003422CC">
        <w:rPr>
          <w:rFonts w:ascii="Arial" w:hAnsi="Arial" w:cs="Arial"/>
          <w:color w:val="000000" w:themeColor="text1"/>
          <w:sz w:val="19"/>
          <w:szCs w:val="19"/>
        </w:rPr>
        <w:t xml:space="preserve">    </w:t>
      </w:r>
      <w:r w:rsidR="00F7308E" w:rsidRPr="003422CC">
        <w:rPr>
          <w:rFonts w:ascii="Arial" w:hAnsi="Arial" w:cs="Arial"/>
          <w:color w:val="000000" w:themeColor="text1"/>
          <w:sz w:val="19"/>
          <w:szCs w:val="19"/>
        </w:rPr>
        <w:tab/>
      </w:r>
      <w:r w:rsidR="000A5926" w:rsidRPr="003422CC">
        <w:rPr>
          <w:rFonts w:ascii="Arial" w:hAnsi="Arial" w:cs="Arial"/>
          <w:color w:val="000000" w:themeColor="text1"/>
          <w:sz w:val="19"/>
          <w:szCs w:val="19"/>
        </w:rPr>
        <w:t>I</w:t>
      </w:r>
      <w:r w:rsidRPr="003422CC">
        <w:rPr>
          <w:rFonts w:ascii="Arial" w:hAnsi="Arial" w:cs="Arial"/>
          <w:color w:val="000000" w:themeColor="text1"/>
          <w:sz w:val="19"/>
          <w:szCs w:val="19"/>
        </w:rPr>
        <w:t xml:space="preserve">f we cannot agree any of these amounts, the matter will be decided by the county court unless you and we can agree </w:t>
      </w:r>
      <w:r w:rsidR="00BA5A47"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on some other</w:t>
      </w:r>
      <w:r w:rsidR="00C835D6" w:rsidRPr="003422CC">
        <w:rPr>
          <w:rFonts w:ascii="Arial" w:hAnsi="Arial" w:cs="Arial"/>
          <w:color w:val="000000" w:themeColor="text1"/>
          <w:sz w:val="19"/>
          <w:szCs w:val="19"/>
        </w:rPr>
        <w:t xml:space="preserve"> way of sorting out the dispute.</w:t>
      </w:r>
    </w:p>
    <w:p w14:paraId="43AE41C3" w14:textId="77777777" w:rsidR="002D5C80" w:rsidRPr="003422CC" w:rsidRDefault="002D5C80" w:rsidP="002D5C80">
      <w:pPr>
        <w:ind w:left="567" w:hanging="567"/>
        <w:jc w:val="both"/>
        <w:rPr>
          <w:rFonts w:ascii="Arial" w:hAnsi="Arial" w:cs="Arial"/>
          <w:color w:val="000000" w:themeColor="text1"/>
          <w:sz w:val="19"/>
          <w:szCs w:val="19"/>
        </w:rPr>
      </w:pPr>
    </w:p>
    <w:p w14:paraId="1716AFC2" w14:textId="662A8C2D" w:rsidR="009B1E9A" w:rsidRPr="003422CC" w:rsidRDefault="00966308" w:rsidP="007C1B27">
      <w:pPr>
        <w:jc w:val="center"/>
        <w:rPr>
          <w:rFonts w:ascii="Arial" w:hAnsi="Arial" w:cs="Arial"/>
          <w:b/>
          <w:color w:val="000000" w:themeColor="text1"/>
          <w:sz w:val="28"/>
          <w:szCs w:val="28"/>
        </w:rPr>
      </w:pPr>
      <w:r w:rsidRPr="003422CC">
        <w:rPr>
          <w:rFonts w:ascii="Arial" w:hAnsi="Arial" w:cs="Arial"/>
          <w:b/>
          <w:color w:val="000000" w:themeColor="text1"/>
          <w:sz w:val="28"/>
          <w:szCs w:val="28"/>
        </w:rPr>
        <w:t>Your</w:t>
      </w:r>
      <w:r w:rsidR="00DA0EA9" w:rsidRPr="003422CC">
        <w:rPr>
          <w:rFonts w:ascii="Arial" w:hAnsi="Arial" w:cs="Arial"/>
          <w:b/>
          <w:color w:val="000000" w:themeColor="text1"/>
          <w:sz w:val="28"/>
          <w:szCs w:val="28"/>
        </w:rPr>
        <w:t xml:space="preserve"> </w:t>
      </w:r>
      <w:r w:rsidRPr="003422CC">
        <w:rPr>
          <w:rFonts w:ascii="Arial" w:hAnsi="Arial" w:cs="Arial"/>
          <w:b/>
          <w:color w:val="000000" w:themeColor="text1"/>
          <w:sz w:val="28"/>
          <w:szCs w:val="28"/>
        </w:rPr>
        <w:t>Obligations</w:t>
      </w:r>
    </w:p>
    <w:p w14:paraId="5C617486" w14:textId="77777777" w:rsidR="009B1E9A" w:rsidRPr="003422CC" w:rsidRDefault="009B1E9A" w:rsidP="006C4356">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8</w:t>
      </w:r>
      <w:r w:rsidRPr="003422CC">
        <w:rPr>
          <w:b/>
          <w:color w:val="000000" w:themeColor="text1"/>
          <w:sz w:val="20"/>
        </w:rPr>
        <w:tab/>
      </w:r>
      <w:r w:rsidRPr="003422CC">
        <w:rPr>
          <w:rFonts w:ascii="Arial" w:hAnsi="Arial" w:cs="Arial"/>
          <w:b/>
          <w:color w:val="000000" w:themeColor="text1"/>
          <w:sz w:val="19"/>
          <w:szCs w:val="19"/>
        </w:rPr>
        <w:t>General</w:t>
      </w:r>
    </w:p>
    <w:p w14:paraId="21C02AB9" w14:textId="65EAB321" w:rsidR="009B1E9A" w:rsidRPr="003422CC" w:rsidRDefault="008335C0" w:rsidP="006C4356">
      <w:pPr>
        <w:numPr>
          <w:ilvl w:val="1"/>
          <w:numId w:val="2"/>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Obligations</w:t>
      </w:r>
      <w:r w:rsidR="006B155A" w:rsidRPr="003422CC">
        <w:rPr>
          <w:rFonts w:ascii="Arial" w:hAnsi="Arial" w:cs="Arial"/>
          <w:color w:val="000000" w:themeColor="text1"/>
          <w:sz w:val="19"/>
          <w:szCs w:val="19"/>
        </w:rPr>
        <w:t xml:space="preserve"> in</w:t>
      </w:r>
      <w:r w:rsidR="009B1E9A" w:rsidRPr="003422CC">
        <w:rPr>
          <w:rFonts w:ascii="Arial" w:hAnsi="Arial" w:cs="Arial"/>
          <w:color w:val="000000" w:themeColor="text1"/>
          <w:sz w:val="19"/>
          <w:szCs w:val="19"/>
        </w:rPr>
        <w:t xml:space="preserve"> this Agreement </w:t>
      </w:r>
      <w:r w:rsidR="006B155A" w:rsidRPr="003422CC">
        <w:rPr>
          <w:rFonts w:ascii="Arial" w:hAnsi="Arial" w:cs="Arial"/>
          <w:color w:val="000000" w:themeColor="text1"/>
          <w:sz w:val="19"/>
          <w:szCs w:val="19"/>
        </w:rPr>
        <w:t xml:space="preserve">which prohibit you from doing something or permit you to do something </w:t>
      </w:r>
      <w:r w:rsidR="004022C3" w:rsidRPr="003422CC">
        <w:rPr>
          <w:rFonts w:ascii="Arial" w:hAnsi="Arial" w:cs="Arial"/>
          <w:color w:val="000000" w:themeColor="text1"/>
          <w:sz w:val="19"/>
          <w:szCs w:val="19"/>
        </w:rPr>
        <w:t xml:space="preserve">shall also be </w:t>
      </w:r>
      <w:r w:rsidR="00166F32" w:rsidRPr="003422CC">
        <w:rPr>
          <w:rFonts w:ascii="Arial" w:hAnsi="Arial" w:cs="Arial"/>
          <w:color w:val="000000" w:themeColor="text1"/>
          <w:sz w:val="19"/>
          <w:szCs w:val="19"/>
        </w:rPr>
        <w:t>understood</w:t>
      </w:r>
      <w:r w:rsidR="004022C3" w:rsidRPr="003422CC">
        <w:rPr>
          <w:rFonts w:ascii="Arial" w:hAnsi="Arial" w:cs="Arial"/>
          <w:color w:val="000000" w:themeColor="text1"/>
          <w:sz w:val="19"/>
          <w:szCs w:val="19"/>
        </w:rPr>
        <w:t xml:space="preserve"> as an obligation on you to prohibit or permit the same act on your visitors to the Property</w:t>
      </w:r>
      <w:r w:rsidR="006B155A" w:rsidRPr="003422CC">
        <w:rPr>
          <w:rFonts w:ascii="Arial" w:hAnsi="Arial" w:cs="Arial"/>
          <w:color w:val="000000" w:themeColor="text1"/>
          <w:sz w:val="19"/>
          <w:szCs w:val="19"/>
        </w:rPr>
        <w:t>.</w:t>
      </w:r>
      <w:r w:rsidR="00B1692B" w:rsidRPr="003422CC">
        <w:rPr>
          <w:rFonts w:ascii="Arial" w:hAnsi="Arial" w:cs="Arial"/>
          <w:color w:val="000000" w:themeColor="text1"/>
          <w:sz w:val="19"/>
          <w:szCs w:val="19"/>
        </w:rPr>
        <w:t xml:space="preserve"> </w:t>
      </w:r>
    </w:p>
    <w:p w14:paraId="6433C037" w14:textId="24098CE6" w:rsidR="009B1E9A" w:rsidRPr="003422CC" w:rsidRDefault="00AF6F9C" w:rsidP="00BE2696">
      <w:pPr>
        <w:numPr>
          <w:ilvl w:val="1"/>
          <w:numId w:val="2"/>
        </w:numPr>
        <w:tabs>
          <w:tab w:val="num" w:pos="567"/>
        </w:tabs>
        <w:ind w:left="567" w:hanging="567"/>
        <w:jc w:val="both"/>
        <w:rPr>
          <w:rFonts w:ascii="Arial" w:hAnsi="Arial" w:cs="Arial"/>
          <w:b/>
          <w:color w:val="000000" w:themeColor="text1"/>
          <w:sz w:val="19"/>
          <w:szCs w:val="19"/>
        </w:rPr>
      </w:pPr>
      <w:r w:rsidRPr="003422CC">
        <w:rPr>
          <w:rFonts w:ascii="Arial" w:hAnsi="Arial" w:cs="Arial"/>
          <w:color w:val="000000" w:themeColor="text1"/>
          <w:sz w:val="19"/>
          <w:szCs w:val="19"/>
        </w:rPr>
        <w:t>Y</w:t>
      </w:r>
      <w:r w:rsidR="00280941" w:rsidRPr="003422CC">
        <w:rPr>
          <w:rFonts w:ascii="Arial" w:hAnsi="Arial" w:cs="Arial"/>
          <w:color w:val="000000" w:themeColor="text1"/>
          <w:sz w:val="19"/>
          <w:szCs w:val="19"/>
        </w:rPr>
        <w:t xml:space="preserve">ou </w:t>
      </w:r>
      <w:r w:rsidR="00962304" w:rsidRPr="003422CC">
        <w:rPr>
          <w:rFonts w:ascii="Arial" w:hAnsi="Arial" w:cs="Arial"/>
          <w:color w:val="000000" w:themeColor="text1"/>
          <w:sz w:val="19"/>
          <w:szCs w:val="19"/>
        </w:rPr>
        <w:t>are</w:t>
      </w:r>
      <w:r w:rsidR="00280941" w:rsidRPr="003422CC">
        <w:rPr>
          <w:rFonts w:ascii="Arial" w:hAnsi="Arial" w:cs="Arial"/>
          <w:color w:val="000000" w:themeColor="text1"/>
          <w:sz w:val="19"/>
          <w:szCs w:val="19"/>
        </w:rPr>
        <w:t xml:space="preserve"> </w:t>
      </w:r>
      <w:r w:rsidR="00D3613D">
        <w:rPr>
          <w:rFonts w:ascii="Arial" w:hAnsi="Arial" w:cs="Arial"/>
          <w:color w:val="000000" w:themeColor="text1"/>
          <w:sz w:val="19"/>
          <w:szCs w:val="19"/>
        </w:rPr>
        <w:t>singly</w:t>
      </w:r>
      <w:r w:rsidR="00280941" w:rsidRPr="003422CC">
        <w:rPr>
          <w:rFonts w:ascii="Arial" w:hAnsi="Arial" w:cs="Arial"/>
          <w:color w:val="000000" w:themeColor="text1"/>
          <w:sz w:val="19"/>
          <w:szCs w:val="19"/>
        </w:rPr>
        <w:t xml:space="preserve"> Liable</w:t>
      </w:r>
      <w:r w:rsidR="00B1692B" w:rsidRPr="003422CC">
        <w:rPr>
          <w:rFonts w:ascii="Arial" w:hAnsi="Arial" w:cs="Arial"/>
          <w:color w:val="000000" w:themeColor="text1"/>
          <w:sz w:val="19"/>
          <w:szCs w:val="19"/>
        </w:rPr>
        <w:t xml:space="preserve"> for the obligations </w:t>
      </w:r>
      <w:r w:rsidR="00962304" w:rsidRPr="003422CC">
        <w:rPr>
          <w:rFonts w:ascii="Arial" w:hAnsi="Arial" w:cs="Arial"/>
          <w:color w:val="000000" w:themeColor="text1"/>
          <w:sz w:val="19"/>
          <w:szCs w:val="19"/>
        </w:rPr>
        <w:t xml:space="preserve">in this </w:t>
      </w:r>
      <w:r w:rsidR="00B1692B" w:rsidRPr="003422CC">
        <w:rPr>
          <w:rFonts w:ascii="Arial" w:hAnsi="Arial" w:cs="Arial"/>
          <w:color w:val="000000" w:themeColor="text1"/>
          <w:sz w:val="19"/>
          <w:szCs w:val="19"/>
        </w:rPr>
        <w:t>Agreement.</w:t>
      </w:r>
      <w:r w:rsidR="00450D15" w:rsidRPr="003422CC">
        <w:rPr>
          <w:rFonts w:ascii="Arial" w:hAnsi="Arial" w:cs="Arial"/>
          <w:color w:val="000000" w:themeColor="text1"/>
          <w:sz w:val="19"/>
          <w:szCs w:val="19"/>
        </w:rPr>
        <w:t xml:space="preserve"> </w:t>
      </w:r>
      <w:r w:rsidR="00962304" w:rsidRPr="003422CC">
        <w:rPr>
          <w:rFonts w:ascii="Arial" w:hAnsi="Arial" w:cs="Arial"/>
          <w:color w:val="000000" w:themeColor="text1"/>
          <w:sz w:val="19"/>
          <w:szCs w:val="19"/>
        </w:rPr>
        <w:t xml:space="preserve">If the rent is not paid </w:t>
      </w:r>
      <w:r w:rsidR="00450D15" w:rsidRPr="003422CC">
        <w:rPr>
          <w:rFonts w:ascii="Arial" w:hAnsi="Arial" w:cs="Arial"/>
          <w:color w:val="000000" w:themeColor="text1"/>
          <w:sz w:val="19"/>
          <w:szCs w:val="19"/>
        </w:rPr>
        <w:t xml:space="preserve">or </w:t>
      </w:r>
      <w:r w:rsidR="00962304" w:rsidRPr="003422CC">
        <w:rPr>
          <w:rFonts w:ascii="Arial" w:hAnsi="Arial" w:cs="Arial"/>
          <w:color w:val="000000" w:themeColor="text1"/>
          <w:sz w:val="19"/>
          <w:szCs w:val="19"/>
        </w:rPr>
        <w:t>there are further</w:t>
      </w:r>
      <w:r w:rsidR="008A66EB" w:rsidRPr="003422CC">
        <w:rPr>
          <w:rFonts w:ascii="Arial" w:hAnsi="Arial" w:cs="Arial"/>
          <w:color w:val="000000" w:themeColor="text1"/>
          <w:sz w:val="19"/>
          <w:szCs w:val="19"/>
        </w:rPr>
        <w:t xml:space="preserve"> breaches of this Agreement </w:t>
      </w:r>
      <w:r w:rsidR="00712E3B">
        <w:rPr>
          <w:rFonts w:ascii="Arial" w:hAnsi="Arial" w:cs="Arial"/>
          <w:color w:val="000000" w:themeColor="text1"/>
          <w:sz w:val="19"/>
          <w:szCs w:val="19"/>
        </w:rPr>
        <w:t xml:space="preserve">then </w:t>
      </w:r>
      <w:r w:rsidR="00962304" w:rsidRPr="003422CC">
        <w:rPr>
          <w:rFonts w:ascii="Arial" w:hAnsi="Arial" w:cs="Arial"/>
          <w:color w:val="000000" w:themeColor="text1"/>
          <w:sz w:val="19"/>
          <w:szCs w:val="19"/>
        </w:rPr>
        <w:t>you</w:t>
      </w:r>
      <w:r w:rsidR="00712E3B">
        <w:rPr>
          <w:rFonts w:ascii="Arial" w:hAnsi="Arial" w:cs="Arial"/>
          <w:color w:val="000000" w:themeColor="text1"/>
          <w:sz w:val="19"/>
          <w:szCs w:val="19"/>
        </w:rPr>
        <w:t xml:space="preserve"> and your guarantor</w:t>
      </w:r>
      <w:r w:rsidR="00962304" w:rsidRPr="003422CC">
        <w:rPr>
          <w:rFonts w:ascii="Arial" w:hAnsi="Arial" w:cs="Arial"/>
          <w:color w:val="000000" w:themeColor="text1"/>
          <w:sz w:val="19"/>
          <w:szCs w:val="19"/>
        </w:rPr>
        <w:t xml:space="preserve"> can be held liable. We can take legal action against you for any breach of this Agreement by</w:t>
      </w:r>
      <w:r w:rsidR="00712E3B">
        <w:rPr>
          <w:rFonts w:ascii="Arial" w:hAnsi="Arial" w:cs="Arial"/>
          <w:color w:val="000000" w:themeColor="text1"/>
          <w:sz w:val="19"/>
          <w:szCs w:val="19"/>
        </w:rPr>
        <w:t xml:space="preserve"> </w:t>
      </w:r>
      <w:r w:rsidR="00962304" w:rsidRPr="003422CC">
        <w:rPr>
          <w:rFonts w:ascii="Arial" w:hAnsi="Arial" w:cs="Arial"/>
          <w:color w:val="000000" w:themeColor="text1"/>
          <w:sz w:val="19"/>
          <w:szCs w:val="19"/>
        </w:rPr>
        <w:t>you.</w:t>
      </w:r>
    </w:p>
    <w:p w14:paraId="3061E2FC" w14:textId="77777777" w:rsidR="00A40223" w:rsidRPr="003422CC" w:rsidRDefault="00A40223" w:rsidP="006C4356">
      <w:pPr>
        <w:numPr>
          <w:ilvl w:val="1"/>
          <w:numId w:val="2"/>
        </w:numPr>
        <w:tabs>
          <w:tab w:val="num" w:pos="567"/>
        </w:tabs>
        <w:ind w:left="567" w:hanging="567"/>
        <w:jc w:val="both"/>
        <w:rPr>
          <w:rFonts w:ascii="Arial" w:hAnsi="Arial" w:cs="Arial"/>
          <w:b/>
          <w:color w:val="000000" w:themeColor="text1"/>
          <w:sz w:val="19"/>
          <w:szCs w:val="19"/>
        </w:rPr>
      </w:pPr>
      <w:bookmarkStart w:id="1" w:name="OLE_LINK1"/>
      <w:bookmarkStart w:id="2" w:name="OLE_LINK2"/>
      <w:r w:rsidRPr="003422CC">
        <w:rPr>
          <w:rFonts w:ascii="Arial" w:hAnsi="Arial" w:cs="Arial"/>
          <w:color w:val="000000" w:themeColor="text1"/>
          <w:sz w:val="19"/>
          <w:szCs w:val="19"/>
        </w:rPr>
        <w:t>Make good or compensate us for any failure by you to comply with the obligations set out in this Agreement.</w:t>
      </w:r>
      <w:bookmarkEnd w:id="1"/>
      <w:bookmarkEnd w:id="2"/>
    </w:p>
    <w:p w14:paraId="364DB1B1" w14:textId="39DB0177" w:rsidR="009B1E9A" w:rsidRPr="003422CC" w:rsidRDefault="00462C1F" w:rsidP="00462C1F">
      <w:pPr>
        <w:jc w:val="both"/>
        <w:rPr>
          <w:rFonts w:ascii="Arial" w:hAnsi="Arial" w:cs="Arial"/>
          <w:color w:val="000000" w:themeColor="text1"/>
          <w:sz w:val="19"/>
          <w:szCs w:val="19"/>
        </w:rPr>
      </w:pPr>
      <w:r w:rsidRPr="003422CC">
        <w:rPr>
          <w:rFonts w:ascii="Arial" w:hAnsi="Arial" w:cs="Arial"/>
          <w:b/>
          <w:color w:val="000000" w:themeColor="text1"/>
          <w:sz w:val="19"/>
          <w:szCs w:val="19"/>
        </w:rPr>
        <w:t xml:space="preserve">9         </w:t>
      </w:r>
      <w:r w:rsidR="00450D15" w:rsidRPr="003422CC">
        <w:rPr>
          <w:rFonts w:ascii="Arial" w:hAnsi="Arial" w:cs="Arial"/>
          <w:b/>
          <w:color w:val="000000" w:themeColor="text1"/>
          <w:sz w:val="19"/>
          <w:szCs w:val="19"/>
        </w:rPr>
        <w:t>Paying r</w:t>
      </w:r>
      <w:r w:rsidR="009B1E9A" w:rsidRPr="003422CC">
        <w:rPr>
          <w:rFonts w:ascii="Arial" w:hAnsi="Arial" w:cs="Arial"/>
          <w:b/>
          <w:color w:val="000000" w:themeColor="text1"/>
          <w:sz w:val="19"/>
          <w:szCs w:val="19"/>
        </w:rPr>
        <w:t>ent</w:t>
      </w:r>
    </w:p>
    <w:p w14:paraId="03075757" w14:textId="065E1B5A" w:rsidR="00D15168" w:rsidRPr="003422CC" w:rsidRDefault="00235122" w:rsidP="00D15168">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9.1</w:t>
      </w:r>
      <w:r w:rsidRPr="003422CC">
        <w:rPr>
          <w:rFonts w:ascii="Arial" w:hAnsi="Arial" w:cs="Arial"/>
          <w:color w:val="000000" w:themeColor="text1"/>
          <w:sz w:val="19"/>
          <w:szCs w:val="19"/>
        </w:rPr>
        <w:tab/>
      </w:r>
      <w:r w:rsidR="00EA0941" w:rsidRPr="003422CC">
        <w:rPr>
          <w:rFonts w:ascii="Arial" w:hAnsi="Arial" w:cs="Arial"/>
          <w:color w:val="000000" w:themeColor="text1"/>
          <w:sz w:val="19"/>
          <w:szCs w:val="19"/>
        </w:rPr>
        <w:t>Pay the r</w:t>
      </w:r>
      <w:r w:rsidR="008B0980" w:rsidRPr="003422CC">
        <w:rPr>
          <w:rFonts w:ascii="Arial" w:hAnsi="Arial" w:cs="Arial"/>
          <w:color w:val="000000" w:themeColor="text1"/>
          <w:sz w:val="19"/>
          <w:szCs w:val="19"/>
        </w:rPr>
        <w:t xml:space="preserve">ent </w:t>
      </w:r>
      <w:r w:rsidR="00450D15" w:rsidRPr="003422CC">
        <w:rPr>
          <w:rFonts w:ascii="Arial" w:hAnsi="Arial" w:cs="Arial"/>
          <w:color w:val="000000" w:themeColor="text1"/>
          <w:sz w:val="19"/>
          <w:szCs w:val="19"/>
        </w:rPr>
        <w:t xml:space="preserve">to us </w:t>
      </w:r>
      <w:r w:rsidR="00D04354" w:rsidRPr="003422CC">
        <w:rPr>
          <w:rFonts w:ascii="Arial" w:hAnsi="Arial" w:cs="Arial"/>
          <w:color w:val="000000" w:themeColor="text1"/>
          <w:sz w:val="19"/>
          <w:szCs w:val="19"/>
        </w:rPr>
        <w:t>referred to</w:t>
      </w:r>
      <w:r w:rsidR="00E00426" w:rsidRPr="003422CC">
        <w:rPr>
          <w:rFonts w:ascii="Arial" w:hAnsi="Arial" w:cs="Arial"/>
          <w:color w:val="000000" w:themeColor="text1"/>
          <w:sz w:val="19"/>
          <w:szCs w:val="19"/>
        </w:rPr>
        <w:t xml:space="preserve"> </w:t>
      </w:r>
      <w:r w:rsidR="00450D15" w:rsidRPr="003422CC">
        <w:rPr>
          <w:rFonts w:ascii="Arial" w:hAnsi="Arial" w:cs="Arial"/>
          <w:color w:val="000000" w:themeColor="text1"/>
          <w:sz w:val="19"/>
          <w:szCs w:val="19"/>
        </w:rPr>
        <w:t>in Clause 2</w:t>
      </w:r>
      <w:r w:rsidR="004D5ACF" w:rsidRPr="003422CC">
        <w:rPr>
          <w:rFonts w:ascii="Arial" w:hAnsi="Arial" w:cs="Arial"/>
          <w:color w:val="000000" w:themeColor="text1"/>
          <w:sz w:val="19"/>
          <w:szCs w:val="19"/>
        </w:rPr>
        <w:t>.1</w:t>
      </w:r>
      <w:r w:rsidR="00450D15" w:rsidRPr="003422CC">
        <w:rPr>
          <w:rFonts w:ascii="Arial" w:hAnsi="Arial" w:cs="Arial"/>
          <w:color w:val="000000" w:themeColor="text1"/>
          <w:sz w:val="19"/>
          <w:szCs w:val="19"/>
        </w:rPr>
        <w:t xml:space="preserve"> </w:t>
      </w:r>
      <w:r w:rsidR="009B1E9A" w:rsidRPr="003422CC">
        <w:rPr>
          <w:rFonts w:ascii="Arial" w:hAnsi="Arial" w:cs="Arial"/>
          <w:color w:val="000000" w:themeColor="text1"/>
          <w:sz w:val="19"/>
          <w:szCs w:val="19"/>
        </w:rPr>
        <w:t xml:space="preserve">whether </w:t>
      </w:r>
      <w:r w:rsidR="00E00426" w:rsidRPr="003422CC">
        <w:rPr>
          <w:rFonts w:ascii="Arial" w:hAnsi="Arial" w:cs="Arial"/>
          <w:color w:val="000000" w:themeColor="text1"/>
          <w:sz w:val="19"/>
          <w:szCs w:val="19"/>
        </w:rPr>
        <w:t xml:space="preserve">we </w:t>
      </w:r>
      <w:r w:rsidR="00AF6F9C" w:rsidRPr="003422CC">
        <w:rPr>
          <w:rFonts w:ascii="Arial" w:hAnsi="Arial" w:cs="Arial"/>
          <w:color w:val="000000" w:themeColor="text1"/>
          <w:sz w:val="19"/>
          <w:szCs w:val="19"/>
        </w:rPr>
        <w:t xml:space="preserve">have </w:t>
      </w:r>
      <w:r w:rsidR="009A5835" w:rsidRPr="003422CC">
        <w:rPr>
          <w:rFonts w:ascii="Arial" w:hAnsi="Arial" w:cs="Arial"/>
          <w:color w:val="000000" w:themeColor="text1"/>
          <w:sz w:val="19"/>
          <w:szCs w:val="19"/>
        </w:rPr>
        <w:t>or have</w:t>
      </w:r>
      <w:r w:rsidR="00171975" w:rsidRPr="003422CC">
        <w:rPr>
          <w:rFonts w:ascii="Arial" w:hAnsi="Arial" w:cs="Arial"/>
          <w:color w:val="000000" w:themeColor="text1"/>
          <w:sz w:val="19"/>
          <w:szCs w:val="19"/>
        </w:rPr>
        <w:t xml:space="preserve"> </w:t>
      </w:r>
      <w:r w:rsidR="009A5835" w:rsidRPr="003422CC">
        <w:rPr>
          <w:rFonts w:ascii="Arial" w:hAnsi="Arial" w:cs="Arial"/>
          <w:color w:val="000000" w:themeColor="text1"/>
          <w:sz w:val="19"/>
          <w:szCs w:val="19"/>
        </w:rPr>
        <w:t>n</w:t>
      </w:r>
      <w:r w:rsidR="00171975" w:rsidRPr="003422CC">
        <w:rPr>
          <w:rFonts w:ascii="Arial" w:hAnsi="Arial" w:cs="Arial"/>
          <w:color w:val="000000" w:themeColor="text1"/>
          <w:sz w:val="19"/>
          <w:szCs w:val="19"/>
        </w:rPr>
        <w:t>o</w:t>
      </w:r>
      <w:r w:rsidR="009A5835" w:rsidRPr="003422CC">
        <w:rPr>
          <w:rFonts w:ascii="Arial" w:hAnsi="Arial" w:cs="Arial"/>
          <w:color w:val="000000" w:themeColor="text1"/>
          <w:sz w:val="19"/>
          <w:szCs w:val="19"/>
        </w:rPr>
        <w:t xml:space="preserve">t </w:t>
      </w:r>
      <w:r w:rsidR="00E00426" w:rsidRPr="003422CC">
        <w:rPr>
          <w:rFonts w:ascii="Arial" w:hAnsi="Arial" w:cs="Arial"/>
          <w:color w:val="000000" w:themeColor="text1"/>
          <w:sz w:val="19"/>
          <w:szCs w:val="19"/>
        </w:rPr>
        <w:t xml:space="preserve">asked you for it. </w:t>
      </w:r>
      <w:r w:rsidR="002B2E99" w:rsidRPr="003422CC">
        <w:rPr>
          <w:rFonts w:ascii="Arial" w:hAnsi="Arial" w:cs="Arial"/>
          <w:color w:val="000000" w:themeColor="text1"/>
          <w:sz w:val="19"/>
          <w:szCs w:val="19"/>
        </w:rPr>
        <w:t>You</w:t>
      </w:r>
      <w:r w:rsidR="005E37CD" w:rsidRPr="003422CC">
        <w:rPr>
          <w:rFonts w:ascii="Arial" w:hAnsi="Arial" w:cs="Arial"/>
          <w:color w:val="000000" w:themeColor="text1"/>
          <w:sz w:val="19"/>
          <w:szCs w:val="19"/>
        </w:rPr>
        <w:t xml:space="preserve"> </w:t>
      </w:r>
      <w:r w:rsidR="00D8386E" w:rsidRPr="003422CC">
        <w:rPr>
          <w:rFonts w:ascii="Arial" w:hAnsi="Arial" w:cs="Arial"/>
          <w:color w:val="000000" w:themeColor="text1"/>
          <w:sz w:val="19"/>
          <w:szCs w:val="19"/>
        </w:rPr>
        <w:t>agree to</w:t>
      </w:r>
      <w:r w:rsidR="009B1E9A" w:rsidRPr="003422CC">
        <w:rPr>
          <w:rFonts w:ascii="Arial" w:hAnsi="Arial" w:cs="Arial"/>
          <w:color w:val="000000" w:themeColor="text1"/>
          <w:sz w:val="19"/>
          <w:szCs w:val="19"/>
        </w:rPr>
        <w:t xml:space="preserve"> pay </w:t>
      </w:r>
      <w:r w:rsidR="005828E3" w:rsidRPr="003422CC">
        <w:rPr>
          <w:rFonts w:ascii="Arial" w:hAnsi="Arial" w:cs="Arial"/>
          <w:color w:val="000000" w:themeColor="text1"/>
          <w:sz w:val="19"/>
          <w:szCs w:val="19"/>
        </w:rPr>
        <w:t xml:space="preserve">the </w:t>
      </w:r>
      <w:r w:rsidR="00EA0941" w:rsidRPr="003422CC">
        <w:rPr>
          <w:rFonts w:ascii="Arial" w:hAnsi="Arial" w:cs="Arial"/>
          <w:color w:val="000000" w:themeColor="text1"/>
          <w:sz w:val="19"/>
          <w:szCs w:val="19"/>
        </w:rPr>
        <w:t>r</w:t>
      </w:r>
      <w:r w:rsidR="00BD7EA6" w:rsidRPr="003422CC">
        <w:rPr>
          <w:rFonts w:ascii="Arial" w:hAnsi="Arial" w:cs="Arial"/>
          <w:color w:val="000000" w:themeColor="text1"/>
          <w:sz w:val="19"/>
          <w:szCs w:val="19"/>
        </w:rPr>
        <w:t xml:space="preserve">ent by electronic transfer </w:t>
      </w:r>
      <w:r w:rsidR="00771394" w:rsidRPr="003422CC">
        <w:rPr>
          <w:rFonts w:ascii="Arial" w:hAnsi="Arial" w:cs="Arial"/>
          <w:color w:val="000000" w:themeColor="text1"/>
          <w:sz w:val="19"/>
          <w:szCs w:val="19"/>
        </w:rPr>
        <w:t>to bank sort c</w:t>
      </w:r>
      <w:r w:rsidR="009B1E9A" w:rsidRPr="003422CC">
        <w:rPr>
          <w:rFonts w:ascii="Arial" w:hAnsi="Arial" w:cs="Arial"/>
          <w:color w:val="000000" w:themeColor="text1"/>
          <w:sz w:val="19"/>
          <w:szCs w:val="19"/>
        </w:rPr>
        <w:t xml:space="preserve">ode </w:t>
      </w:r>
      <w:r w:rsidR="00BF5BF3">
        <w:rPr>
          <w:rFonts w:ascii="Arial" w:hAnsi="Arial" w:cs="Arial"/>
          <w:color w:val="000000" w:themeColor="text1"/>
          <w:sz w:val="19"/>
          <w:szCs w:val="19"/>
        </w:rPr>
        <w:t>******</w:t>
      </w:r>
      <w:r w:rsidR="00771394" w:rsidRPr="003422CC">
        <w:rPr>
          <w:rFonts w:ascii="Arial" w:hAnsi="Arial" w:cs="Arial"/>
          <w:color w:val="000000" w:themeColor="text1"/>
          <w:sz w:val="19"/>
          <w:szCs w:val="19"/>
        </w:rPr>
        <w:t>, account n</w:t>
      </w:r>
      <w:r w:rsidR="00C73CA8" w:rsidRPr="003422CC">
        <w:rPr>
          <w:rFonts w:ascii="Arial" w:hAnsi="Arial" w:cs="Arial"/>
          <w:color w:val="000000" w:themeColor="text1"/>
          <w:sz w:val="19"/>
          <w:szCs w:val="19"/>
        </w:rPr>
        <w:t xml:space="preserve">umber </w:t>
      </w:r>
      <w:r w:rsidR="00BF5BF3">
        <w:rPr>
          <w:rFonts w:ascii="Arial" w:hAnsi="Arial" w:cs="Arial"/>
          <w:color w:val="000000" w:themeColor="text1"/>
          <w:sz w:val="19"/>
          <w:szCs w:val="19"/>
        </w:rPr>
        <w:t>******</w:t>
      </w:r>
      <w:r w:rsidR="009B1E9A" w:rsidRPr="003422CC">
        <w:rPr>
          <w:rFonts w:ascii="Arial" w:hAnsi="Arial" w:cs="Arial"/>
          <w:color w:val="000000" w:themeColor="text1"/>
          <w:sz w:val="19"/>
          <w:szCs w:val="19"/>
        </w:rPr>
        <w:t xml:space="preserve"> in the name of </w:t>
      </w:r>
      <w:r w:rsidR="003729FA">
        <w:rPr>
          <w:rFonts w:ascii="Arial" w:hAnsi="Arial" w:cs="Arial"/>
          <w:color w:val="000000" w:themeColor="text1"/>
          <w:sz w:val="19"/>
          <w:szCs w:val="19"/>
        </w:rPr>
        <w:t>Woodhampton Lettings Ltd.</w:t>
      </w:r>
      <w:r w:rsidR="009B1E9A" w:rsidRPr="003422CC">
        <w:rPr>
          <w:rFonts w:ascii="Arial" w:hAnsi="Arial" w:cs="Arial"/>
          <w:color w:val="000000" w:themeColor="text1"/>
          <w:sz w:val="19"/>
          <w:szCs w:val="19"/>
        </w:rPr>
        <w:t xml:space="preserve"> </w:t>
      </w:r>
      <w:r w:rsidR="005E37CD" w:rsidRPr="003422CC">
        <w:rPr>
          <w:rFonts w:ascii="Arial" w:hAnsi="Arial" w:cs="Arial"/>
          <w:color w:val="000000" w:themeColor="text1"/>
          <w:sz w:val="19"/>
          <w:szCs w:val="19"/>
        </w:rPr>
        <w:t xml:space="preserve">If </w:t>
      </w:r>
      <w:r w:rsidR="00771394" w:rsidRPr="003422CC">
        <w:rPr>
          <w:rFonts w:ascii="Arial" w:hAnsi="Arial" w:cs="Arial"/>
          <w:color w:val="000000" w:themeColor="text1"/>
          <w:sz w:val="19"/>
          <w:szCs w:val="19"/>
        </w:rPr>
        <w:t>there are any charges to us</w:t>
      </w:r>
      <w:r w:rsidR="007B3521" w:rsidRPr="003422CC">
        <w:rPr>
          <w:rFonts w:ascii="Arial" w:hAnsi="Arial" w:cs="Arial"/>
          <w:color w:val="000000" w:themeColor="text1"/>
          <w:sz w:val="19"/>
          <w:szCs w:val="19"/>
        </w:rPr>
        <w:t xml:space="preserve"> </w:t>
      </w:r>
      <w:r w:rsidR="002B2E99" w:rsidRPr="003422CC">
        <w:rPr>
          <w:rFonts w:ascii="Arial" w:hAnsi="Arial" w:cs="Arial"/>
          <w:color w:val="000000" w:themeColor="text1"/>
          <w:sz w:val="19"/>
          <w:szCs w:val="19"/>
        </w:rPr>
        <w:t>for your</w:t>
      </w:r>
      <w:r w:rsidR="005E37CD" w:rsidRPr="003422CC">
        <w:rPr>
          <w:rFonts w:ascii="Arial" w:hAnsi="Arial" w:cs="Arial"/>
          <w:color w:val="000000" w:themeColor="text1"/>
          <w:sz w:val="19"/>
          <w:szCs w:val="19"/>
        </w:rPr>
        <w:t xml:space="preserve"> </w:t>
      </w:r>
      <w:r w:rsidR="002B2E99" w:rsidRPr="003422CC">
        <w:rPr>
          <w:rFonts w:ascii="Arial" w:hAnsi="Arial" w:cs="Arial"/>
          <w:color w:val="000000" w:themeColor="text1"/>
          <w:sz w:val="19"/>
          <w:szCs w:val="19"/>
        </w:rPr>
        <w:t>money transfers to our</w:t>
      </w:r>
      <w:r w:rsidR="00BD7EA6" w:rsidRPr="003422CC">
        <w:rPr>
          <w:rFonts w:ascii="Arial" w:hAnsi="Arial" w:cs="Arial"/>
          <w:color w:val="000000" w:themeColor="text1"/>
          <w:sz w:val="19"/>
          <w:szCs w:val="19"/>
        </w:rPr>
        <w:t xml:space="preserve"> bank account </w:t>
      </w:r>
      <w:r w:rsidR="002B2E99" w:rsidRPr="003422CC">
        <w:rPr>
          <w:rFonts w:ascii="Arial" w:hAnsi="Arial" w:cs="Arial"/>
          <w:color w:val="000000" w:themeColor="text1"/>
          <w:sz w:val="19"/>
          <w:szCs w:val="19"/>
        </w:rPr>
        <w:t>then you</w:t>
      </w:r>
      <w:r w:rsidR="005E37CD" w:rsidRPr="003422CC">
        <w:rPr>
          <w:rFonts w:ascii="Arial" w:hAnsi="Arial" w:cs="Arial"/>
          <w:color w:val="000000" w:themeColor="text1"/>
          <w:sz w:val="19"/>
          <w:szCs w:val="19"/>
        </w:rPr>
        <w:t xml:space="preserve"> </w:t>
      </w:r>
      <w:r w:rsidR="00BD369B" w:rsidRPr="003422CC">
        <w:rPr>
          <w:rFonts w:ascii="Arial" w:hAnsi="Arial" w:cs="Arial"/>
          <w:color w:val="000000" w:themeColor="text1"/>
          <w:sz w:val="19"/>
          <w:szCs w:val="19"/>
        </w:rPr>
        <w:t xml:space="preserve">agree to </w:t>
      </w:r>
      <w:r w:rsidR="00BA1666" w:rsidRPr="003422CC">
        <w:rPr>
          <w:rFonts w:ascii="Arial" w:hAnsi="Arial" w:cs="Arial"/>
          <w:color w:val="000000" w:themeColor="text1"/>
          <w:sz w:val="19"/>
          <w:szCs w:val="19"/>
        </w:rPr>
        <w:t>compensate</w:t>
      </w:r>
      <w:r w:rsidR="005E37CD" w:rsidRPr="003422CC">
        <w:rPr>
          <w:rFonts w:ascii="Arial" w:hAnsi="Arial" w:cs="Arial"/>
          <w:color w:val="000000" w:themeColor="text1"/>
          <w:sz w:val="19"/>
          <w:szCs w:val="19"/>
        </w:rPr>
        <w:t xml:space="preserve"> </w:t>
      </w:r>
      <w:r w:rsidR="00BA1666" w:rsidRPr="003422CC">
        <w:rPr>
          <w:rFonts w:ascii="Arial" w:hAnsi="Arial" w:cs="Arial"/>
          <w:color w:val="000000" w:themeColor="text1"/>
          <w:sz w:val="19"/>
          <w:szCs w:val="19"/>
        </w:rPr>
        <w:t xml:space="preserve">us for </w:t>
      </w:r>
      <w:r w:rsidR="005E37CD" w:rsidRPr="003422CC">
        <w:rPr>
          <w:rFonts w:ascii="Arial" w:hAnsi="Arial" w:cs="Arial"/>
          <w:color w:val="000000" w:themeColor="text1"/>
          <w:sz w:val="19"/>
          <w:szCs w:val="19"/>
        </w:rPr>
        <w:t>these charges</w:t>
      </w:r>
      <w:r w:rsidR="00505AA3" w:rsidRPr="003422CC">
        <w:rPr>
          <w:rFonts w:ascii="Arial" w:hAnsi="Arial" w:cs="Arial"/>
          <w:color w:val="000000" w:themeColor="text1"/>
          <w:sz w:val="19"/>
          <w:szCs w:val="19"/>
        </w:rPr>
        <w:t xml:space="preserve"> in addition to the </w:t>
      </w:r>
      <w:r w:rsidR="00EA0941" w:rsidRPr="003422CC">
        <w:rPr>
          <w:rFonts w:ascii="Arial" w:hAnsi="Arial" w:cs="Arial"/>
          <w:color w:val="000000" w:themeColor="text1"/>
          <w:sz w:val="19"/>
          <w:szCs w:val="19"/>
        </w:rPr>
        <w:t>r</w:t>
      </w:r>
      <w:r w:rsidR="00505AA3" w:rsidRPr="003422CC">
        <w:rPr>
          <w:rFonts w:ascii="Arial" w:hAnsi="Arial" w:cs="Arial"/>
          <w:color w:val="000000" w:themeColor="text1"/>
          <w:sz w:val="19"/>
          <w:szCs w:val="19"/>
        </w:rPr>
        <w:t>ent</w:t>
      </w:r>
      <w:r w:rsidR="00BD369B" w:rsidRPr="003422CC">
        <w:rPr>
          <w:rFonts w:ascii="Arial" w:hAnsi="Arial" w:cs="Arial"/>
          <w:color w:val="000000" w:themeColor="text1"/>
          <w:sz w:val="19"/>
          <w:szCs w:val="19"/>
        </w:rPr>
        <w:t xml:space="preserve"> </w:t>
      </w:r>
      <w:r w:rsidR="00380D14" w:rsidRPr="003422CC">
        <w:rPr>
          <w:rFonts w:ascii="Arial" w:hAnsi="Arial" w:cs="Arial"/>
          <w:color w:val="000000" w:themeColor="text1"/>
          <w:sz w:val="19"/>
          <w:szCs w:val="19"/>
        </w:rPr>
        <w:t xml:space="preserve">that is </w:t>
      </w:r>
      <w:r w:rsidR="005E37CD" w:rsidRPr="003422CC">
        <w:rPr>
          <w:rFonts w:ascii="Arial" w:hAnsi="Arial" w:cs="Arial"/>
          <w:color w:val="000000" w:themeColor="text1"/>
          <w:sz w:val="19"/>
          <w:szCs w:val="19"/>
        </w:rPr>
        <w:t>due.</w:t>
      </w:r>
    </w:p>
    <w:p w14:paraId="7CEDC1A1" w14:textId="59EB48D7" w:rsidR="003018E9" w:rsidRPr="003422CC" w:rsidRDefault="00D15168" w:rsidP="00D35AAB">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9.2</w:t>
      </w:r>
      <w:r w:rsidRPr="003422CC">
        <w:rPr>
          <w:rFonts w:ascii="Arial" w:hAnsi="Arial" w:cs="Arial"/>
          <w:b/>
          <w:color w:val="000000" w:themeColor="text1"/>
          <w:sz w:val="19"/>
          <w:szCs w:val="19"/>
        </w:rPr>
        <w:tab/>
      </w:r>
      <w:r w:rsidR="00882A25" w:rsidRPr="003422CC">
        <w:rPr>
          <w:rFonts w:ascii="Arial" w:hAnsi="Arial" w:cs="Arial"/>
          <w:color w:val="000000" w:themeColor="text1"/>
          <w:sz w:val="19"/>
          <w:szCs w:val="19"/>
        </w:rPr>
        <w:t>I</w:t>
      </w:r>
      <w:r w:rsidR="0045456E" w:rsidRPr="003422CC">
        <w:rPr>
          <w:rFonts w:ascii="Arial" w:hAnsi="Arial" w:cs="Arial"/>
          <w:color w:val="000000" w:themeColor="text1"/>
          <w:sz w:val="19"/>
          <w:szCs w:val="19"/>
        </w:rPr>
        <w:t xml:space="preserve">f the </w:t>
      </w:r>
      <w:r w:rsidR="00EA0941" w:rsidRPr="003422CC">
        <w:rPr>
          <w:rFonts w:ascii="Arial" w:hAnsi="Arial" w:cs="Arial"/>
          <w:color w:val="000000" w:themeColor="text1"/>
          <w:sz w:val="19"/>
          <w:szCs w:val="19"/>
        </w:rPr>
        <w:t>r</w:t>
      </w:r>
      <w:r w:rsidR="009B1E9A" w:rsidRPr="003422CC">
        <w:rPr>
          <w:rFonts w:ascii="Arial" w:hAnsi="Arial" w:cs="Arial"/>
          <w:color w:val="000000" w:themeColor="text1"/>
          <w:sz w:val="19"/>
          <w:szCs w:val="19"/>
        </w:rPr>
        <w:t>ent is accepted fr</w:t>
      </w:r>
      <w:r w:rsidR="002B2E99" w:rsidRPr="003422CC">
        <w:rPr>
          <w:rFonts w:ascii="Arial" w:hAnsi="Arial" w:cs="Arial"/>
          <w:color w:val="000000" w:themeColor="text1"/>
          <w:sz w:val="19"/>
          <w:szCs w:val="19"/>
        </w:rPr>
        <w:t>om a party other than you</w:t>
      </w:r>
      <w:r w:rsidR="009B1E9A" w:rsidRPr="003422CC">
        <w:rPr>
          <w:rFonts w:ascii="Arial" w:hAnsi="Arial" w:cs="Arial"/>
          <w:color w:val="000000" w:themeColor="text1"/>
          <w:sz w:val="19"/>
          <w:szCs w:val="19"/>
        </w:rPr>
        <w:t>, it shall be deemed to be accepted</w:t>
      </w:r>
      <w:r w:rsidR="002B2E99" w:rsidRPr="003422CC">
        <w:rPr>
          <w:rFonts w:ascii="Arial" w:hAnsi="Arial" w:cs="Arial"/>
          <w:color w:val="000000" w:themeColor="text1"/>
          <w:sz w:val="19"/>
          <w:szCs w:val="19"/>
        </w:rPr>
        <w:t xml:space="preserve"> for and on behalf of you</w:t>
      </w:r>
      <w:r w:rsidR="00E55143" w:rsidRPr="003422CC">
        <w:rPr>
          <w:rFonts w:ascii="Arial" w:hAnsi="Arial" w:cs="Arial"/>
          <w:color w:val="000000" w:themeColor="text1"/>
          <w:sz w:val="19"/>
          <w:szCs w:val="19"/>
        </w:rPr>
        <w:t xml:space="preserve"> and will not confer on the third party any rights as the Tenant</w:t>
      </w:r>
      <w:r w:rsidR="009B1E9A" w:rsidRPr="003422CC">
        <w:rPr>
          <w:rFonts w:ascii="Arial" w:hAnsi="Arial" w:cs="Arial"/>
          <w:color w:val="000000" w:themeColor="text1"/>
          <w:sz w:val="19"/>
          <w:szCs w:val="19"/>
        </w:rPr>
        <w:t>.</w:t>
      </w:r>
    </w:p>
    <w:p w14:paraId="77631079" w14:textId="77777777" w:rsidR="00E9330A" w:rsidRDefault="00E9330A" w:rsidP="007F1F7B">
      <w:pPr>
        <w:jc w:val="both"/>
        <w:rPr>
          <w:rFonts w:ascii="Arial" w:hAnsi="Arial" w:cs="Arial"/>
          <w:b/>
          <w:color w:val="000000" w:themeColor="text1"/>
          <w:sz w:val="19"/>
          <w:szCs w:val="19"/>
        </w:rPr>
      </w:pPr>
    </w:p>
    <w:p w14:paraId="6B3D1D32" w14:textId="477F3D64" w:rsidR="007F1F7B" w:rsidRPr="003422CC" w:rsidRDefault="009B1E9A" w:rsidP="007F1F7B">
      <w:pPr>
        <w:jc w:val="both"/>
        <w:rPr>
          <w:rFonts w:ascii="Arial" w:hAnsi="Arial" w:cs="Arial"/>
          <w:b/>
          <w:color w:val="000000" w:themeColor="text1"/>
          <w:sz w:val="19"/>
          <w:szCs w:val="19"/>
        </w:rPr>
      </w:pPr>
      <w:r w:rsidRPr="003422CC">
        <w:rPr>
          <w:rFonts w:ascii="Arial" w:hAnsi="Arial" w:cs="Arial"/>
          <w:b/>
          <w:color w:val="000000" w:themeColor="text1"/>
          <w:sz w:val="19"/>
          <w:szCs w:val="19"/>
        </w:rPr>
        <w:lastRenderedPageBreak/>
        <w:t>10       F</w:t>
      </w:r>
      <w:r w:rsidR="007C26BD" w:rsidRPr="003422CC">
        <w:rPr>
          <w:rFonts w:ascii="Arial" w:hAnsi="Arial" w:cs="Arial"/>
          <w:b/>
          <w:color w:val="000000" w:themeColor="text1"/>
          <w:sz w:val="19"/>
          <w:szCs w:val="19"/>
        </w:rPr>
        <w:t xml:space="preserve">urther </w:t>
      </w:r>
      <w:r w:rsidR="003018E9" w:rsidRPr="003422CC">
        <w:rPr>
          <w:rFonts w:ascii="Arial" w:hAnsi="Arial" w:cs="Arial"/>
          <w:b/>
          <w:color w:val="000000" w:themeColor="text1"/>
          <w:sz w:val="19"/>
          <w:szCs w:val="19"/>
        </w:rPr>
        <w:t>charges</w:t>
      </w:r>
      <w:r w:rsidR="00FD72E4" w:rsidRPr="003422CC">
        <w:rPr>
          <w:rFonts w:ascii="Arial" w:hAnsi="Arial" w:cs="Arial"/>
          <w:b/>
          <w:color w:val="000000" w:themeColor="text1"/>
          <w:sz w:val="19"/>
          <w:szCs w:val="19"/>
        </w:rPr>
        <w:t xml:space="preserve"> to be p</w:t>
      </w:r>
      <w:r w:rsidR="00132715" w:rsidRPr="003422CC">
        <w:rPr>
          <w:rFonts w:ascii="Arial" w:hAnsi="Arial" w:cs="Arial"/>
          <w:b/>
          <w:color w:val="000000" w:themeColor="text1"/>
          <w:sz w:val="19"/>
          <w:szCs w:val="19"/>
        </w:rPr>
        <w:t xml:space="preserve">aid by </w:t>
      </w:r>
      <w:r w:rsidR="00FD72E4" w:rsidRPr="003422CC">
        <w:rPr>
          <w:rFonts w:ascii="Arial" w:hAnsi="Arial" w:cs="Arial"/>
          <w:b/>
          <w:color w:val="000000" w:themeColor="text1"/>
          <w:sz w:val="19"/>
          <w:szCs w:val="19"/>
        </w:rPr>
        <w:t>y</w:t>
      </w:r>
      <w:r w:rsidR="002B2E99" w:rsidRPr="003422CC">
        <w:rPr>
          <w:rFonts w:ascii="Arial" w:hAnsi="Arial" w:cs="Arial"/>
          <w:b/>
          <w:color w:val="000000" w:themeColor="text1"/>
          <w:sz w:val="19"/>
          <w:szCs w:val="19"/>
        </w:rPr>
        <w:t>ou</w:t>
      </w:r>
    </w:p>
    <w:p w14:paraId="3C712BEE" w14:textId="000D0E39" w:rsidR="007F1F7B" w:rsidRPr="003422CC" w:rsidRDefault="007F1F7B" w:rsidP="007F1F7B">
      <w:pPr>
        <w:ind w:left="567" w:hanging="567"/>
        <w:jc w:val="both"/>
        <w:rPr>
          <w:rFonts w:ascii="Arial" w:hAnsi="Arial" w:cs="Arial"/>
          <w:b/>
          <w:color w:val="000000" w:themeColor="text1"/>
          <w:sz w:val="19"/>
          <w:szCs w:val="19"/>
        </w:rPr>
      </w:pPr>
      <w:r w:rsidRPr="003422CC">
        <w:rPr>
          <w:rFonts w:ascii="Arial" w:hAnsi="Arial" w:cs="Arial"/>
          <w:b/>
          <w:bCs/>
          <w:color w:val="000000" w:themeColor="text1"/>
          <w:sz w:val="19"/>
          <w:szCs w:val="19"/>
        </w:rPr>
        <w:t>10.1</w:t>
      </w:r>
      <w:r w:rsidRPr="003422CC">
        <w:rPr>
          <w:rFonts w:ascii="Arial" w:hAnsi="Arial" w:cs="Arial"/>
          <w:color w:val="000000" w:themeColor="text1"/>
          <w:sz w:val="19"/>
          <w:szCs w:val="19"/>
        </w:rPr>
        <w:tab/>
      </w:r>
      <w:r w:rsidR="00966ED4" w:rsidRPr="003422CC">
        <w:rPr>
          <w:rFonts w:ascii="Arial" w:hAnsi="Arial" w:cs="Arial"/>
          <w:color w:val="000000" w:themeColor="text1"/>
          <w:sz w:val="19"/>
          <w:szCs w:val="19"/>
        </w:rPr>
        <w:t>Yo</w:t>
      </w:r>
      <w:r w:rsidR="00280778" w:rsidRPr="003422CC">
        <w:rPr>
          <w:rFonts w:ascii="Arial" w:hAnsi="Arial" w:cs="Arial"/>
          <w:color w:val="000000" w:themeColor="text1"/>
          <w:sz w:val="19"/>
          <w:szCs w:val="19"/>
        </w:rPr>
        <w:t>u are</w:t>
      </w:r>
      <w:r w:rsidR="003729FA">
        <w:rPr>
          <w:rFonts w:ascii="Arial" w:hAnsi="Arial" w:cs="Arial"/>
          <w:color w:val="000000" w:themeColor="text1"/>
          <w:sz w:val="19"/>
          <w:szCs w:val="19"/>
        </w:rPr>
        <w:t xml:space="preserve"> not</w:t>
      </w:r>
      <w:r w:rsidR="00280778" w:rsidRPr="003422CC">
        <w:rPr>
          <w:rFonts w:ascii="Arial" w:hAnsi="Arial" w:cs="Arial"/>
          <w:color w:val="000000" w:themeColor="text1"/>
          <w:sz w:val="19"/>
          <w:szCs w:val="19"/>
        </w:rPr>
        <w:t xml:space="preserve"> responsible for </w:t>
      </w:r>
      <w:r w:rsidR="0076546D" w:rsidRPr="003422CC">
        <w:rPr>
          <w:rFonts w:ascii="Arial" w:hAnsi="Arial" w:cs="Arial"/>
          <w:color w:val="000000" w:themeColor="text1"/>
          <w:sz w:val="19"/>
          <w:szCs w:val="19"/>
        </w:rPr>
        <w:t>U</w:t>
      </w:r>
      <w:r w:rsidR="00D70DE5" w:rsidRPr="003422CC">
        <w:rPr>
          <w:rFonts w:ascii="Arial" w:hAnsi="Arial" w:cs="Arial"/>
          <w:color w:val="000000" w:themeColor="text1"/>
          <w:sz w:val="19"/>
          <w:szCs w:val="19"/>
        </w:rPr>
        <w:t>tility</w:t>
      </w:r>
      <w:r w:rsidR="00280778" w:rsidRPr="003422CC">
        <w:rPr>
          <w:rFonts w:ascii="Arial" w:hAnsi="Arial" w:cs="Arial"/>
          <w:color w:val="000000" w:themeColor="text1"/>
          <w:sz w:val="19"/>
          <w:szCs w:val="19"/>
        </w:rPr>
        <w:t xml:space="preserve"> Bills </w:t>
      </w:r>
      <w:r w:rsidR="00B85FBA" w:rsidRPr="003422CC">
        <w:rPr>
          <w:rFonts w:ascii="Arial" w:hAnsi="Arial" w:cs="Arial"/>
          <w:color w:val="000000" w:themeColor="text1"/>
          <w:sz w:val="19"/>
          <w:szCs w:val="19"/>
        </w:rPr>
        <w:t>electricity</w:t>
      </w:r>
      <w:r w:rsidR="00280778" w:rsidRPr="003422CC">
        <w:rPr>
          <w:rFonts w:ascii="Arial" w:hAnsi="Arial" w:cs="Arial"/>
          <w:color w:val="000000" w:themeColor="text1"/>
          <w:sz w:val="19"/>
          <w:szCs w:val="19"/>
        </w:rPr>
        <w:t>, gas, water</w:t>
      </w:r>
      <w:r w:rsidR="003729FA">
        <w:rPr>
          <w:rFonts w:ascii="Arial" w:hAnsi="Arial" w:cs="Arial"/>
          <w:color w:val="000000" w:themeColor="text1"/>
          <w:sz w:val="19"/>
          <w:szCs w:val="19"/>
        </w:rPr>
        <w:t>,</w:t>
      </w:r>
      <w:r w:rsidR="004C54C4" w:rsidRPr="003422CC">
        <w:rPr>
          <w:rFonts w:ascii="Arial" w:hAnsi="Arial" w:cs="Arial"/>
          <w:color w:val="000000" w:themeColor="text1"/>
          <w:sz w:val="19"/>
          <w:szCs w:val="19"/>
        </w:rPr>
        <w:t xml:space="preserve"> sewerage</w:t>
      </w:r>
      <w:r w:rsidR="003729FA">
        <w:rPr>
          <w:rFonts w:ascii="Arial" w:hAnsi="Arial" w:cs="Arial"/>
          <w:color w:val="000000" w:themeColor="text1"/>
          <w:sz w:val="19"/>
          <w:szCs w:val="19"/>
        </w:rPr>
        <w:t xml:space="preserve"> and broadband</w:t>
      </w:r>
      <w:r w:rsidR="00DE2913">
        <w:rPr>
          <w:rFonts w:ascii="Arial" w:hAnsi="Arial" w:cs="Arial"/>
          <w:color w:val="000000" w:themeColor="text1"/>
          <w:sz w:val="19"/>
          <w:szCs w:val="19"/>
        </w:rPr>
        <w:t xml:space="preserve"> (subject to fair usage)</w:t>
      </w:r>
      <w:r w:rsidR="00280778" w:rsidRPr="003422CC">
        <w:rPr>
          <w:rFonts w:ascii="Arial" w:hAnsi="Arial" w:cs="Arial"/>
          <w:color w:val="000000" w:themeColor="text1"/>
          <w:sz w:val="19"/>
          <w:szCs w:val="19"/>
        </w:rPr>
        <w:t xml:space="preserve"> </w:t>
      </w:r>
      <w:r w:rsidR="003729FA">
        <w:rPr>
          <w:rFonts w:ascii="Arial" w:hAnsi="Arial" w:cs="Arial"/>
          <w:color w:val="000000" w:themeColor="text1"/>
          <w:sz w:val="19"/>
          <w:szCs w:val="19"/>
        </w:rPr>
        <w:t>but are responsible for</w:t>
      </w:r>
      <w:r w:rsidR="00280778" w:rsidRPr="003422CC">
        <w:rPr>
          <w:rFonts w:ascii="Arial" w:hAnsi="Arial" w:cs="Arial"/>
          <w:color w:val="000000" w:themeColor="text1"/>
          <w:sz w:val="19"/>
          <w:szCs w:val="19"/>
        </w:rPr>
        <w:t xml:space="preserve"> </w:t>
      </w:r>
      <w:r w:rsidR="003729FA">
        <w:rPr>
          <w:rFonts w:ascii="Arial" w:hAnsi="Arial" w:cs="Arial"/>
          <w:color w:val="000000" w:themeColor="text1"/>
          <w:sz w:val="19"/>
          <w:szCs w:val="19"/>
        </w:rPr>
        <w:t>other</w:t>
      </w:r>
      <w:r w:rsidR="00280778" w:rsidRPr="003422CC">
        <w:rPr>
          <w:rFonts w:ascii="Arial" w:hAnsi="Arial" w:cs="Arial"/>
          <w:color w:val="000000" w:themeColor="text1"/>
          <w:sz w:val="19"/>
          <w:szCs w:val="19"/>
        </w:rPr>
        <w:t xml:space="preserve"> services (</w:t>
      </w:r>
      <w:r w:rsidR="00DA354E" w:rsidRPr="003422CC">
        <w:rPr>
          <w:rFonts w:ascii="Arial" w:hAnsi="Arial" w:cs="Arial"/>
          <w:color w:val="000000" w:themeColor="text1"/>
          <w:sz w:val="19"/>
          <w:szCs w:val="19"/>
        </w:rPr>
        <w:t xml:space="preserve">e.g. </w:t>
      </w:r>
      <w:r w:rsidR="004C54C4" w:rsidRPr="003422CC">
        <w:rPr>
          <w:rFonts w:ascii="Arial" w:hAnsi="Arial" w:cs="Arial"/>
          <w:color w:val="000000" w:themeColor="text1"/>
          <w:sz w:val="19"/>
          <w:szCs w:val="19"/>
        </w:rPr>
        <w:t>tele</w:t>
      </w:r>
      <w:r w:rsidR="00280778" w:rsidRPr="003422CC">
        <w:rPr>
          <w:rFonts w:ascii="Arial" w:hAnsi="Arial" w:cs="Arial"/>
          <w:color w:val="000000" w:themeColor="text1"/>
          <w:sz w:val="19"/>
          <w:szCs w:val="19"/>
        </w:rPr>
        <w:t>phone, television</w:t>
      </w:r>
      <w:r w:rsidR="004C54C4" w:rsidRPr="003422CC">
        <w:rPr>
          <w:rFonts w:ascii="Arial" w:hAnsi="Arial" w:cs="Arial"/>
          <w:color w:val="000000" w:themeColor="text1"/>
          <w:sz w:val="19"/>
          <w:szCs w:val="19"/>
        </w:rPr>
        <w:t>, cable or satellite</w:t>
      </w:r>
      <w:r w:rsidR="00280778" w:rsidRPr="003422CC">
        <w:rPr>
          <w:rFonts w:ascii="Arial" w:hAnsi="Arial" w:cs="Arial"/>
          <w:color w:val="000000" w:themeColor="text1"/>
          <w:sz w:val="19"/>
          <w:szCs w:val="19"/>
        </w:rPr>
        <w:t xml:space="preserve"> packages) or</w:t>
      </w:r>
      <w:r w:rsidR="00DC307C" w:rsidRPr="003422CC">
        <w:rPr>
          <w:rFonts w:ascii="Arial" w:hAnsi="Arial" w:cs="Arial"/>
          <w:color w:val="000000" w:themeColor="text1"/>
          <w:sz w:val="19"/>
          <w:szCs w:val="19"/>
        </w:rPr>
        <w:t xml:space="preserve"> television</w:t>
      </w:r>
      <w:r w:rsidR="00280778" w:rsidRPr="003422CC">
        <w:rPr>
          <w:rFonts w:ascii="Arial" w:hAnsi="Arial" w:cs="Arial"/>
          <w:color w:val="000000" w:themeColor="text1"/>
          <w:sz w:val="19"/>
          <w:szCs w:val="19"/>
        </w:rPr>
        <w:t xml:space="preserve"> licensing. </w:t>
      </w:r>
      <w:r w:rsidR="00F765F3" w:rsidRPr="003422CC">
        <w:rPr>
          <w:rFonts w:ascii="Arial" w:hAnsi="Arial" w:cs="Arial"/>
          <w:color w:val="000000" w:themeColor="text1"/>
          <w:sz w:val="19"/>
          <w:szCs w:val="19"/>
        </w:rPr>
        <w:t xml:space="preserve">This includes the cost of reconnection of any of these services, if they are disconnected due to your non-payment. </w:t>
      </w:r>
      <w:r w:rsidR="00A97932" w:rsidRPr="003422CC">
        <w:rPr>
          <w:rFonts w:ascii="Arial" w:hAnsi="Arial" w:cs="Arial"/>
          <w:color w:val="000000" w:themeColor="text1"/>
          <w:sz w:val="19"/>
          <w:szCs w:val="19"/>
        </w:rPr>
        <w:t xml:space="preserve">You agree to put the </w:t>
      </w:r>
      <w:r w:rsidR="003729FA">
        <w:rPr>
          <w:rFonts w:ascii="Arial" w:hAnsi="Arial" w:cs="Arial"/>
          <w:color w:val="000000" w:themeColor="text1"/>
          <w:sz w:val="19"/>
          <w:szCs w:val="19"/>
        </w:rPr>
        <w:t>these</w:t>
      </w:r>
      <w:r w:rsidR="00A97932" w:rsidRPr="003422CC">
        <w:rPr>
          <w:rFonts w:ascii="Arial" w:hAnsi="Arial" w:cs="Arial"/>
          <w:color w:val="000000" w:themeColor="text1"/>
          <w:sz w:val="19"/>
          <w:szCs w:val="19"/>
        </w:rPr>
        <w:t xml:space="preserve"> s</w:t>
      </w:r>
      <w:r w:rsidR="00D3489F" w:rsidRPr="003422CC">
        <w:rPr>
          <w:rFonts w:ascii="Arial" w:hAnsi="Arial" w:cs="Arial"/>
          <w:color w:val="000000" w:themeColor="text1"/>
          <w:sz w:val="19"/>
          <w:szCs w:val="19"/>
        </w:rPr>
        <w:t>upplies in your name.</w:t>
      </w:r>
      <w:r w:rsidR="000A251A" w:rsidRPr="003422CC">
        <w:rPr>
          <w:rFonts w:ascii="Arial" w:hAnsi="Arial" w:cs="Arial"/>
          <w:color w:val="000000" w:themeColor="text1"/>
          <w:sz w:val="19"/>
          <w:szCs w:val="19"/>
        </w:rPr>
        <w:t xml:space="preserve"> </w:t>
      </w:r>
    </w:p>
    <w:p w14:paraId="1C5346B6" w14:textId="207CE3A0" w:rsidR="0069352B" w:rsidRPr="003422CC" w:rsidRDefault="007F1F7B" w:rsidP="00E41EE0">
      <w:pPr>
        <w:ind w:left="567" w:hanging="567"/>
        <w:jc w:val="both"/>
        <w:rPr>
          <w:rFonts w:ascii="Arial" w:hAnsi="Arial" w:cs="Arial"/>
          <w:b/>
          <w:color w:val="000000" w:themeColor="text1"/>
          <w:sz w:val="19"/>
          <w:szCs w:val="19"/>
        </w:rPr>
      </w:pPr>
      <w:r w:rsidRPr="003422CC">
        <w:rPr>
          <w:rFonts w:ascii="Arial" w:hAnsi="Arial" w:cs="Arial"/>
          <w:b/>
          <w:bCs/>
          <w:color w:val="000000" w:themeColor="text1"/>
          <w:sz w:val="19"/>
          <w:szCs w:val="19"/>
        </w:rPr>
        <w:t>10.2</w:t>
      </w:r>
      <w:r w:rsidRPr="003422CC">
        <w:rPr>
          <w:rFonts w:ascii="Arial" w:hAnsi="Arial" w:cs="Arial"/>
          <w:color w:val="000000" w:themeColor="text1"/>
          <w:sz w:val="19"/>
          <w:szCs w:val="19"/>
        </w:rPr>
        <w:tab/>
      </w:r>
      <w:r w:rsidR="00575D12" w:rsidRPr="003422CC">
        <w:rPr>
          <w:rFonts w:ascii="Arial" w:hAnsi="Arial" w:cs="Arial"/>
          <w:color w:val="000000" w:themeColor="text1"/>
          <w:sz w:val="19"/>
          <w:szCs w:val="19"/>
        </w:rPr>
        <w:t>You agree to</w:t>
      </w:r>
      <w:r w:rsidR="0057597D" w:rsidRPr="003422CC">
        <w:rPr>
          <w:rFonts w:ascii="Arial" w:hAnsi="Arial" w:cs="Arial"/>
          <w:color w:val="000000" w:themeColor="text1"/>
          <w:sz w:val="19"/>
          <w:szCs w:val="19"/>
        </w:rPr>
        <w:t xml:space="preserve"> p</w:t>
      </w:r>
      <w:r w:rsidR="009B1E9A" w:rsidRPr="003422CC">
        <w:rPr>
          <w:rFonts w:ascii="Arial" w:hAnsi="Arial" w:cs="Arial"/>
          <w:color w:val="000000" w:themeColor="text1"/>
          <w:sz w:val="19"/>
          <w:szCs w:val="19"/>
        </w:rPr>
        <w:t xml:space="preserve">ay </w:t>
      </w:r>
      <w:r w:rsidR="00895C31" w:rsidRPr="003422CC">
        <w:rPr>
          <w:rFonts w:ascii="Arial" w:hAnsi="Arial" w:cs="Arial"/>
          <w:color w:val="000000" w:themeColor="text1"/>
          <w:sz w:val="19"/>
          <w:szCs w:val="19"/>
        </w:rPr>
        <w:t xml:space="preserve">promptly </w:t>
      </w:r>
      <w:r w:rsidR="005B449E" w:rsidRPr="003422CC">
        <w:rPr>
          <w:rFonts w:ascii="Arial" w:hAnsi="Arial" w:cs="Arial"/>
          <w:color w:val="000000" w:themeColor="text1"/>
          <w:sz w:val="19"/>
          <w:szCs w:val="19"/>
        </w:rPr>
        <w:t>to</w:t>
      </w:r>
      <w:r w:rsidR="003729FA">
        <w:rPr>
          <w:rFonts w:ascii="Arial" w:hAnsi="Arial" w:cs="Arial"/>
          <w:color w:val="000000" w:themeColor="text1"/>
          <w:sz w:val="19"/>
          <w:szCs w:val="19"/>
        </w:rPr>
        <w:t xml:space="preserve"> Worcester </w:t>
      </w:r>
      <w:r w:rsidR="001C67A4" w:rsidRPr="003422CC">
        <w:rPr>
          <w:rFonts w:ascii="Arial" w:hAnsi="Arial" w:cs="Arial"/>
          <w:color w:val="000000" w:themeColor="text1"/>
          <w:sz w:val="19"/>
          <w:szCs w:val="19"/>
        </w:rPr>
        <w:t>District Council</w:t>
      </w:r>
      <w:r w:rsidR="0002469F" w:rsidRPr="003422CC">
        <w:rPr>
          <w:rFonts w:ascii="Arial" w:hAnsi="Arial" w:cs="Arial"/>
          <w:color w:val="000000" w:themeColor="text1"/>
          <w:sz w:val="19"/>
          <w:szCs w:val="19"/>
        </w:rPr>
        <w:t xml:space="preserve"> </w:t>
      </w:r>
      <w:r w:rsidR="001C67A4" w:rsidRPr="003422CC">
        <w:rPr>
          <w:rFonts w:ascii="Arial" w:hAnsi="Arial" w:cs="Arial"/>
          <w:color w:val="000000" w:themeColor="text1"/>
          <w:sz w:val="19"/>
          <w:szCs w:val="19"/>
        </w:rPr>
        <w:t xml:space="preserve">any demands for Council </w:t>
      </w:r>
      <w:r w:rsidR="009B1E9A" w:rsidRPr="003422CC">
        <w:rPr>
          <w:rFonts w:ascii="Arial" w:hAnsi="Arial" w:cs="Arial"/>
          <w:color w:val="000000" w:themeColor="text1"/>
          <w:sz w:val="19"/>
          <w:szCs w:val="19"/>
        </w:rPr>
        <w:t>Tax or similar property taxes</w:t>
      </w:r>
      <w:r w:rsidR="001A5C77" w:rsidRPr="003422CC">
        <w:rPr>
          <w:rFonts w:ascii="Arial" w:hAnsi="Arial" w:cs="Arial"/>
          <w:color w:val="000000" w:themeColor="text1"/>
          <w:sz w:val="19"/>
          <w:szCs w:val="19"/>
        </w:rPr>
        <w:t xml:space="preserve"> </w:t>
      </w:r>
      <w:r w:rsidR="009B1E9A" w:rsidRPr="003422CC">
        <w:rPr>
          <w:rFonts w:ascii="Arial" w:hAnsi="Arial" w:cs="Arial"/>
          <w:color w:val="000000" w:themeColor="text1"/>
          <w:sz w:val="19"/>
          <w:szCs w:val="19"/>
        </w:rPr>
        <w:t>that might be charged in addition to or replacem</w:t>
      </w:r>
      <w:r w:rsidR="00F91797" w:rsidRPr="003422CC">
        <w:rPr>
          <w:rFonts w:ascii="Arial" w:hAnsi="Arial" w:cs="Arial"/>
          <w:color w:val="000000" w:themeColor="text1"/>
          <w:sz w:val="19"/>
          <w:szCs w:val="19"/>
        </w:rPr>
        <w:t>ent of it during the Term</w:t>
      </w:r>
      <w:r w:rsidR="009D6700" w:rsidRPr="003422CC">
        <w:rPr>
          <w:rFonts w:ascii="Arial" w:hAnsi="Arial" w:cs="Arial"/>
          <w:color w:val="000000" w:themeColor="text1"/>
          <w:sz w:val="19"/>
          <w:szCs w:val="19"/>
        </w:rPr>
        <w:t>.</w:t>
      </w:r>
      <w:r w:rsidR="00882FAD" w:rsidRPr="003422CC">
        <w:rPr>
          <w:rFonts w:ascii="Arial" w:hAnsi="Arial" w:cs="Arial"/>
          <w:color w:val="000000" w:themeColor="text1"/>
          <w:sz w:val="19"/>
          <w:szCs w:val="19"/>
        </w:rPr>
        <w:t xml:space="preserve"> </w:t>
      </w:r>
      <w:r w:rsidR="00F46571" w:rsidRPr="003422CC">
        <w:rPr>
          <w:rFonts w:ascii="Arial" w:hAnsi="Arial" w:cs="Arial"/>
          <w:color w:val="000000" w:themeColor="text1"/>
          <w:sz w:val="19"/>
          <w:szCs w:val="19"/>
        </w:rPr>
        <w:t>You agree to compensa</w:t>
      </w:r>
      <w:r w:rsidR="0017571B" w:rsidRPr="003422CC">
        <w:rPr>
          <w:rFonts w:ascii="Arial" w:hAnsi="Arial" w:cs="Arial"/>
          <w:color w:val="000000" w:themeColor="text1"/>
          <w:sz w:val="19"/>
          <w:szCs w:val="19"/>
        </w:rPr>
        <w:t>te</w:t>
      </w:r>
      <w:r w:rsidR="00882FAD" w:rsidRPr="003422CC">
        <w:rPr>
          <w:rFonts w:ascii="Arial" w:hAnsi="Arial" w:cs="Arial"/>
          <w:color w:val="000000" w:themeColor="text1"/>
          <w:sz w:val="19"/>
          <w:szCs w:val="19"/>
        </w:rPr>
        <w:t xml:space="preserve"> </w:t>
      </w:r>
      <w:r w:rsidR="003A7503" w:rsidRPr="003422CC">
        <w:rPr>
          <w:rFonts w:ascii="Arial" w:hAnsi="Arial" w:cs="Arial"/>
          <w:color w:val="000000" w:themeColor="text1"/>
          <w:sz w:val="19"/>
          <w:szCs w:val="19"/>
        </w:rPr>
        <w:t xml:space="preserve">us </w:t>
      </w:r>
      <w:r w:rsidR="0017571B" w:rsidRPr="003422CC">
        <w:rPr>
          <w:rFonts w:ascii="Arial" w:hAnsi="Arial" w:cs="Arial"/>
          <w:color w:val="000000" w:themeColor="text1"/>
          <w:sz w:val="19"/>
          <w:szCs w:val="19"/>
        </w:rPr>
        <w:t xml:space="preserve">for </w:t>
      </w:r>
      <w:r w:rsidR="001862AD" w:rsidRPr="003422CC">
        <w:rPr>
          <w:rFonts w:ascii="Arial" w:hAnsi="Arial" w:cs="Arial"/>
          <w:color w:val="000000" w:themeColor="text1"/>
          <w:sz w:val="19"/>
          <w:szCs w:val="19"/>
        </w:rPr>
        <w:t>any</w:t>
      </w:r>
      <w:r w:rsidR="00882FAD" w:rsidRPr="003422CC">
        <w:rPr>
          <w:rFonts w:ascii="Arial" w:hAnsi="Arial" w:cs="Arial"/>
          <w:color w:val="000000" w:themeColor="text1"/>
          <w:sz w:val="19"/>
          <w:szCs w:val="19"/>
        </w:rPr>
        <w:t xml:space="preserve"> Council Tax, which</w:t>
      </w:r>
      <w:r w:rsidR="00F06C4E" w:rsidRPr="003422CC">
        <w:rPr>
          <w:rFonts w:ascii="Arial" w:hAnsi="Arial" w:cs="Arial"/>
          <w:color w:val="000000" w:themeColor="text1"/>
          <w:sz w:val="19"/>
          <w:szCs w:val="19"/>
        </w:rPr>
        <w:t xml:space="preserve"> during the tenancy we</w:t>
      </w:r>
      <w:r w:rsidR="00B26B15" w:rsidRPr="003422CC">
        <w:rPr>
          <w:rFonts w:ascii="Arial" w:hAnsi="Arial" w:cs="Arial"/>
          <w:color w:val="000000" w:themeColor="text1"/>
          <w:sz w:val="19"/>
          <w:szCs w:val="19"/>
        </w:rPr>
        <w:t xml:space="preserve"> become</w:t>
      </w:r>
      <w:r w:rsidR="00882FAD" w:rsidRPr="003422CC">
        <w:rPr>
          <w:rFonts w:ascii="Arial" w:hAnsi="Arial" w:cs="Arial"/>
          <w:color w:val="000000" w:themeColor="text1"/>
          <w:sz w:val="19"/>
          <w:szCs w:val="19"/>
        </w:rPr>
        <w:t xml:space="preserve"> ob</w:t>
      </w:r>
      <w:r w:rsidR="00D54EC4" w:rsidRPr="003422CC">
        <w:rPr>
          <w:rFonts w:ascii="Arial" w:hAnsi="Arial" w:cs="Arial"/>
          <w:color w:val="000000" w:themeColor="text1"/>
          <w:sz w:val="19"/>
          <w:szCs w:val="19"/>
        </w:rPr>
        <w:t xml:space="preserve">liged to pay, because you </w:t>
      </w:r>
      <w:r w:rsidR="00AD43E4" w:rsidRPr="003422CC">
        <w:rPr>
          <w:rFonts w:ascii="Arial" w:hAnsi="Arial" w:cs="Arial"/>
          <w:color w:val="000000" w:themeColor="text1"/>
          <w:sz w:val="19"/>
          <w:szCs w:val="19"/>
        </w:rPr>
        <w:t xml:space="preserve">haven’t paid </w:t>
      </w:r>
      <w:r w:rsidR="001C67A4" w:rsidRPr="003422CC">
        <w:rPr>
          <w:rFonts w:ascii="Arial" w:hAnsi="Arial" w:cs="Arial"/>
          <w:color w:val="000000" w:themeColor="text1"/>
          <w:sz w:val="19"/>
          <w:szCs w:val="19"/>
        </w:rPr>
        <w:t>a demand for Council Tax or you</w:t>
      </w:r>
      <w:r w:rsidR="00AD43E4" w:rsidRPr="003422CC">
        <w:rPr>
          <w:rFonts w:ascii="Arial" w:hAnsi="Arial" w:cs="Arial"/>
          <w:color w:val="000000" w:themeColor="text1"/>
          <w:sz w:val="19"/>
          <w:szCs w:val="19"/>
        </w:rPr>
        <w:t xml:space="preserve"> </w:t>
      </w:r>
      <w:r w:rsidR="00D54EC4" w:rsidRPr="003422CC">
        <w:rPr>
          <w:rFonts w:ascii="Arial" w:hAnsi="Arial" w:cs="Arial"/>
          <w:color w:val="000000" w:themeColor="text1"/>
          <w:sz w:val="19"/>
          <w:szCs w:val="19"/>
        </w:rPr>
        <w:t>cease</w:t>
      </w:r>
      <w:r w:rsidR="00882FAD" w:rsidRPr="003422CC">
        <w:rPr>
          <w:rFonts w:ascii="Arial" w:hAnsi="Arial" w:cs="Arial"/>
          <w:color w:val="000000" w:themeColor="text1"/>
          <w:sz w:val="19"/>
          <w:szCs w:val="19"/>
        </w:rPr>
        <w:t xml:space="preserve"> to live at the Pr</w:t>
      </w:r>
      <w:r w:rsidR="001C67A4" w:rsidRPr="003422CC">
        <w:rPr>
          <w:rFonts w:ascii="Arial" w:hAnsi="Arial" w:cs="Arial"/>
          <w:color w:val="000000" w:themeColor="text1"/>
          <w:sz w:val="19"/>
          <w:szCs w:val="19"/>
        </w:rPr>
        <w:t>operty</w:t>
      </w:r>
      <w:r w:rsidR="00E41EE0" w:rsidRPr="003422CC">
        <w:rPr>
          <w:rFonts w:ascii="Arial" w:hAnsi="Arial" w:cs="Arial"/>
          <w:color w:val="000000" w:themeColor="text1"/>
          <w:sz w:val="19"/>
          <w:szCs w:val="19"/>
        </w:rPr>
        <w:t>.</w:t>
      </w:r>
      <w:r w:rsidR="00712E3B">
        <w:rPr>
          <w:rFonts w:ascii="Arial" w:hAnsi="Arial" w:cs="Arial"/>
          <w:color w:val="000000" w:themeColor="text1"/>
          <w:sz w:val="19"/>
          <w:szCs w:val="19"/>
        </w:rPr>
        <w:t xml:space="preserve"> Students can complete an exemption form online.</w:t>
      </w:r>
    </w:p>
    <w:p w14:paraId="090D223A" w14:textId="553389C7" w:rsidR="00C41439" w:rsidRPr="003422CC" w:rsidRDefault="00432CCA" w:rsidP="007F1F7B">
      <w:pPr>
        <w:ind w:left="567" w:hanging="567"/>
        <w:jc w:val="both"/>
        <w:rPr>
          <w:rFonts w:ascii="Arial" w:hAnsi="Arial" w:cs="Arial"/>
          <w:color w:val="000000" w:themeColor="text1"/>
          <w:sz w:val="19"/>
          <w:szCs w:val="19"/>
        </w:rPr>
      </w:pPr>
      <w:r w:rsidRPr="003422CC">
        <w:rPr>
          <w:rFonts w:ascii="Arial" w:hAnsi="Arial" w:cs="Arial"/>
          <w:noProof/>
          <w:color w:val="000000" w:themeColor="text1"/>
          <w:sz w:val="19"/>
          <w:szCs w:val="19"/>
          <w:lang w:val="en-US"/>
        </w:rPr>
        <mc:AlternateContent>
          <mc:Choice Requires="wps">
            <w:drawing>
              <wp:anchor distT="0" distB="0" distL="114300" distR="114300" simplePos="0" relativeHeight="251667456" behindDoc="1" locked="0" layoutInCell="1" allowOverlap="1" wp14:anchorId="5E92DA9C" wp14:editId="0E9AF5F3">
                <wp:simplePos x="0" y="0"/>
                <wp:positionH relativeFrom="column">
                  <wp:posOffset>692785</wp:posOffset>
                </wp:positionH>
                <wp:positionV relativeFrom="paragraph">
                  <wp:posOffset>133350</wp:posOffset>
                </wp:positionV>
                <wp:extent cx="6053455" cy="65151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345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595FB" w14:textId="71EAE670" w:rsidR="00D225F8" w:rsidRPr="009E0476" w:rsidRDefault="00D225F8" w:rsidP="00DF1110">
                            <w:pPr>
                              <w:jc w:val="both"/>
                              <w:rPr>
                                <w:rFonts w:ascii="Arial" w:hAnsi="Arial" w:cs="Arial"/>
                                <w:sz w:val="19"/>
                                <w:szCs w:val="19"/>
                              </w:rPr>
                            </w:pPr>
                            <w:r>
                              <w:rPr>
                                <w:rFonts w:ascii="Arial" w:hAnsi="Arial" w:cs="Arial"/>
                                <w:sz w:val="19"/>
                                <w:szCs w:val="19"/>
                              </w:rPr>
                              <w:t xml:space="preserve">recovering unpaid rent or other money due </w:t>
                            </w:r>
                            <w:r w:rsidRPr="00C61ADD">
                              <w:rPr>
                                <w:rFonts w:ascii="Arial" w:hAnsi="Arial" w:cs="Arial"/>
                                <w:color w:val="000000" w:themeColor="text1"/>
                                <w:sz w:val="19"/>
                                <w:szCs w:val="19"/>
                              </w:rPr>
                              <w:t xml:space="preserve">under this Agreement; </w:t>
                            </w:r>
                          </w:p>
                          <w:p w14:paraId="1E67A656" w14:textId="2E27D94D" w:rsidR="00D225F8" w:rsidRPr="009E0476" w:rsidRDefault="00D225F8" w:rsidP="00DF1110">
                            <w:pPr>
                              <w:jc w:val="both"/>
                              <w:rPr>
                                <w:rFonts w:ascii="Arial" w:hAnsi="Arial" w:cs="Arial"/>
                                <w:sz w:val="19"/>
                                <w:szCs w:val="19"/>
                              </w:rPr>
                            </w:pPr>
                            <w:r w:rsidRPr="009E0476">
                              <w:rPr>
                                <w:rFonts w:ascii="Arial" w:hAnsi="Arial" w:cs="Arial"/>
                                <w:sz w:val="19"/>
                                <w:szCs w:val="19"/>
                              </w:rPr>
                              <w:t>steps taken if you fail to keep to the Terms of this Agreement (including the costs for our attempts to make you keep to this Agreement);</w:t>
                            </w:r>
                            <w:r>
                              <w:rPr>
                                <w:rFonts w:ascii="Arial" w:hAnsi="Arial" w:cs="Arial"/>
                                <w:sz w:val="19"/>
                                <w:szCs w:val="19"/>
                              </w:rPr>
                              <w:t xml:space="preserve"> </w:t>
                            </w:r>
                            <w:r w:rsidRPr="0039581C">
                              <w:rPr>
                                <w:rFonts w:ascii="Arial" w:hAnsi="Arial" w:cs="Arial"/>
                                <w:sz w:val="19"/>
                                <w:szCs w:val="19"/>
                              </w:rPr>
                              <w:t>or</w:t>
                            </w:r>
                          </w:p>
                          <w:p w14:paraId="01701872" w14:textId="5B7C2D1B" w:rsidR="00D225F8" w:rsidRPr="009E0476" w:rsidRDefault="00D225F8" w:rsidP="00DF1110">
                            <w:pPr>
                              <w:jc w:val="both"/>
                              <w:rPr>
                                <w:rFonts w:ascii="Arial" w:hAnsi="Arial" w:cs="Arial"/>
                                <w:sz w:val="19"/>
                                <w:szCs w:val="19"/>
                              </w:rPr>
                            </w:pPr>
                            <w:r w:rsidRPr="009E0476">
                              <w:rPr>
                                <w:rFonts w:ascii="Arial" w:hAnsi="Arial" w:cs="Arial"/>
                                <w:sz w:val="19"/>
                                <w:szCs w:val="19"/>
                              </w:rPr>
                              <w:t>recovering possession of the Property.</w:t>
                            </w:r>
                          </w:p>
                          <w:p w14:paraId="40A91A4D" w14:textId="77777777" w:rsidR="00D225F8" w:rsidRPr="009E0476" w:rsidRDefault="00D225F8"/>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2DA9C" id="Text Box 20" o:spid="_x0000_s1029" type="#_x0000_t202" style="position:absolute;left:0;text-align:left;margin-left:54.55pt;margin-top:10.5pt;width:476.65pt;height:51.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oOKqQIAAJ8FAAAOAAAAZHJzL2Uyb0RvYy54bWysVNtu2zAMfR+wfxD07vpS2Y2NOkUbx8OA&#13;&#10;7gK0+wDFlmNhtuRJSpxu2L+Pkus0bTFg2KYHgaIokoc84uXVoe/QninNpchxeBZgxEQlay62Of5y&#13;&#10;X3oLjLShoqadFCzHD0zjq+XbN5fjkLFItrKrmULgROhsHHLcGjNkvq+rlvVUn8mBCbhspOqpgaPa&#13;&#10;+rWiI3jvOz8KgsQfpaoHJSumNWiL6RIvnf+mYZX51DSaGdTlGHIzbldu39jdX17SbKvo0PLqMQ36&#13;&#10;F1n0lAsIenRVUEPRTvFXrnpeKallY84q2fuyaXjFHAZAEwYv0Ny1dGAOCxRHD8cy6f/ntvq4/6wQ&#13;&#10;r3McQXkE7aFH9+xg0I08IFBBfcZBZ2B2N4ChOYAe+uyw6uFWVl81mPgnNtMDba034wdZg0O6M9K9&#13;&#10;ODSqt1UC3AjcQMSHYxNs0AqUSRCfkzjGqIK7JA7j0GXh02x+PSht3jHZIyvkWEGTnXe6v9XGZkOz&#13;&#10;2cQGE7LkXeca3YlnCjCcNBAbnto7m4Xr2480SNeL9YJ4JErWHgmKwrsuV8RLyvAiLs6L1aoIf9q4&#13;&#10;IclaXtdM2DAzh0LyZz16ZPPU/SOLtOx4bd3ZlLTabladQnsKHC7dsm2B5E/M/OdpuGvA8gJSGJHg&#13;&#10;Jkq9MllceKQksZdeBAsvCNObNAlISoryOaRbLti/Q0JjjtM4iifW/BZb4NZrbDTruYEp0fE+x4uj&#13;&#10;Ec1aRuu1qF1rDeXdJJ+Uwqb/VAqo2NxoR1jL0Ymt5rA5uE9wPhN+I+sHYLCSQDCgKUw4EFqpvmM0&#13;&#10;wrTIsf62o4ph1L0X8B3taJkF5YQ0JAS0m1lLRQXPc2wwmsSVmcbQblB824L36VMJeQ2/peGOyPZb&#13;&#10;TZkACnuAKeDwPE4sO2ZOz87qaa4ufwEAAP//AwBQSwMEFAAGAAgAAAAhABQAvn3jAAAAEAEAAA8A&#13;&#10;AABkcnMvZG93bnJldi54bWxMT01rwzAMvQ/2H4wGu5TVTtaFLo1T9sHopTDWtHc3UZOwWA6x22T/&#13;&#10;fuppuwg99PQ+svVkO3HBwbeONERzBQKpdFVLtYZ98fGwBOGDocp0jlDDD3pY57c3mUkrN9IXXnah&#13;&#10;FixCPjUamhD6VEpfNmiNn7seiW8nN1gTGA61rAYzsrjtZKxUIq1piR0a0+Nbg+X37mw1uM1ss8ei&#13;&#10;mL3SUztuTwe3GD+d1vd30/uKx8sKRMAp/H3AtQPnh5yDHd2ZKi86xuo5YqqGOOJiV4JK4gWII2/x&#13;&#10;YwIyz+T/IvkvAAAA//8DAFBLAQItABQABgAIAAAAIQC2gziS/gAAAOEBAAATAAAAAAAAAAAAAAAA&#13;&#10;AAAAAABbQ29udGVudF9UeXBlc10ueG1sUEsBAi0AFAAGAAgAAAAhADj9If/WAAAAlAEAAAsAAAAA&#13;&#10;AAAAAAAAAAAALwEAAF9yZWxzLy5yZWxzUEsBAi0AFAAGAAgAAAAhAMoqg4qpAgAAnwUAAA4AAAAA&#13;&#10;AAAAAAAAAAAALgIAAGRycy9lMm9Eb2MueG1sUEsBAi0AFAAGAAgAAAAhABQAvn3jAAAAEAEAAA8A&#13;&#10;AAAAAAAAAAAAAAAAAwUAAGRycy9kb3ducmV2LnhtbFBLBQYAAAAABAAEAPMAAAATBgAAAAA=&#13;&#10;" filled="f" stroked="f">
                <v:path arrowok="t"/>
                <v:textbox inset="0,0,,0">
                  <w:txbxContent>
                    <w:p w14:paraId="705595FB" w14:textId="71EAE670" w:rsidR="00D225F8" w:rsidRPr="009E0476" w:rsidRDefault="00D225F8" w:rsidP="00DF1110">
                      <w:pPr>
                        <w:jc w:val="both"/>
                        <w:rPr>
                          <w:rFonts w:ascii="Arial" w:hAnsi="Arial" w:cs="Arial"/>
                          <w:sz w:val="19"/>
                          <w:szCs w:val="19"/>
                        </w:rPr>
                      </w:pPr>
                      <w:r>
                        <w:rPr>
                          <w:rFonts w:ascii="Arial" w:hAnsi="Arial" w:cs="Arial"/>
                          <w:sz w:val="19"/>
                          <w:szCs w:val="19"/>
                        </w:rPr>
                        <w:t xml:space="preserve">recovering unpaid rent or other money due </w:t>
                      </w:r>
                      <w:r w:rsidRPr="00C61ADD">
                        <w:rPr>
                          <w:rFonts w:ascii="Arial" w:hAnsi="Arial" w:cs="Arial"/>
                          <w:color w:val="000000" w:themeColor="text1"/>
                          <w:sz w:val="19"/>
                          <w:szCs w:val="19"/>
                        </w:rPr>
                        <w:t xml:space="preserve">under this Agreement; </w:t>
                      </w:r>
                    </w:p>
                    <w:p w14:paraId="1E67A656" w14:textId="2E27D94D" w:rsidR="00D225F8" w:rsidRPr="009E0476" w:rsidRDefault="00D225F8" w:rsidP="00DF1110">
                      <w:pPr>
                        <w:jc w:val="both"/>
                        <w:rPr>
                          <w:rFonts w:ascii="Arial" w:hAnsi="Arial" w:cs="Arial"/>
                          <w:sz w:val="19"/>
                          <w:szCs w:val="19"/>
                        </w:rPr>
                      </w:pPr>
                      <w:r w:rsidRPr="009E0476">
                        <w:rPr>
                          <w:rFonts w:ascii="Arial" w:hAnsi="Arial" w:cs="Arial"/>
                          <w:sz w:val="19"/>
                          <w:szCs w:val="19"/>
                        </w:rPr>
                        <w:t>steps taken if you fail to keep to the Terms of this Agreement (including the costs for our attempts to make you keep to this Agreement);</w:t>
                      </w:r>
                      <w:r>
                        <w:rPr>
                          <w:rFonts w:ascii="Arial" w:hAnsi="Arial" w:cs="Arial"/>
                          <w:sz w:val="19"/>
                          <w:szCs w:val="19"/>
                        </w:rPr>
                        <w:t xml:space="preserve"> </w:t>
                      </w:r>
                      <w:r w:rsidRPr="0039581C">
                        <w:rPr>
                          <w:rFonts w:ascii="Arial" w:hAnsi="Arial" w:cs="Arial"/>
                          <w:sz w:val="19"/>
                          <w:szCs w:val="19"/>
                        </w:rPr>
                        <w:t>or</w:t>
                      </w:r>
                    </w:p>
                    <w:p w14:paraId="01701872" w14:textId="5B7C2D1B" w:rsidR="00D225F8" w:rsidRPr="009E0476" w:rsidRDefault="00D225F8" w:rsidP="00DF1110">
                      <w:pPr>
                        <w:jc w:val="both"/>
                        <w:rPr>
                          <w:rFonts w:ascii="Arial" w:hAnsi="Arial" w:cs="Arial"/>
                          <w:sz w:val="19"/>
                          <w:szCs w:val="19"/>
                        </w:rPr>
                      </w:pPr>
                      <w:r w:rsidRPr="009E0476">
                        <w:rPr>
                          <w:rFonts w:ascii="Arial" w:hAnsi="Arial" w:cs="Arial"/>
                          <w:sz w:val="19"/>
                          <w:szCs w:val="19"/>
                        </w:rPr>
                        <w:t>recovering possession of the Property.</w:t>
                      </w:r>
                    </w:p>
                    <w:p w14:paraId="40A91A4D" w14:textId="77777777" w:rsidR="00D225F8" w:rsidRPr="009E0476" w:rsidRDefault="00D225F8"/>
                  </w:txbxContent>
                </v:textbox>
              </v:shape>
            </w:pict>
          </mc:Fallback>
        </mc:AlternateContent>
      </w:r>
      <w:r w:rsidR="007F1F7B" w:rsidRPr="003422CC">
        <w:rPr>
          <w:rFonts w:ascii="Arial" w:hAnsi="Arial" w:cs="Arial"/>
          <w:b/>
          <w:bCs/>
          <w:color w:val="000000" w:themeColor="text1"/>
          <w:sz w:val="19"/>
          <w:szCs w:val="19"/>
        </w:rPr>
        <w:t>10.3</w:t>
      </w:r>
      <w:r w:rsidR="007F1F7B" w:rsidRPr="003422CC">
        <w:rPr>
          <w:rFonts w:ascii="Arial" w:hAnsi="Arial" w:cs="Arial"/>
          <w:color w:val="000000" w:themeColor="text1"/>
          <w:sz w:val="19"/>
          <w:szCs w:val="19"/>
        </w:rPr>
        <w:tab/>
      </w:r>
      <w:r w:rsidR="00821BF9" w:rsidRPr="003422CC">
        <w:rPr>
          <w:rFonts w:ascii="Arial" w:hAnsi="Arial" w:cs="Arial"/>
          <w:color w:val="000000" w:themeColor="text1"/>
          <w:sz w:val="19"/>
          <w:szCs w:val="19"/>
        </w:rPr>
        <w:t>Pay the</w:t>
      </w:r>
      <w:r w:rsidR="00C41439" w:rsidRPr="003422CC">
        <w:rPr>
          <w:rFonts w:ascii="Arial" w:hAnsi="Arial" w:cs="Arial"/>
          <w:color w:val="000000" w:themeColor="text1"/>
          <w:sz w:val="19"/>
          <w:szCs w:val="19"/>
        </w:rPr>
        <w:t xml:space="preserve"> rea</w:t>
      </w:r>
      <w:r w:rsidR="00282844" w:rsidRPr="003422CC">
        <w:rPr>
          <w:rFonts w:ascii="Arial" w:hAnsi="Arial" w:cs="Arial"/>
          <w:color w:val="000000" w:themeColor="text1"/>
          <w:sz w:val="19"/>
          <w:szCs w:val="19"/>
        </w:rPr>
        <w:t xml:space="preserve">sonable </w:t>
      </w:r>
      <w:r w:rsidR="000A1D8F" w:rsidRPr="003422CC">
        <w:rPr>
          <w:rFonts w:ascii="Arial" w:hAnsi="Arial" w:cs="Arial"/>
          <w:color w:val="000000" w:themeColor="text1"/>
          <w:sz w:val="19"/>
          <w:szCs w:val="19"/>
        </w:rPr>
        <w:t xml:space="preserve">legal and related </w:t>
      </w:r>
      <w:r w:rsidR="00821BF9" w:rsidRPr="003422CC">
        <w:rPr>
          <w:rFonts w:ascii="Arial" w:hAnsi="Arial" w:cs="Arial"/>
          <w:color w:val="000000" w:themeColor="text1"/>
          <w:sz w:val="19"/>
          <w:szCs w:val="19"/>
        </w:rPr>
        <w:t>costs which we have to pay in connection with</w:t>
      </w:r>
      <w:r w:rsidR="00C41439" w:rsidRPr="003422CC">
        <w:rPr>
          <w:rFonts w:ascii="Arial" w:hAnsi="Arial" w:cs="Arial"/>
          <w:color w:val="000000" w:themeColor="text1"/>
          <w:sz w:val="19"/>
          <w:szCs w:val="19"/>
        </w:rPr>
        <w:t>:</w:t>
      </w:r>
    </w:p>
    <w:p w14:paraId="46CB3E10" w14:textId="16B487CB" w:rsidR="00DF1110" w:rsidRPr="003422CC" w:rsidRDefault="00DF1110" w:rsidP="00DF1110">
      <w:pPr>
        <w:jc w:val="both"/>
        <w:rPr>
          <w:rFonts w:ascii="Arial" w:hAnsi="Arial" w:cs="Arial"/>
          <w:b/>
          <w:color w:val="000000" w:themeColor="text1"/>
          <w:sz w:val="19"/>
          <w:szCs w:val="19"/>
        </w:rPr>
      </w:pPr>
      <w:r w:rsidRPr="003422CC">
        <w:rPr>
          <w:rFonts w:ascii="Arial" w:hAnsi="Arial" w:cs="Arial"/>
          <w:color w:val="000000" w:themeColor="text1"/>
          <w:sz w:val="19"/>
          <w:szCs w:val="19"/>
        </w:rPr>
        <w:t xml:space="preserve">         </w:t>
      </w:r>
      <w:r w:rsidRPr="003422CC">
        <w:rPr>
          <w:rFonts w:ascii="Arial" w:hAnsi="Arial" w:cs="Arial"/>
          <w:b/>
          <w:color w:val="000000" w:themeColor="text1"/>
          <w:sz w:val="19"/>
          <w:szCs w:val="19"/>
        </w:rPr>
        <w:t xml:space="preserve"> 10.3</w:t>
      </w:r>
      <w:r w:rsidR="00DE60C9" w:rsidRPr="003422CC">
        <w:rPr>
          <w:rFonts w:ascii="Arial" w:hAnsi="Arial" w:cs="Arial"/>
          <w:b/>
          <w:color w:val="000000" w:themeColor="text1"/>
          <w:sz w:val="19"/>
          <w:szCs w:val="19"/>
        </w:rPr>
        <w:t>.</w:t>
      </w:r>
      <w:r w:rsidR="00821BF9" w:rsidRPr="003422CC">
        <w:rPr>
          <w:rFonts w:ascii="Arial" w:hAnsi="Arial" w:cs="Arial"/>
          <w:b/>
          <w:color w:val="000000" w:themeColor="text1"/>
          <w:sz w:val="19"/>
          <w:szCs w:val="19"/>
        </w:rPr>
        <w:t>1</w:t>
      </w:r>
    </w:p>
    <w:p w14:paraId="45974388" w14:textId="425C60CB" w:rsidR="00DF1110" w:rsidRPr="003422CC" w:rsidRDefault="00DF1110" w:rsidP="00DF1110">
      <w:pPr>
        <w:jc w:val="both"/>
        <w:rPr>
          <w:rFonts w:ascii="Arial" w:hAnsi="Arial" w:cs="Arial"/>
          <w:b/>
          <w:color w:val="000000" w:themeColor="text1"/>
          <w:sz w:val="19"/>
          <w:szCs w:val="19"/>
        </w:rPr>
      </w:pPr>
      <w:r w:rsidRPr="003422CC">
        <w:rPr>
          <w:rFonts w:ascii="Arial" w:hAnsi="Arial" w:cs="Arial"/>
          <w:b/>
          <w:color w:val="000000" w:themeColor="text1"/>
          <w:sz w:val="19"/>
          <w:szCs w:val="19"/>
        </w:rPr>
        <w:t xml:space="preserve">          10.3</w:t>
      </w:r>
      <w:r w:rsidR="00DE60C9" w:rsidRPr="003422CC">
        <w:rPr>
          <w:rFonts w:ascii="Arial" w:hAnsi="Arial" w:cs="Arial"/>
          <w:b/>
          <w:color w:val="000000" w:themeColor="text1"/>
          <w:sz w:val="19"/>
          <w:szCs w:val="19"/>
        </w:rPr>
        <w:t>.</w:t>
      </w:r>
      <w:r w:rsidRPr="003422CC">
        <w:rPr>
          <w:rFonts w:ascii="Arial" w:hAnsi="Arial" w:cs="Arial"/>
          <w:b/>
          <w:color w:val="000000" w:themeColor="text1"/>
          <w:sz w:val="19"/>
          <w:szCs w:val="19"/>
        </w:rPr>
        <w:t>2</w:t>
      </w:r>
    </w:p>
    <w:p w14:paraId="0130CE4D" w14:textId="77777777" w:rsidR="00DF1110" w:rsidRPr="003422CC" w:rsidRDefault="00DF1110" w:rsidP="00DF1110">
      <w:pPr>
        <w:jc w:val="both"/>
        <w:rPr>
          <w:rFonts w:ascii="Arial" w:hAnsi="Arial" w:cs="Arial"/>
          <w:b/>
          <w:color w:val="000000" w:themeColor="text1"/>
          <w:sz w:val="19"/>
          <w:szCs w:val="19"/>
        </w:rPr>
      </w:pPr>
    </w:p>
    <w:p w14:paraId="5C6989C9" w14:textId="30E4E2C3" w:rsidR="00F13BE4" w:rsidRPr="003422CC" w:rsidRDefault="00DF1110" w:rsidP="00DF1110">
      <w:pPr>
        <w:jc w:val="both"/>
        <w:rPr>
          <w:rFonts w:ascii="Arial" w:hAnsi="Arial" w:cs="Arial"/>
          <w:b/>
          <w:color w:val="000000" w:themeColor="text1"/>
          <w:sz w:val="19"/>
          <w:szCs w:val="19"/>
        </w:rPr>
      </w:pPr>
      <w:r w:rsidRPr="003422CC">
        <w:rPr>
          <w:rFonts w:ascii="Arial" w:hAnsi="Arial" w:cs="Arial"/>
          <w:b/>
          <w:color w:val="000000" w:themeColor="text1"/>
          <w:sz w:val="19"/>
          <w:szCs w:val="19"/>
        </w:rPr>
        <w:t xml:space="preserve">          10.3</w:t>
      </w:r>
      <w:r w:rsidR="00DE60C9" w:rsidRPr="003422CC">
        <w:rPr>
          <w:rFonts w:ascii="Arial" w:hAnsi="Arial" w:cs="Arial"/>
          <w:b/>
          <w:color w:val="000000" w:themeColor="text1"/>
          <w:sz w:val="19"/>
          <w:szCs w:val="19"/>
        </w:rPr>
        <w:t>.</w:t>
      </w:r>
      <w:r w:rsidR="00030542" w:rsidRPr="003422CC">
        <w:rPr>
          <w:rFonts w:ascii="Arial" w:hAnsi="Arial" w:cs="Arial"/>
          <w:b/>
          <w:color w:val="000000" w:themeColor="text1"/>
          <w:sz w:val="19"/>
          <w:szCs w:val="19"/>
        </w:rPr>
        <w:t>3</w:t>
      </w:r>
    </w:p>
    <w:p w14:paraId="28A14A8F" w14:textId="00A6A5E6" w:rsidR="00B261A1" w:rsidRPr="003422CC" w:rsidRDefault="007F1F7B" w:rsidP="007F1F7B">
      <w:pPr>
        <w:ind w:left="567" w:hanging="567"/>
        <w:jc w:val="both"/>
        <w:rPr>
          <w:rFonts w:ascii="Arial" w:hAnsi="Arial" w:cs="Arial"/>
          <w:b/>
          <w:color w:val="000000" w:themeColor="text1"/>
          <w:sz w:val="19"/>
          <w:szCs w:val="19"/>
        </w:rPr>
      </w:pPr>
      <w:r w:rsidRPr="003422CC">
        <w:rPr>
          <w:rFonts w:ascii="Arial" w:hAnsi="Arial" w:cs="Arial"/>
          <w:b/>
          <w:bCs/>
          <w:color w:val="000000" w:themeColor="text1"/>
          <w:sz w:val="19"/>
          <w:szCs w:val="19"/>
        </w:rPr>
        <w:t>10.4</w:t>
      </w:r>
      <w:r w:rsidRPr="003422CC">
        <w:rPr>
          <w:rFonts w:ascii="Arial" w:hAnsi="Arial" w:cs="Arial"/>
          <w:color w:val="000000" w:themeColor="text1"/>
          <w:sz w:val="19"/>
          <w:szCs w:val="19"/>
        </w:rPr>
        <w:tab/>
      </w:r>
      <w:r w:rsidR="007F7CDC" w:rsidRPr="003422CC">
        <w:rPr>
          <w:rFonts w:ascii="Arial" w:hAnsi="Arial" w:cs="Arial"/>
          <w:color w:val="000000" w:themeColor="text1"/>
          <w:sz w:val="19"/>
          <w:szCs w:val="19"/>
        </w:rPr>
        <w:t>You will be liable for the reasonable cost of repair</w:t>
      </w:r>
      <w:r w:rsidR="00C37BCF" w:rsidRPr="003422CC">
        <w:rPr>
          <w:rFonts w:ascii="Arial" w:hAnsi="Arial" w:cs="Arial"/>
          <w:color w:val="000000" w:themeColor="text1"/>
          <w:sz w:val="19"/>
          <w:szCs w:val="19"/>
        </w:rPr>
        <w:t>s where the need for them is att</w:t>
      </w:r>
      <w:r w:rsidR="007F7CDC" w:rsidRPr="003422CC">
        <w:rPr>
          <w:rFonts w:ascii="Arial" w:hAnsi="Arial" w:cs="Arial"/>
          <w:color w:val="000000" w:themeColor="text1"/>
          <w:sz w:val="19"/>
          <w:szCs w:val="19"/>
        </w:rPr>
        <w:t>ributable to your failure to comply w</w:t>
      </w:r>
      <w:r w:rsidR="001F0E3D" w:rsidRPr="003422CC">
        <w:rPr>
          <w:rFonts w:ascii="Arial" w:hAnsi="Arial" w:cs="Arial"/>
          <w:color w:val="000000" w:themeColor="text1"/>
          <w:sz w:val="19"/>
          <w:szCs w:val="19"/>
        </w:rPr>
        <w:t>ith the obligations set out in C</w:t>
      </w:r>
      <w:r w:rsidR="007F7CDC" w:rsidRPr="003422CC">
        <w:rPr>
          <w:rFonts w:ascii="Arial" w:hAnsi="Arial" w:cs="Arial"/>
          <w:color w:val="000000" w:themeColor="text1"/>
          <w:sz w:val="19"/>
          <w:szCs w:val="19"/>
        </w:rPr>
        <w:t>lauses</w:t>
      </w:r>
      <w:r w:rsidR="00EA2C56" w:rsidRPr="003422CC">
        <w:rPr>
          <w:rFonts w:ascii="Arial" w:hAnsi="Arial" w:cs="Arial"/>
          <w:color w:val="000000" w:themeColor="text1"/>
          <w:sz w:val="19"/>
          <w:szCs w:val="19"/>
        </w:rPr>
        <w:t xml:space="preserve"> 15.3, 15</w:t>
      </w:r>
      <w:r w:rsidR="00F800F5" w:rsidRPr="003422CC">
        <w:rPr>
          <w:rFonts w:ascii="Arial" w:hAnsi="Arial" w:cs="Arial"/>
          <w:color w:val="000000" w:themeColor="text1"/>
          <w:sz w:val="19"/>
          <w:szCs w:val="19"/>
        </w:rPr>
        <w:t>.4 and 16.</w:t>
      </w:r>
      <w:r w:rsidR="00B45964" w:rsidRPr="003422CC">
        <w:rPr>
          <w:rFonts w:ascii="Arial" w:hAnsi="Arial" w:cs="Arial"/>
          <w:color w:val="000000" w:themeColor="text1"/>
          <w:sz w:val="19"/>
          <w:szCs w:val="19"/>
        </w:rPr>
        <w:t>11</w:t>
      </w:r>
      <w:r w:rsidR="00ED3F53" w:rsidRPr="003422CC">
        <w:rPr>
          <w:rFonts w:ascii="Arial" w:hAnsi="Arial" w:cs="Arial"/>
          <w:color w:val="000000" w:themeColor="text1"/>
          <w:sz w:val="19"/>
          <w:szCs w:val="19"/>
        </w:rPr>
        <w:t>.</w:t>
      </w:r>
      <w:r w:rsidR="00E4528E" w:rsidRPr="003422CC">
        <w:rPr>
          <w:rFonts w:ascii="Arial" w:hAnsi="Arial" w:cs="Arial"/>
          <w:color w:val="000000" w:themeColor="text1"/>
          <w:sz w:val="19"/>
          <w:szCs w:val="19"/>
        </w:rPr>
        <w:t xml:space="preserve"> </w:t>
      </w:r>
      <w:r w:rsidR="00ED3F53" w:rsidRPr="003422CC">
        <w:rPr>
          <w:rFonts w:ascii="Arial" w:hAnsi="Arial" w:cs="Arial"/>
          <w:bCs/>
          <w:color w:val="000000" w:themeColor="text1"/>
          <w:sz w:val="19"/>
          <w:szCs w:val="19"/>
        </w:rPr>
        <w:t xml:space="preserve">If you request a </w:t>
      </w:r>
      <w:r w:rsidR="00D421FB" w:rsidRPr="003422CC">
        <w:rPr>
          <w:rFonts w:ascii="Arial" w:hAnsi="Arial" w:cs="Arial"/>
          <w:bCs/>
          <w:color w:val="000000" w:themeColor="text1"/>
          <w:sz w:val="19"/>
          <w:szCs w:val="19"/>
        </w:rPr>
        <w:t xml:space="preserve">repair or replacement </w:t>
      </w:r>
      <w:r w:rsidR="00ED3F53" w:rsidRPr="003422CC">
        <w:rPr>
          <w:rFonts w:ascii="Arial" w:hAnsi="Arial" w:cs="Arial"/>
          <w:bCs/>
          <w:color w:val="000000" w:themeColor="text1"/>
          <w:sz w:val="19"/>
          <w:szCs w:val="19"/>
        </w:rPr>
        <w:t>and the need for a repai</w:t>
      </w:r>
      <w:r w:rsidR="00FA68B5" w:rsidRPr="003422CC">
        <w:rPr>
          <w:rFonts w:ascii="Arial" w:hAnsi="Arial" w:cs="Arial"/>
          <w:bCs/>
          <w:color w:val="000000" w:themeColor="text1"/>
          <w:sz w:val="19"/>
          <w:szCs w:val="19"/>
        </w:rPr>
        <w:t xml:space="preserve">r, </w:t>
      </w:r>
      <w:r w:rsidR="00992ADE" w:rsidRPr="003422CC">
        <w:rPr>
          <w:rFonts w:ascii="Arial" w:hAnsi="Arial" w:cs="Arial"/>
          <w:bCs/>
          <w:color w:val="000000" w:themeColor="text1"/>
          <w:sz w:val="19"/>
          <w:szCs w:val="19"/>
        </w:rPr>
        <w:t>replacement</w:t>
      </w:r>
      <w:r w:rsidR="00FA68B5" w:rsidRPr="003422CC">
        <w:rPr>
          <w:rFonts w:ascii="Arial" w:hAnsi="Arial" w:cs="Arial"/>
          <w:bCs/>
          <w:color w:val="000000" w:themeColor="text1"/>
          <w:sz w:val="19"/>
          <w:szCs w:val="19"/>
        </w:rPr>
        <w:t xml:space="preserve"> or other issue</w:t>
      </w:r>
      <w:r w:rsidR="008A4C80" w:rsidRPr="003422CC">
        <w:rPr>
          <w:rFonts w:ascii="Arial" w:hAnsi="Arial" w:cs="Arial"/>
          <w:bCs/>
          <w:color w:val="000000" w:themeColor="text1"/>
          <w:sz w:val="19"/>
          <w:szCs w:val="19"/>
        </w:rPr>
        <w:t xml:space="preserve"> </w:t>
      </w:r>
      <w:r w:rsidR="00730164" w:rsidRPr="003422CC">
        <w:rPr>
          <w:rFonts w:ascii="Arial" w:hAnsi="Arial" w:cs="Arial"/>
          <w:color w:val="000000" w:themeColor="text1"/>
          <w:sz w:val="19"/>
          <w:szCs w:val="19"/>
        </w:rPr>
        <w:t>is attributable to carelessness, deliberate damage, misuse, fault or negligence by you or anyone else living in or visiting the Property</w:t>
      </w:r>
      <w:r w:rsidR="00ED3F53" w:rsidRPr="003422CC">
        <w:rPr>
          <w:rFonts w:ascii="Arial" w:hAnsi="Arial" w:cs="Arial"/>
          <w:color w:val="000000" w:themeColor="text1"/>
          <w:sz w:val="19"/>
          <w:szCs w:val="19"/>
        </w:rPr>
        <w:t xml:space="preserve">, </w:t>
      </w:r>
      <w:r w:rsidR="00ED3F53" w:rsidRPr="003422CC">
        <w:rPr>
          <w:rFonts w:ascii="Arial" w:hAnsi="Arial" w:cs="Arial"/>
          <w:bCs/>
          <w:color w:val="000000" w:themeColor="text1"/>
          <w:sz w:val="19"/>
          <w:szCs w:val="19"/>
        </w:rPr>
        <w:t>we may claim reasonable compensation from you for making good this damage</w:t>
      </w:r>
      <w:r w:rsidR="00FA68B5" w:rsidRPr="003422CC">
        <w:rPr>
          <w:rFonts w:ascii="Arial" w:hAnsi="Arial" w:cs="Arial"/>
          <w:bCs/>
          <w:color w:val="000000" w:themeColor="text1"/>
          <w:sz w:val="19"/>
          <w:szCs w:val="19"/>
        </w:rPr>
        <w:t xml:space="preserve">, </w:t>
      </w:r>
      <w:r w:rsidR="00992ADE" w:rsidRPr="003422CC">
        <w:rPr>
          <w:rFonts w:ascii="Arial" w:hAnsi="Arial" w:cs="Arial"/>
          <w:bCs/>
          <w:color w:val="000000" w:themeColor="text1"/>
          <w:sz w:val="19"/>
          <w:szCs w:val="19"/>
        </w:rPr>
        <w:t>replacement</w:t>
      </w:r>
      <w:r w:rsidR="00FA68B5" w:rsidRPr="003422CC">
        <w:rPr>
          <w:rFonts w:ascii="Arial" w:hAnsi="Arial" w:cs="Arial"/>
          <w:bCs/>
          <w:color w:val="000000" w:themeColor="text1"/>
          <w:sz w:val="19"/>
          <w:szCs w:val="19"/>
        </w:rPr>
        <w:t xml:space="preserve"> or other issue</w:t>
      </w:r>
      <w:r w:rsidR="00ED3F53" w:rsidRPr="003422CC">
        <w:rPr>
          <w:rFonts w:ascii="Arial" w:hAnsi="Arial" w:cs="Arial"/>
          <w:bCs/>
          <w:color w:val="000000" w:themeColor="text1"/>
          <w:sz w:val="19"/>
          <w:szCs w:val="19"/>
        </w:rPr>
        <w:t>.</w:t>
      </w:r>
      <w:r w:rsidR="00ED3F53" w:rsidRPr="003422CC">
        <w:rPr>
          <w:rFonts w:ascii="Arial" w:hAnsi="Arial" w:cs="Arial"/>
          <w:b/>
          <w:color w:val="000000" w:themeColor="text1"/>
          <w:sz w:val="19"/>
          <w:szCs w:val="19"/>
        </w:rPr>
        <w:t xml:space="preserve"> </w:t>
      </w:r>
      <w:r w:rsidR="008042EC" w:rsidRPr="003422CC">
        <w:rPr>
          <w:rFonts w:ascii="Arial" w:hAnsi="Arial" w:cs="Arial"/>
          <w:color w:val="000000" w:themeColor="text1"/>
          <w:sz w:val="19"/>
          <w:szCs w:val="19"/>
        </w:rPr>
        <w:t>If you do not repair damage</w:t>
      </w:r>
      <w:r w:rsidR="00875351" w:rsidRPr="003422CC">
        <w:rPr>
          <w:rFonts w:ascii="Arial" w:hAnsi="Arial" w:cs="Arial"/>
          <w:color w:val="000000" w:themeColor="text1"/>
          <w:sz w:val="19"/>
          <w:szCs w:val="19"/>
        </w:rPr>
        <w:t xml:space="preserve"> </w:t>
      </w:r>
      <w:r w:rsidR="008042EC" w:rsidRPr="003422CC">
        <w:rPr>
          <w:rFonts w:ascii="Arial" w:hAnsi="Arial" w:cs="Arial"/>
          <w:color w:val="000000" w:themeColor="text1"/>
          <w:sz w:val="19"/>
          <w:szCs w:val="19"/>
        </w:rPr>
        <w:t>you are responsible for, we can claim the reasonable cost of making good this damage</w:t>
      </w:r>
      <w:r w:rsidR="001B5CDE" w:rsidRPr="003422CC">
        <w:rPr>
          <w:rFonts w:ascii="Arial" w:hAnsi="Arial" w:cs="Arial"/>
          <w:color w:val="000000" w:themeColor="text1"/>
          <w:sz w:val="19"/>
          <w:szCs w:val="19"/>
        </w:rPr>
        <w:t xml:space="preserve"> </w:t>
      </w:r>
      <w:r w:rsidR="00F1133E" w:rsidRPr="003422CC">
        <w:rPr>
          <w:rFonts w:ascii="Arial" w:hAnsi="Arial" w:cs="Arial"/>
          <w:color w:val="000000" w:themeColor="text1"/>
          <w:sz w:val="19"/>
          <w:szCs w:val="19"/>
        </w:rPr>
        <w:t>from you</w:t>
      </w:r>
      <w:r w:rsidR="008042EC" w:rsidRPr="003422CC">
        <w:rPr>
          <w:rFonts w:ascii="Arial" w:hAnsi="Arial" w:cs="Arial"/>
          <w:color w:val="000000" w:themeColor="text1"/>
          <w:sz w:val="19"/>
          <w:szCs w:val="19"/>
        </w:rPr>
        <w:t xml:space="preserve"> or we may give you written notice asking you to repair the damage within a reasonable period of time, depending on the repairs that need to be done. If you fail to do this within the period of notice given, we may then enter the Property</w:t>
      </w:r>
      <w:r w:rsidR="002044CC" w:rsidRPr="003422CC">
        <w:rPr>
          <w:rFonts w:ascii="Arial" w:hAnsi="Arial" w:cs="Arial"/>
          <w:color w:val="000000" w:themeColor="text1"/>
          <w:sz w:val="19"/>
          <w:szCs w:val="19"/>
        </w:rPr>
        <w:t xml:space="preserve"> </w:t>
      </w:r>
      <w:r w:rsidR="008042EC" w:rsidRPr="003422CC">
        <w:rPr>
          <w:rFonts w:ascii="Arial" w:hAnsi="Arial" w:cs="Arial"/>
          <w:color w:val="000000" w:themeColor="text1"/>
          <w:sz w:val="19"/>
          <w:szCs w:val="19"/>
        </w:rPr>
        <w:t xml:space="preserve">(after giving you at least 24 </w:t>
      </w:r>
      <w:r w:rsidR="004F020C" w:rsidRPr="003422CC">
        <w:rPr>
          <w:rFonts w:ascii="Arial" w:hAnsi="Arial" w:cs="Arial"/>
          <w:color w:val="000000" w:themeColor="text1"/>
          <w:sz w:val="19"/>
          <w:szCs w:val="19"/>
        </w:rPr>
        <w:t>h</w:t>
      </w:r>
      <w:r w:rsidR="008042EC" w:rsidRPr="003422CC">
        <w:rPr>
          <w:rFonts w:ascii="Arial" w:hAnsi="Arial" w:cs="Arial"/>
          <w:color w:val="000000" w:themeColor="text1"/>
          <w:sz w:val="19"/>
          <w:szCs w:val="19"/>
        </w:rPr>
        <w:t>ou</w:t>
      </w:r>
      <w:r w:rsidR="004F020C" w:rsidRPr="003422CC">
        <w:rPr>
          <w:rFonts w:ascii="Arial" w:hAnsi="Arial" w:cs="Arial"/>
          <w:color w:val="000000" w:themeColor="text1"/>
          <w:sz w:val="19"/>
          <w:szCs w:val="19"/>
        </w:rPr>
        <w:t>rs’ written notice</w:t>
      </w:r>
      <w:r w:rsidR="008042EC" w:rsidRPr="003422CC">
        <w:rPr>
          <w:rFonts w:ascii="Arial" w:hAnsi="Arial" w:cs="Arial"/>
          <w:color w:val="000000" w:themeColor="text1"/>
          <w:sz w:val="19"/>
          <w:szCs w:val="19"/>
        </w:rPr>
        <w:t xml:space="preserve">) and carry out the work. You will have to </w:t>
      </w:r>
      <w:r w:rsidR="00BA1666" w:rsidRPr="003422CC">
        <w:rPr>
          <w:rFonts w:ascii="Arial" w:hAnsi="Arial" w:cs="Arial"/>
          <w:color w:val="000000" w:themeColor="text1"/>
          <w:sz w:val="19"/>
          <w:szCs w:val="19"/>
        </w:rPr>
        <w:t>compensate</w:t>
      </w:r>
      <w:r w:rsidR="008042EC" w:rsidRPr="003422CC">
        <w:rPr>
          <w:rFonts w:ascii="Arial" w:hAnsi="Arial" w:cs="Arial"/>
          <w:color w:val="000000" w:themeColor="text1"/>
          <w:sz w:val="19"/>
          <w:szCs w:val="19"/>
        </w:rPr>
        <w:t xml:space="preserve"> us for the reasonable cost of this work.</w:t>
      </w:r>
    </w:p>
    <w:p w14:paraId="74113D0C" w14:textId="6C656063" w:rsidR="00B261A1" w:rsidRPr="003422CC" w:rsidRDefault="007F1F7B" w:rsidP="007F1F7B">
      <w:pPr>
        <w:ind w:left="567" w:hanging="567"/>
        <w:jc w:val="both"/>
        <w:rPr>
          <w:rFonts w:ascii="Arial" w:hAnsi="Arial" w:cs="Arial"/>
          <w:color w:val="000000" w:themeColor="text1"/>
          <w:sz w:val="19"/>
          <w:szCs w:val="19"/>
        </w:rPr>
      </w:pPr>
      <w:r w:rsidRPr="003422CC">
        <w:rPr>
          <w:rFonts w:ascii="Arial" w:hAnsi="Arial" w:cs="Arial"/>
          <w:b/>
          <w:bCs/>
          <w:color w:val="000000" w:themeColor="text1"/>
          <w:sz w:val="19"/>
          <w:szCs w:val="19"/>
        </w:rPr>
        <w:t>10.5</w:t>
      </w:r>
      <w:r w:rsidRPr="003422CC">
        <w:rPr>
          <w:rFonts w:ascii="Arial" w:hAnsi="Arial" w:cs="Arial"/>
          <w:color w:val="000000" w:themeColor="text1"/>
          <w:sz w:val="19"/>
          <w:szCs w:val="19"/>
        </w:rPr>
        <w:tab/>
      </w:r>
      <w:r w:rsidR="00B261A1" w:rsidRPr="003422CC">
        <w:rPr>
          <w:rFonts w:ascii="Arial" w:hAnsi="Arial" w:cs="Arial"/>
          <w:color w:val="000000" w:themeColor="text1"/>
          <w:sz w:val="19"/>
          <w:szCs w:val="19"/>
        </w:rPr>
        <w:t>You agree to arrange</w:t>
      </w:r>
      <w:r w:rsidR="00DB7FEA" w:rsidRPr="003422CC">
        <w:rPr>
          <w:rFonts w:ascii="Arial" w:hAnsi="Arial" w:cs="Arial"/>
          <w:color w:val="000000" w:themeColor="text1"/>
          <w:sz w:val="19"/>
          <w:szCs w:val="19"/>
        </w:rPr>
        <w:t xml:space="preserve"> </w:t>
      </w:r>
      <w:r w:rsidR="00B261A1" w:rsidRPr="003422CC">
        <w:rPr>
          <w:rFonts w:ascii="Arial" w:hAnsi="Arial" w:cs="Arial"/>
          <w:color w:val="000000" w:themeColor="text1"/>
          <w:sz w:val="19"/>
          <w:szCs w:val="19"/>
        </w:rPr>
        <w:t xml:space="preserve">for the removal of all vermin, pests and insects, for example, but not limited to, ants, bedbugs, bees, carpet beetles, cockroaches, dust mites, earwigs, </w:t>
      </w:r>
      <w:r w:rsidR="00F134A4" w:rsidRPr="003422CC">
        <w:rPr>
          <w:rFonts w:ascii="Arial" w:hAnsi="Arial" w:cs="Arial"/>
          <w:color w:val="000000" w:themeColor="text1"/>
          <w:sz w:val="19"/>
          <w:szCs w:val="19"/>
        </w:rPr>
        <w:t xml:space="preserve">fleas, </w:t>
      </w:r>
      <w:r w:rsidR="00B261A1" w:rsidRPr="003422CC">
        <w:rPr>
          <w:rFonts w:ascii="Arial" w:hAnsi="Arial" w:cs="Arial"/>
          <w:color w:val="000000" w:themeColor="text1"/>
          <w:sz w:val="19"/>
          <w:szCs w:val="19"/>
        </w:rPr>
        <w:t xml:space="preserve">flies, </w:t>
      </w:r>
      <w:r w:rsidR="00F77960">
        <w:rPr>
          <w:rFonts w:ascii="Arial" w:hAnsi="Arial" w:cs="Arial"/>
          <w:color w:val="000000" w:themeColor="text1"/>
          <w:sz w:val="19"/>
          <w:szCs w:val="19"/>
        </w:rPr>
        <w:t>hornets</w:t>
      </w:r>
      <w:r w:rsidR="00C5199D">
        <w:rPr>
          <w:rFonts w:ascii="Arial" w:hAnsi="Arial" w:cs="Arial"/>
          <w:color w:val="000000" w:themeColor="text1"/>
          <w:sz w:val="19"/>
          <w:szCs w:val="19"/>
        </w:rPr>
        <w:t>,</w:t>
      </w:r>
      <w:r w:rsidR="00F77960">
        <w:rPr>
          <w:rFonts w:ascii="Arial" w:hAnsi="Arial" w:cs="Arial"/>
          <w:color w:val="000000" w:themeColor="text1"/>
          <w:sz w:val="19"/>
          <w:szCs w:val="19"/>
        </w:rPr>
        <w:t xml:space="preserve"> </w:t>
      </w:r>
      <w:r w:rsidR="00B261A1" w:rsidRPr="003422CC">
        <w:rPr>
          <w:rFonts w:ascii="Arial" w:hAnsi="Arial" w:cs="Arial"/>
          <w:color w:val="000000" w:themeColor="text1"/>
          <w:sz w:val="19"/>
          <w:szCs w:val="19"/>
        </w:rPr>
        <w:t xml:space="preserve">mice, moths, rats, silverfish, </w:t>
      </w:r>
      <w:r w:rsidR="00422DB8" w:rsidRPr="003422CC">
        <w:rPr>
          <w:rFonts w:ascii="Arial" w:hAnsi="Arial" w:cs="Arial"/>
          <w:color w:val="000000" w:themeColor="text1"/>
          <w:sz w:val="19"/>
          <w:szCs w:val="19"/>
        </w:rPr>
        <w:t xml:space="preserve">slugs, </w:t>
      </w:r>
      <w:r w:rsidR="002C1A3F">
        <w:rPr>
          <w:rFonts w:ascii="Arial" w:hAnsi="Arial" w:cs="Arial"/>
          <w:color w:val="000000" w:themeColor="text1"/>
          <w:sz w:val="19"/>
          <w:szCs w:val="19"/>
        </w:rPr>
        <w:t xml:space="preserve">snails, </w:t>
      </w:r>
      <w:r w:rsidR="00B261A1" w:rsidRPr="003422CC">
        <w:rPr>
          <w:rFonts w:ascii="Arial" w:hAnsi="Arial" w:cs="Arial"/>
          <w:color w:val="000000" w:themeColor="text1"/>
          <w:sz w:val="19"/>
          <w:szCs w:val="19"/>
        </w:rPr>
        <w:t>wasps and woodlice if the infestation occurs during the Term, woodworm and wood boring insects excepted, unless such infestation occurs as a failure of us to fulfil our repairing obligations.</w:t>
      </w:r>
    </w:p>
    <w:p w14:paraId="694C98EC" w14:textId="064B2961" w:rsidR="00E41EE0" w:rsidRPr="003422CC" w:rsidRDefault="007F1F7B" w:rsidP="00767512">
      <w:pPr>
        <w:ind w:left="567" w:hanging="567"/>
        <w:jc w:val="both"/>
        <w:rPr>
          <w:rFonts w:ascii="Arial" w:hAnsi="Arial" w:cs="Arial"/>
          <w:color w:val="000000" w:themeColor="text1"/>
          <w:sz w:val="19"/>
          <w:szCs w:val="19"/>
        </w:rPr>
      </w:pPr>
      <w:r w:rsidRPr="003422CC">
        <w:rPr>
          <w:rFonts w:ascii="Arial" w:hAnsi="Arial" w:cs="Arial"/>
          <w:b/>
          <w:bCs/>
          <w:color w:val="000000" w:themeColor="text1"/>
          <w:sz w:val="19"/>
          <w:szCs w:val="19"/>
        </w:rPr>
        <w:t>10.6</w:t>
      </w:r>
      <w:r w:rsidRPr="003422CC">
        <w:rPr>
          <w:rFonts w:ascii="Arial" w:hAnsi="Arial" w:cs="Arial"/>
          <w:color w:val="000000" w:themeColor="text1"/>
          <w:sz w:val="19"/>
          <w:szCs w:val="19"/>
        </w:rPr>
        <w:tab/>
      </w:r>
      <w:r w:rsidR="00CE51A0" w:rsidRPr="003422CC">
        <w:rPr>
          <w:rFonts w:ascii="Arial" w:hAnsi="Arial" w:cs="Arial"/>
          <w:color w:val="000000" w:themeColor="text1"/>
          <w:sz w:val="19"/>
          <w:szCs w:val="19"/>
        </w:rPr>
        <w:t>You agree to pay us</w:t>
      </w:r>
      <w:r w:rsidR="0026078F" w:rsidRPr="003422CC">
        <w:rPr>
          <w:rFonts w:ascii="Arial" w:hAnsi="Arial" w:cs="Arial"/>
          <w:color w:val="000000" w:themeColor="text1"/>
          <w:sz w:val="19"/>
          <w:szCs w:val="19"/>
        </w:rPr>
        <w:t xml:space="preserve"> a permitted </w:t>
      </w:r>
      <w:r w:rsidR="009430F9" w:rsidRPr="003422CC">
        <w:rPr>
          <w:rFonts w:ascii="Arial" w:hAnsi="Arial" w:cs="Arial"/>
          <w:color w:val="000000" w:themeColor="text1"/>
          <w:sz w:val="19"/>
          <w:szCs w:val="19"/>
        </w:rPr>
        <w:t xml:space="preserve">minimum </w:t>
      </w:r>
      <w:r w:rsidR="0026078F" w:rsidRPr="003422CC">
        <w:rPr>
          <w:rFonts w:ascii="Arial" w:hAnsi="Arial" w:cs="Arial"/>
          <w:color w:val="000000" w:themeColor="text1"/>
          <w:sz w:val="19"/>
          <w:szCs w:val="19"/>
        </w:rPr>
        <w:t>fee of</w:t>
      </w:r>
      <w:r w:rsidR="00DB7FEA" w:rsidRPr="003422CC">
        <w:rPr>
          <w:rFonts w:ascii="Arial" w:hAnsi="Arial" w:cs="Arial"/>
          <w:color w:val="000000" w:themeColor="text1"/>
          <w:sz w:val="19"/>
          <w:szCs w:val="19"/>
        </w:rPr>
        <w:t xml:space="preserve"> </w:t>
      </w:r>
      <w:r w:rsidR="00C148C0" w:rsidRPr="003422CC">
        <w:rPr>
          <w:rFonts w:ascii="Arial" w:hAnsi="Arial" w:cs="Arial"/>
          <w:color w:val="000000" w:themeColor="text1"/>
          <w:sz w:val="19"/>
          <w:szCs w:val="19"/>
        </w:rPr>
        <w:t xml:space="preserve">£50 if you request </w:t>
      </w:r>
      <w:r w:rsidR="00B630B0" w:rsidRPr="003422CC">
        <w:rPr>
          <w:rFonts w:ascii="Arial" w:hAnsi="Arial" w:cs="Arial"/>
          <w:color w:val="000000" w:themeColor="text1"/>
          <w:sz w:val="19"/>
          <w:szCs w:val="19"/>
        </w:rPr>
        <w:t xml:space="preserve">an Assignment, Novation or Variation of the Tenancy Agreement </w:t>
      </w:r>
      <w:r w:rsidR="009579F2" w:rsidRPr="003422CC">
        <w:rPr>
          <w:rFonts w:ascii="Arial" w:hAnsi="Arial" w:cs="Arial"/>
          <w:color w:val="000000" w:themeColor="text1"/>
          <w:sz w:val="19"/>
          <w:szCs w:val="19"/>
        </w:rPr>
        <w:t xml:space="preserve">and we agree </w:t>
      </w:r>
      <w:r w:rsidR="00B630B0" w:rsidRPr="003422CC">
        <w:rPr>
          <w:rFonts w:ascii="Arial" w:hAnsi="Arial" w:cs="Arial"/>
          <w:color w:val="000000" w:themeColor="text1"/>
          <w:sz w:val="19"/>
          <w:szCs w:val="19"/>
        </w:rPr>
        <w:t>to the</w:t>
      </w:r>
      <w:r w:rsidR="00C148C0" w:rsidRPr="003422CC">
        <w:rPr>
          <w:rFonts w:ascii="Arial" w:hAnsi="Arial" w:cs="Arial"/>
          <w:color w:val="000000" w:themeColor="text1"/>
          <w:sz w:val="19"/>
          <w:szCs w:val="19"/>
        </w:rPr>
        <w:t xml:space="preserve"> </w:t>
      </w:r>
      <w:r w:rsidR="003742CD" w:rsidRPr="003422CC">
        <w:rPr>
          <w:rFonts w:ascii="Arial" w:hAnsi="Arial" w:cs="Arial"/>
          <w:color w:val="000000" w:themeColor="text1"/>
          <w:sz w:val="19"/>
          <w:szCs w:val="19"/>
        </w:rPr>
        <w:t xml:space="preserve">tenancy </w:t>
      </w:r>
      <w:r w:rsidR="00C148C0" w:rsidRPr="003422CC">
        <w:rPr>
          <w:rFonts w:ascii="Arial" w:hAnsi="Arial" w:cs="Arial"/>
          <w:color w:val="000000" w:themeColor="text1"/>
          <w:sz w:val="19"/>
          <w:szCs w:val="19"/>
        </w:rPr>
        <w:t>change</w:t>
      </w:r>
      <w:r w:rsidR="009D5561" w:rsidRPr="003422CC">
        <w:rPr>
          <w:rFonts w:ascii="Arial" w:hAnsi="Arial" w:cs="Arial"/>
          <w:color w:val="000000" w:themeColor="text1"/>
          <w:sz w:val="19"/>
          <w:szCs w:val="19"/>
        </w:rPr>
        <w:t xml:space="preserve"> e.g. a new fulltime student</w:t>
      </w:r>
      <w:r w:rsidR="000D6E6D" w:rsidRPr="003422CC">
        <w:rPr>
          <w:rFonts w:ascii="Arial" w:hAnsi="Arial" w:cs="Arial"/>
          <w:color w:val="000000" w:themeColor="text1"/>
          <w:sz w:val="19"/>
          <w:szCs w:val="19"/>
        </w:rPr>
        <w:t xml:space="preserve"> replaces an existing tenant</w:t>
      </w:r>
      <w:r w:rsidR="00C148C0" w:rsidRPr="003422CC">
        <w:rPr>
          <w:rFonts w:ascii="Arial" w:hAnsi="Arial" w:cs="Arial"/>
          <w:color w:val="000000" w:themeColor="text1"/>
          <w:sz w:val="19"/>
          <w:szCs w:val="19"/>
        </w:rPr>
        <w:t>.</w:t>
      </w:r>
    </w:p>
    <w:p w14:paraId="3CB2E760" w14:textId="0F566FA9" w:rsidR="009B7EF5" w:rsidRPr="003422CC" w:rsidRDefault="009B7EF5" w:rsidP="0074550A">
      <w:pPr>
        <w:pStyle w:val="ListParagraph"/>
        <w:numPr>
          <w:ilvl w:val="0"/>
          <w:numId w:val="27"/>
        </w:numPr>
        <w:jc w:val="both"/>
        <w:rPr>
          <w:rFonts w:ascii="Arial" w:hAnsi="Arial" w:cs="Arial"/>
          <w:color w:val="000000" w:themeColor="text1"/>
          <w:sz w:val="19"/>
          <w:szCs w:val="19"/>
        </w:rPr>
      </w:pPr>
      <w:r w:rsidRPr="003422CC">
        <w:rPr>
          <w:rFonts w:ascii="Arial" w:hAnsi="Arial" w:cs="Arial"/>
          <w:b/>
          <w:color w:val="000000" w:themeColor="text1"/>
          <w:sz w:val="19"/>
          <w:szCs w:val="19"/>
        </w:rPr>
        <w:t xml:space="preserve">   </w:t>
      </w:r>
      <w:r w:rsidR="00FD72E4" w:rsidRPr="003422CC">
        <w:rPr>
          <w:rFonts w:ascii="Arial" w:hAnsi="Arial" w:cs="Arial"/>
          <w:b/>
          <w:color w:val="000000" w:themeColor="text1"/>
          <w:sz w:val="19"/>
          <w:szCs w:val="19"/>
        </w:rPr>
        <w:t>Repair, m</w:t>
      </w:r>
      <w:r w:rsidR="00075855" w:rsidRPr="003422CC">
        <w:rPr>
          <w:rFonts w:ascii="Arial" w:hAnsi="Arial" w:cs="Arial"/>
          <w:b/>
          <w:color w:val="000000" w:themeColor="text1"/>
          <w:sz w:val="19"/>
          <w:szCs w:val="19"/>
        </w:rPr>
        <w:t>aintenance</w:t>
      </w:r>
      <w:r w:rsidR="007A3C25" w:rsidRPr="003422CC">
        <w:rPr>
          <w:rFonts w:ascii="Arial" w:hAnsi="Arial" w:cs="Arial"/>
          <w:b/>
          <w:color w:val="000000" w:themeColor="text1"/>
          <w:sz w:val="19"/>
          <w:szCs w:val="19"/>
        </w:rPr>
        <w:t>, improvements</w:t>
      </w:r>
      <w:r w:rsidR="00075855" w:rsidRPr="003422CC">
        <w:rPr>
          <w:rFonts w:ascii="Arial" w:hAnsi="Arial" w:cs="Arial"/>
          <w:b/>
          <w:color w:val="000000" w:themeColor="text1"/>
          <w:sz w:val="19"/>
          <w:szCs w:val="19"/>
        </w:rPr>
        <w:t xml:space="preserve"> and </w:t>
      </w:r>
      <w:r w:rsidR="00FD72E4" w:rsidRPr="003422CC">
        <w:rPr>
          <w:rFonts w:ascii="Arial" w:hAnsi="Arial" w:cs="Arial"/>
          <w:b/>
          <w:color w:val="000000" w:themeColor="text1"/>
          <w:sz w:val="19"/>
          <w:szCs w:val="19"/>
        </w:rPr>
        <w:t>c</w:t>
      </w:r>
      <w:r w:rsidR="009B1E9A" w:rsidRPr="003422CC">
        <w:rPr>
          <w:rFonts w:ascii="Arial" w:hAnsi="Arial" w:cs="Arial"/>
          <w:b/>
          <w:color w:val="000000" w:themeColor="text1"/>
          <w:sz w:val="19"/>
          <w:szCs w:val="19"/>
        </w:rPr>
        <w:t>leaning</w:t>
      </w:r>
    </w:p>
    <w:p w14:paraId="1B88E51B" w14:textId="707133D1" w:rsidR="008E4FEE" w:rsidRPr="003422CC" w:rsidRDefault="00C64459" w:rsidP="00274B46">
      <w:pPr>
        <w:pStyle w:val="ListParagraph"/>
        <w:numPr>
          <w:ilvl w:val="1"/>
          <w:numId w:val="27"/>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T</w:t>
      </w:r>
      <w:r w:rsidR="009B1E9A" w:rsidRPr="003422CC">
        <w:rPr>
          <w:rFonts w:ascii="Arial" w:hAnsi="Arial" w:cs="Arial"/>
          <w:color w:val="000000" w:themeColor="text1"/>
          <w:sz w:val="19"/>
          <w:szCs w:val="19"/>
        </w:rPr>
        <w:t xml:space="preserve">ake reasonable </w:t>
      </w:r>
      <w:r w:rsidRPr="003422CC">
        <w:rPr>
          <w:rFonts w:ascii="Arial" w:hAnsi="Arial" w:cs="Arial"/>
          <w:color w:val="000000" w:themeColor="text1"/>
          <w:sz w:val="19"/>
          <w:szCs w:val="19"/>
        </w:rPr>
        <w:t>measures</w:t>
      </w:r>
      <w:r w:rsidR="009B1E9A" w:rsidRPr="003422CC">
        <w:rPr>
          <w:rFonts w:ascii="Arial" w:hAnsi="Arial" w:cs="Arial"/>
          <w:color w:val="000000" w:themeColor="text1"/>
          <w:sz w:val="19"/>
          <w:szCs w:val="19"/>
        </w:rPr>
        <w:t xml:space="preserve"> to keep the in</w:t>
      </w:r>
      <w:r w:rsidR="00E00426" w:rsidRPr="003422CC">
        <w:rPr>
          <w:rFonts w:ascii="Arial" w:hAnsi="Arial" w:cs="Arial"/>
          <w:color w:val="000000" w:themeColor="text1"/>
          <w:sz w:val="19"/>
          <w:szCs w:val="19"/>
        </w:rPr>
        <w:t>side</w:t>
      </w:r>
      <w:r w:rsidR="009B1E9A" w:rsidRPr="003422CC">
        <w:rPr>
          <w:rFonts w:ascii="Arial" w:hAnsi="Arial" w:cs="Arial"/>
          <w:color w:val="000000" w:themeColor="text1"/>
          <w:sz w:val="19"/>
          <w:szCs w:val="19"/>
        </w:rPr>
        <w:t xml:space="preserve"> of the </w:t>
      </w:r>
      <w:r w:rsidR="00BE1DD3" w:rsidRPr="003422CC">
        <w:rPr>
          <w:rFonts w:ascii="Arial" w:hAnsi="Arial" w:cs="Arial"/>
          <w:color w:val="000000" w:themeColor="text1"/>
          <w:sz w:val="19"/>
          <w:szCs w:val="19"/>
        </w:rPr>
        <w:t>Property</w:t>
      </w:r>
      <w:r w:rsidR="00E00426" w:rsidRPr="003422CC">
        <w:rPr>
          <w:rFonts w:ascii="Arial" w:hAnsi="Arial" w:cs="Arial"/>
          <w:color w:val="000000" w:themeColor="text1"/>
          <w:sz w:val="19"/>
          <w:szCs w:val="19"/>
        </w:rPr>
        <w:t xml:space="preserve"> </w:t>
      </w:r>
      <w:r w:rsidR="009B1E9A" w:rsidRPr="003422CC">
        <w:rPr>
          <w:rFonts w:ascii="Arial" w:hAnsi="Arial" w:cs="Arial"/>
          <w:color w:val="000000" w:themeColor="text1"/>
          <w:sz w:val="19"/>
          <w:szCs w:val="19"/>
        </w:rPr>
        <w:t xml:space="preserve">in </w:t>
      </w:r>
      <w:r w:rsidRPr="003422CC">
        <w:rPr>
          <w:rFonts w:ascii="Arial" w:hAnsi="Arial" w:cs="Arial"/>
          <w:color w:val="000000" w:themeColor="text1"/>
          <w:sz w:val="19"/>
          <w:szCs w:val="19"/>
        </w:rPr>
        <w:t>a similar state</w:t>
      </w:r>
      <w:r w:rsidR="00BE3307" w:rsidRPr="003422CC">
        <w:rPr>
          <w:rFonts w:ascii="Arial" w:hAnsi="Arial" w:cs="Arial"/>
          <w:color w:val="000000" w:themeColor="text1"/>
          <w:sz w:val="19"/>
          <w:szCs w:val="19"/>
        </w:rPr>
        <w:t xml:space="preserve">, cleanliness, </w:t>
      </w:r>
      <w:r w:rsidR="004C1F03" w:rsidRPr="003422CC">
        <w:rPr>
          <w:rFonts w:ascii="Arial" w:hAnsi="Arial" w:cs="Arial"/>
          <w:color w:val="000000" w:themeColor="text1"/>
          <w:sz w:val="19"/>
          <w:szCs w:val="19"/>
        </w:rPr>
        <w:t>tidiness</w:t>
      </w:r>
      <w:r w:rsidR="00610548" w:rsidRPr="003422CC">
        <w:rPr>
          <w:rFonts w:ascii="Arial" w:hAnsi="Arial" w:cs="Arial"/>
          <w:color w:val="000000" w:themeColor="text1"/>
          <w:sz w:val="19"/>
          <w:szCs w:val="19"/>
        </w:rPr>
        <w:t xml:space="preserve"> </w:t>
      </w:r>
      <w:r w:rsidR="00BE3307" w:rsidRPr="003422CC">
        <w:rPr>
          <w:rFonts w:ascii="Arial" w:hAnsi="Arial" w:cs="Arial"/>
          <w:color w:val="000000" w:themeColor="text1"/>
          <w:sz w:val="19"/>
          <w:szCs w:val="19"/>
        </w:rPr>
        <w:t xml:space="preserve">and decoration </w:t>
      </w:r>
      <w:r w:rsidR="009B1E9A" w:rsidRPr="003422CC">
        <w:rPr>
          <w:rFonts w:ascii="Arial" w:hAnsi="Arial" w:cs="Arial"/>
          <w:color w:val="000000" w:themeColor="text1"/>
          <w:sz w:val="19"/>
          <w:szCs w:val="19"/>
        </w:rPr>
        <w:t>throughout the Term as at the start of the Ten</w:t>
      </w:r>
      <w:r w:rsidR="00E30D22" w:rsidRPr="003422CC">
        <w:rPr>
          <w:rFonts w:ascii="Arial" w:hAnsi="Arial" w:cs="Arial"/>
          <w:color w:val="000000" w:themeColor="text1"/>
          <w:sz w:val="19"/>
          <w:szCs w:val="19"/>
        </w:rPr>
        <w:t>ancy, as noted in the Inventory and</w:t>
      </w:r>
      <w:r w:rsidR="009B1E9A" w:rsidRPr="003422CC">
        <w:rPr>
          <w:rFonts w:ascii="Arial" w:hAnsi="Arial" w:cs="Arial"/>
          <w:color w:val="000000" w:themeColor="text1"/>
          <w:sz w:val="19"/>
          <w:szCs w:val="19"/>
        </w:rPr>
        <w:t xml:space="preserve"> Schedule o</w:t>
      </w:r>
      <w:r w:rsidR="00E30D22" w:rsidRPr="003422CC">
        <w:rPr>
          <w:rFonts w:ascii="Arial" w:hAnsi="Arial" w:cs="Arial"/>
          <w:color w:val="000000" w:themeColor="text1"/>
          <w:sz w:val="19"/>
          <w:szCs w:val="19"/>
        </w:rPr>
        <w:t>f</w:t>
      </w:r>
      <w:r w:rsidR="00C1588B" w:rsidRPr="003422CC">
        <w:rPr>
          <w:rFonts w:ascii="Arial" w:hAnsi="Arial" w:cs="Arial"/>
          <w:color w:val="000000" w:themeColor="text1"/>
          <w:sz w:val="19"/>
          <w:szCs w:val="19"/>
        </w:rPr>
        <w:t xml:space="preserve"> </w:t>
      </w:r>
      <w:r w:rsidR="00E30D22" w:rsidRPr="003422CC">
        <w:rPr>
          <w:rFonts w:ascii="Arial" w:hAnsi="Arial" w:cs="Arial"/>
          <w:color w:val="000000" w:themeColor="text1"/>
          <w:sz w:val="19"/>
          <w:szCs w:val="19"/>
        </w:rPr>
        <w:t>Condition</w:t>
      </w:r>
      <w:r w:rsidR="005F09EA" w:rsidRPr="003422CC">
        <w:rPr>
          <w:rFonts w:ascii="Arial" w:hAnsi="Arial" w:cs="Arial"/>
          <w:color w:val="000000" w:themeColor="text1"/>
          <w:sz w:val="19"/>
          <w:szCs w:val="19"/>
        </w:rPr>
        <w:t xml:space="preserve">. </w:t>
      </w:r>
      <w:r w:rsidR="00E630E5" w:rsidRPr="003422CC">
        <w:rPr>
          <w:rFonts w:ascii="Arial" w:hAnsi="Arial" w:cs="Arial"/>
          <w:color w:val="000000" w:themeColor="text1"/>
          <w:sz w:val="19"/>
          <w:szCs w:val="19"/>
        </w:rPr>
        <w:t>Reasonable tasks for you to do as often as necessary, but not limited to, are to clean kitchen and sanitary</w:t>
      </w:r>
      <w:r w:rsidR="00C1588B" w:rsidRPr="003422CC">
        <w:rPr>
          <w:rFonts w:ascii="Arial" w:hAnsi="Arial" w:cs="Arial"/>
          <w:color w:val="000000" w:themeColor="text1"/>
          <w:sz w:val="19"/>
          <w:szCs w:val="19"/>
        </w:rPr>
        <w:t xml:space="preserve"> appliances; shower wastes and windows. You are not responsible for:</w:t>
      </w:r>
    </w:p>
    <w:p w14:paraId="344D06AF" w14:textId="7C5BA173" w:rsidR="00A62860" w:rsidRPr="003422CC" w:rsidRDefault="00432CCA" w:rsidP="00A62860">
      <w:pPr>
        <w:pStyle w:val="ListParagraph"/>
        <w:ind w:left="567"/>
        <w:jc w:val="both"/>
        <w:rPr>
          <w:rFonts w:ascii="Arial" w:hAnsi="Arial" w:cs="Arial"/>
          <w:b/>
          <w:color w:val="000000" w:themeColor="text1"/>
          <w:sz w:val="19"/>
          <w:szCs w:val="19"/>
        </w:rPr>
      </w:pPr>
      <w:r w:rsidRPr="003422CC">
        <w:rPr>
          <w:rFonts w:ascii="Arial" w:hAnsi="Arial" w:cs="Arial"/>
          <w:noProof/>
          <w:color w:val="000000" w:themeColor="text1"/>
          <w:sz w:val="19"/>
          <w:szCs w:val="19"/>
          <w:lang w:val="en-US"/>
        </w:rPr>
        <mc:AlternateContent>
          <mc:Choice Requires="wps">
            <w:drawing>
              <wp:anchor distT="0" distB="0" distL="114300" distR="114300" simplePos="0" relativeHeight="251665408" behindDoc="1" locked="0" layoutInCell="1" allowOverlap="1" wp14:anchorId="620B2C03" wp14:editId="6CDC6E6D">
                <wp:simplePos x="0" y="0"/>
                <wp:positionH relativeFrom="column">
                  <wp:posOffset>749935</wp:posOffset>
                </wp:positionH>
                <wp:positionV relativeFrom="paragraph">
                  <wp:posOffset>-635</wp:posOffset>
                </wp:positionV>
                <wp:extent cx="5781675" cy="5759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167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48791" w14:textId="77777777" w:rsidR="00D225F8" w:rsidRPr="009E0476" w:rsidRDefault="00D225F8" w:rsidP="00A62860">
                            <w:pPr>
                              <w:rPr>
                                <w:rFonts w:ascii="Arial" w:hAnsi="Arial" w:cs="Arial"/>
                                <w:sz w:val="19"/>
                                <w:szCs w:val="19"/>
                              </w:rPr>
                            </w:pPr>
                            <w:r w:rsidRPr="009E0476">
                              <w:rPr>
                                <w:rFonts w:ascii="Arial" w:hAnsi="Arial" w:cs="Arial"/>
                                <w:sz w:val="19"/>
                                <w:szCs w:val="19"/>
                              </w:rPr>
                              <w:t>Fair Wear and Tear;</w:t>
                            </w:r>
                          </w:p>
                          <w:p w14:paraId="37A185E4" w14:textId="3DEDF965" w:rsidR="00D225F8" w:rsidRPr="009E0476" w:rsidRDefault="00D225F8" w:rsidP="00A62860">
                            <w:pPr>
                              <w:jc w:val="both"/>
                              <w:rPr>
                                <w:rFonts w:ascii="Arial" w:hAnsi="Arial" w:cs="Arial"/>
                                <w:sz w:val="19"/>
                                <w:szCs w:val="19"/>
                              </w:rPr>
                            </w:pPr>
                            <w:r w:rsidRPr="009E0476">
                              <w:rPr>
                                <w:rFonts w:ascii="Arial" w:hAnsi="Arial" w:cs="Arial"/>
                                <w:sz w:val="19"/>
                                <w:szCs w:val="19"/>
                              </w:rPr>
                              <w:t>any damage caused by fire unless that damage was caused by something done or not done by you or any other person permitted by you to reside, sleep in or visit the Property;</w:t>
                            </w:r>
                          </w:p>
                          <w:p w14:paraId="4A9A48DB" w14:textId="77777777" w:rsidR="00D225F8" w:rsidRPr="009E0476" w:rsidRDefault="00D225F8" w:rsidP="00A62860">
                            <w:pPr>
                              <w:rPr>
                                <w:rFonts w:ascii="Arial" w:hAnsi="Arial" w:cs="Arial"/>
                                <w:sz w:val="19"/>
                                <w:szCs w:val="19"/>
                              </w:rPr>
                            </w:pPr>
                            <w:r w:rsidRPr="009E0476">
                              <w:rPr>
                                <w:rFonts w:ascii="Arial" w:hAnsi="Arial" w:cs="Arial"/>
                                <w:sz w:val="19"/>
                                <w:szCs w:val="19"/>
                              </w:rPr>
                              <w:t>repairs for which we have responsibility (these are set out in Clause 25.3).</w:t>
                            </w:r>
                          </w:p>
                          <w:p w14:paraId="44131A70" w14:textId="77777777" w:rsidR="00D225F8" w:rsidRPr="009E0476" w:rsidRDefault="00D225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B2C03" id="Text Box 19" o:spid="_x0000_s1030" type="#_x0000_t202" style="position:absolute;left:0;text-align:left;margin-left:59.05pt;margin-top:-.05pt;width:455.25pt;height:45.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sl5ogIAAJsFAAAOAAAAZHJzL2Uyb0RvYy54bWysVG1vmzAQ/j5p/8HydwJkkAAqqZoQpknd&#13;&#10;i9TuBzhggjWwme0Eumr/fWcT0rTVpGkbH6zjfL675+65u7oe2gYdqVRM8BT7Mw8jygtRMr5P8df7&#13;&#10;3IkwUprwkjSC0xQ/UIWvV2/fXPVdQueiFk1JJQInXCV9l+Ja6y5xXVXUtCVqJjrK4bISsiUafuXe&#13;&#10;LSXpwXvbuHPPW7i9kGUnRUGVAm02XuKV9V9VtNCfq0pRjZoUQ27antKeO3O6qyuS7CXpalac0iB/&#13;&#10;kUVLGIegZ1cZ0QQdJHvlqmWFFEpUelaI1hVVxQpqMQAa33uB5q4mHbVYoDiqO5dJ/T+3xafjF4lY&#13;&#10;Cb2LMeKkhR7d00GjtRgQqKA+facSMLvrwFAPoAdbi1V1t6L4psDEvbAZHyhjves/ihIckoMW9sVQ&#13;&#10;ydZUCXAjcAMNeTg3wQQtQBkuI3+xDDEq4C5chnEQmixckkyvO6n0eypaZIQUS2iy9U6Ot0qPppOJ&#13;&#10;CcZFzpoG9CRp+DMF+Bw1EBuemjuThe3bY+zF22gbBU4wX2ydwMsy5ybfBM4i95dh9i7bbDL/p4nr&#13;&#10;B0nNypJyE2bikB/8WY9ObB67f2aREg0rjTuTkpL73aaR6EiAw7n9TgW5MHOfp2HrBVheQPLngbee&#13;&#10;x06+iJZOkAehEy+9yPH8eB0vvCAOsvw5pFvG6b9DQn2K43Aejqz5LTbPfq+xkaRlGrZEw9oUR2cj&#13;&#10;ktSUlFte2tZqwppRviiFSf+pFNDuqdGWsIajI1v1sBvsEAQT4XeifAAGSwEEA5rChgOhFvIHRj1s&#13;&#10;ixSr7wciKUbNBw7jaFbLJMhJ2E0C4QU8TbHGaBQ3elxBh06yfQ2ex4Hi4gYmpWKWxGakxixO8wUb&#13;&#10;wGI5bSuzYi7/rdXTTl39AgAA//8DAFBLAwQUAAYACAAAACEAXSrADeEAAAAOAQAADwAAAGRycy9k&#13;&#10;b3ducmV2LnhtbExPPU/DMBDdkfgP1iGxtXYiEUIap0KtKgbE0AIS4zU2cURsR7Gbuv+e6wTLnZ7e&#13;&#10;3fuo18kObNZT6L2TkC0FMO1ar3rXSfh43y1KYCGiUzh4pyVcdIB1c3tTY6X82e31fIgdIxEXKpRg&#13;&#10;YhwrzkNrtMWw9KN2xH37yWIkOHVcTXgmcTvwXIiCW+wdORgc9cbo9udwshI+N+PuNX0ZfJsf1Ms2&#13;&#10;f9xfpjZJeX+XtisazytgUaf49wHXDpQfGgp29CenAhsIZ2VGpxIWtK68yMsC2FHCkyiANzX/X6P5&#13;&#10;BQAA//8DAFBLAQItABQABgAIAAAAIQC2gziS/gAAAOEBAAATAAAAAAAAAAAAAAAAAAAAAABbQ29u&#13;&#10;dGVudF9UeXBlc10ueG1sUEsBAi0AFAAGAAgAAAAhADj9If/WAAAAlAEAAAsAAAAAAAAAAAAAAAAA&#13;&#10;LwEAAF9yZWxzLy5yZWxzUEsBAi0AFAAGAAgAAAAhACp+yXmiAgAAmwUAAA4AAAAAAAAAAAAAAAAA&#13;&#10;LgIAAGRycy9lMm9Eb2MueG1sUEsBAi0AFAAGAAgAAAAhAF0qwA3hAAAADgEAAA8AAAAAAAAAAAAA&#13;&#10;AAAA/AQAAGRycy9kb3ducmV2LnhtbFBLBQYAAAAABAAEAPMAAAAKBgAAAAA=&#13;&#10;" filled="f" stroked="f">
                <v:path arrowok="t"/>
                <v:textbox inset="0,0,0,0">
                  <w:txbxContent>
                    <w:p w14:paraId="1D148791" w14:textId="77777777" w:rsidR="00D225F8" w:rsidRPr="009E0476" w:rsidRDefault="00D225F8" w:rsidP="00A62860">
                      <w:pPr>
                        <w:rPr>
                          <w:rFonts w:ascii="Arial" w:hAnsi="Arial" w:cs="Arial"/>
                          <w:sz w:val="19"/>
                          <w:szCs w:val="19"/>
                        </w:rPr>
                      </w:pPr>
                      <w:r w:rsidRPr="009E0476">
                        <w:rPr>
                          <w:rFonts w:ascii="Arial" w:hAnsi="Arial" w:cs="Arial"/>
                          <w:sz w:val="19"/>
                          <w:szCs w:val="19"/>
                        </w:rPr>
                        <w:t>Fair Wear and Tear;</w:t>
                      </w:r>
                    </w:p>
                    <w:p w14:paraId="37A185E4" w14:textId="3DEDF965" w:rsidR="00D225F8" w:rsidRPr="009E0476" w:rsidRDefault="00D225F8" w:rsidP="00A62860">
                      <w:pPr>
                        <w:jc w:val="both"/>
                        <w:rPr>
                          <w:rFonts w:ascii="Arial" w:hAnsi="Arial" w:cs="Arial"/>
                          <w:sz w:val="19"/>
                          <w:szCs w:val="19"/>
                        </w:rPr>
                      </w:pPr>
                      <w:r w:rsidRPr="009E0476">
                        <w:rPr>
                          <w:rFonts w:ascii="Arial" w:hAnsi="Arial" w:cs="Arial"/>
                          <w:sz w:val="19"/>
                          <w:szCs w:val="19"/>
                        </w:rPr>
                        <w:t>any damage caused by fire unless that damage was caused by something done or not done by you or any other person permitted by you to reside, sleep in or visit the Property;</w:t>
                      </w:r>
                    </w:p>
                    <w:p w14:paraId="4A9A48DB" w14:textId="77777777" w:rsidR="00D225F8" w:rsidRPr="009E0476" w:rsidRDefault="00D225F8" w:rsidP="00A62860">
                      <w:pPr>
                        <w:rPr>
                          <w:rFonts w:ascii="Arial" w:hAnsi="Arial" w:cs="Arial"/>
                          <w:sz w:val="19"/>
                          <w:szCs w:val="19"/>
                        </w:rPr>
                      </w:pPr>
                      <w:r w:rsidRPr="009E0476">
                        <w:rPr>
                          <w:rFonts w:ascii="Arial" w:hAnsi="Arial" w:cs="Arial"/>
                          <w:sz w:val="19"/>
                          <w:szCs w:val="19"/>
                        </w:rPr>
                        <w:t>repairs for which we have responsibility (these are set out in Clause 25.3).</w:t>
                      </w:r>
                    </w:p>
                    <w:p w14:paraId="44131A70" w14:textId="77777777" w:rsidR="00D225F8" w:rsidRPr="009E0476" w:rsidRDefault="00D225F8"/>
                  </w:txbxContent>
                </v:textbox>
              </v:shape>
            </w:pict>
          </mc:Fallback>
        </mc:AlternateContent>
      </w:r>
      <w:r w:rsidR="00A62860" w:rsidRPr="003422CC">
        <w:rPr>
          <w:rFonts w:ascii="Arial" w:hAnsi="Arial" w:cs="Arial"/>
          <w:b/>
          <w:color w:val="000000" w:themeColor="text1"/>
          <w:sz w:val="19"/>
          <w:szCs w:val="19"/>
        </w:rPr>
        <w:t>11.1.1</w:t>
      </w:r>
    </w:p>
    <w:p w14:paraId="2A988D3F" w14:textId="30ED7FB5" w:rsidR="00A62860" w:rsidRPr="003422CC" w:rsidRDefault="00A62860" w:rsidP="00A62860">
      <w:pPr>
        <w:pStyle w:val="ListParagraph"/>
        <w:ind w:left="567"/>
        <w:jc w:val="both"/>
        <w:rPr>
          <w:rFonts w:ascii="Arial" w:hAnsi="Arial" w:cs="Arial"/>
          <w:b/>
          <w:color w:val="000000" w:themeColor="text1"/>
          <w:sz w:val="19"/>
          <w:szCs w:val="19"/>
        </w:rPr>
      </w:pPr>
      <w:r w:rsidRPr="003422CC">
        <w:rPr>
          <w:rFonts w:ascii="Arial" w:hAnsi="Arial" w:cs="Arial"/>
          <w:b/>
          <w:color w:val="000000" w:themeColor="text1"/>
          <w:sz w:val="19"/>
          <w:szCs w:val="19"/>
        </w:rPr>
        <w:t>11.1.2</w:t>
      </w:r>
    </w:p>
    <w:p w14:paraId="22491BFF" w14:textId="69C3D16D" w:rsidR="00A62860" w:rsidRPr="003422CC" w:rsidRDefault="00A62860" w:rsidP="00A62860">
      <w:pPr>
        <w:pStyle w:val="ListParagraph"/>
        <w:ind w:left="567"/>
        <w:jc w:val="both"/>
        <w:rPr>
          <w:rFonts w:ascii="Arial" w:hAnsi="Arial" w:cs="Arial"/>
          <w:color w:val="000000" w:themeColor="text1"/>
          <w:sz w:val="19"/>
          <w:szCs w:val="19"/>
        </w:rPr>
      </w:pPr>
    </w:p>
    <w:p w14:paraId="66F094F9" w14:textId="39D6F5BC" w:rsidR="00A62860" w:rsidRPr="0055240B" w:rsidRDefault="00A62860" w:rsidP="0055240B">
      <w:pPr>
        <w:jc w:val="both"/>
        <w:rPr>
          <w:rFonts w:ascii="Arial" w:hAnsi="Arial" w:cs="Arial"/>
          <w:b/>
          <w:color w:val="000000" w:themeColor="text1"/>
          <w:sz w:val="19"/>
          <w:szCs w:val="19"/>
        </w:rPr>
      </w:pPr>
    </w:p>
    <w:p w14:paraId="1BC6640C" w14:textId="77777777" w:rsidR="000012EB" w:rsidRPr="000E322F" w:rsidRDefault="000012EB" w:rsidP="000E322F">
      <w:pPr>
        <w:jc w:val="both"/>
        <w:rPr>
          <w:rFonts w:ascii="Arial" w:hAnsi="Arial" w:cs="Arial"/>
          <w:b/>
          <w:color w:val="000000" w:themeColor="text1"/>
          <w:sz w:val="19"/>
          <w:szCs w:val="19"/>
        </w:rPr>
      </w:pPr>
    </w:p>
    <w:p w14:paraId="2D9D25F8" w14:textId="25B0EAF4" w:rsidR="005F09EA" w:rsidRPr="003422CC" w:rsidRDefault="005F09EA" w:rsidP="00707D64">
      <w:pPr>
        <w:pStyle w:val="ListParagraph"/>
        <w:numPr>
          <w:ilvl w:val="0"/>
          <w:numId w:val="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You </w:t>
      </w:r>
      <w:r w:rsidR="00982F54" w:rsidRPr="003422CC">
        <w:rPr>
          <w:rFonts w:ascii="Arial" w:hAnsi="Arial" w:cs="Arial"/>
          <w:color w:val="000000" w:themeColor="text1"/>
          <w:sz w:val="19"/>
          <w:szCs w:val="19"/>
        </w:rPr>
        <w:t>agree to</w:t>
      </w:r>
      <w:r w:rsidRPr="003422CC">
        <w:rPr>
          <w:rFonts w:ascii="Arial" w:hAnsi="Arial" w:cs="Arial"/>
          <w:color w:val="000000" w:themeColor="text1"/>
          <w:sz w:val="19"/>
          <w:szCs w:val="19"/>
        </w:rPr>
        <w:t xml:space="preserve"> carry out Tenant Repairs by behaving in a Tenant </w:t>
      </w:r>
      <w:r w:rsidR="00457967" w:rsidRPr="003422CC">
        <w:rPr>
          <w:rFonts w:ascii="Arial" w:hAnsi="Arial" w:cs="Arial"/>
          <w:color w:val="000000" w:themeColor="text1"/>
          <w:sz w:val="19"/>
          <w:szCs w:val="19"/>
        </w:rPr>
        <w:t>l</w:t>
      </w:r>
      <w:r w:rsidRPr="003422CC">
        <w:rPr>
          <w:rFonts w:ascii="Arial" w:hAnsi="Arial" w:cs="Arial"/>
          <w:color w:val="000000" w:themeColor="text1"/>
          <w:sz w:val="19"/>
          <w:szCs w:val="19"/>
        </w:rPr>
        <w:t>ike Manner.</w:t>
      </w:r>
    </w:p>
    <w:p w14:paraId="3BBA8405" w14:textId="054B17BC" w:rsidR="007A3C25" w:rsidRPr="003422CC" w:rsidRDefault="00BE3307" w:rsidP="00707D64">
      <w:pPr>
        <w:pStyle w:val="ListParagraph"/>
        <w:numPr>
          <w:ilvl w:val="0"/>
          <w:numId w:val="41"/>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You agree to</w:t>
      </w:r>
      <w:r w:rsidR="002E7859" w:rsidRPr="003422CC">
        <w:rPr>
          <w:rFonts w:ascii="Arial" w:hAnsi="Arial" w:cs="Arial"/>
          <w:color w:val="000000" w:themeColor="text1"/>
          <w:sz w:val="19"/>
          <w:szCs w:val="19"/>
        </w:rPr>
        <w:t xml:space="preserve"> c</w:t>
      </w:r>
      <w:r w:rsidR="00D15917" w:rsidRPr="003422CC">
        <w:rPr>
          <w:rFonts w:ascii="Arial" w:hAnsi="Arial" w:cs="Arial"/>
          <w:color w:val="000000" w:themeColor="text1"/>
          <w:sz w:val="19"/>
          <w:szCs w:val="19"/>
        </w:rPr>
        <w:t xml:space="preserve">lean </w:t>
      </w:r>
      <w:r w:rsidR="009B1E9A" w:rsidRPr="003422CC">
        <w:rPr>
          <w:rFonts w:ascii="Arial" w:hAnsi="Arial" w:cs="Arial"/>
          <w:color w:val="000000" w:themeColor="text1"/>
          <w:sz w:val="19"/>
          <w:szCs w:val="19"/>
        </w:rPr>
        <w:t xml:space="preserve">the </w:t>
      </w:r>
      <w:r w:rsidR="00760C87" w:rsidRPr="003422CC">
        <w:rPr>
          <w:rFonts w:ascii="Arial" w:hAnsi="Arial" w:cs="Arial"/>
          <w:color w:val="000000" w:themeColor="text1"/>
          <w:sz w:val="19"/>
          <w:szCs w:val="19"/>
        </w:rPr>
        <w:t>Property</w:t>
      </w:r>
      <w:r w:rsidR="00BC3C5F" w:rsidRPr="003422CC">
        <w:rPr>
          <w:rFonts w:ascii="Arial" w:hAnsi="Arial" w:cs="Arial"/>
          <w:color w:val="000000" w:themeColor="text1"/>
          <w:sz w:val="19"/>
          <w:szCs w:val="19"/>
        </w:rPr>
        <w:t xml:space="preserve"> at the end of the Tenancy</w:t>
      </w:r>
      <w:r w:rsidR="009B1E9A" w:rsidRPr="003422CC">
        <w:rPr>
          <w:rFonts w:ascii="Arial" w:hAnsi="Arial" w:cs="Arial"/>
          <w:color w:val="000000" w:themeColor="text1"/>
          <w:sz w:val="19"/>
          <w:szCs w:val="19"/>
        </w:rPr>
        <w:t xml:space="preserve"> to the same standard to which the </w:t>
      </w:r>
      <w:r w:rsidR="00760C87" w:rsidRPr="003422CC">
        <w:rPr>
          <w:rFonts w:ascii="Arial" w:hAnsi="Arial" w:cs="Arial"/>
          <w:color w:val="000000" w:themeColor="text1"/>
          <w:sz w:val="19"/>
          <w:szCs w:val="19"/>
        </w:rPr>
        <w:t>Property</w:t>
      </w:r>
      <w:r w:rsidR="008E6ADC" w:rsidRPr="003422CC">
        <w:rPr>
          <w:rFonts w:ascii="Arial" w:hAnsi="Arial" w:cs="Arial"/>
          <w:color w:val="000000" w:themeColor="text1"/>
          <w:sz w:val="19"/>
          <w:szCs w:val="19"/>
        </w:rPr>
        <w:t xml:space="preserve"> </w:t>
      </w:r>
      <w:r w:rsidR="00813A1A" w:rsidRPr="003422CC">
        <w:rPr>
          <w:rFonts w:ascii="Arial" w:hAnsi="Arial" w:cs="Arial"/>
          <w:color w:val="000000" w:themeColor="text1"/>
          <w:sz w:val="19"/>
          <w:szCs w:val="19"/>
        </w:rPr>
        <w:t>and Contents</w:t>
      </w:r>
      <w:r w:rsidR="001F4F36" w:rsidRPr="003422CC">
        <w:rPr>
          <w:rFonts w:ascii="Arial" w:hAnsi="Arial" w:cs="Arial"/>
          <w:color w:val="000000" w:themeColor="text1"/>
          <w:sz w:val="19"/>
          <w:szCs w:val="19"/>
        </w:rPr>
        <w:t>, including, but not limited to,</w:t>
      </w:r>
      <w:r w:rsidR="00101194" w:rsidRPr="003422CC">
        <w:rPr>
          <w:rFonts w:ascii="Arial" w:hAnsi="Arial" w:cs="Arial"/>
          <w:color w:val="000000" w:themeColor="text1"/>
          <w:sz w:val="19"/>
          <w:szCs w:val="19"/>
        </w:rPr>
        <w:t xml:space="preserve"> </w:t>
      </w:r>
      <w:r w:rsidR="00FD32D4" w:rsidRPr="003422CC">
        <w:rPr>
          <w:rFonts w:ascii="Arial" w:hAnsi="Arial" w:cs="Arial"/>
          <w:color w:val="000000" w:themeColor="text1"/>
          <w:sz w:val="19"/>
          <w:szCs w:val="19"/>
        </w:rPr>
        <w:t xml:space="preserve">appliances, </w:t>
      </w:r>
      <w:r w:rsidR="009B1E9A" w:rsidRPr="003422CC">
        <w:rPr>
          <w:rFonts w:ascii="Arial" w:hAnsi="Arial" w:cs="Arial"/>
          <w:color w:val="000000" w:themeColor="text1"/>
          <w:sz w:val="19"/>
          <w:szCs w:val="19"/>
        </w:rPr>
        <w:t>carpets</w:t>
      </w:r>
      <w:r w:rsidR="008527E2" w:rsidRPr="003422CC">
        <w:rPr>
          <w:rFonts w:ascii="Arial" w:hAnsi="Arial" w:cs="Arial"/>
          <w:color w:val="000000" w:themeColor="text1"/>
          <w:sz w:val="19"/>
          <w:szCs w:val="19"/>
        </w:rPr>
        <w:t>, curtains</w:t>
      </w:r>
      <w:r w:rsidR="00E95791" w:rsidRPr="003422CC">
        <w:rPr>
          <w:rFonts w:ascii="Arial" w:hAnsi="Arial" w:cs="Arial"/>
          <w:color w:val="000000" w:themeColor="text1"/>
          <w:sz w:val="19"/>
          <w:szCs w:val="19"/>
        </w:rPr>
        <w:t>, loose furniture covers</w:t>
      </w:r>
      <w:r w:rsidR="00595BC3" w:rsidRPr="003422CC">
        <w:rPr>
          <w:rFonts w:ascii="Arial" w:hAnsi="Arial" w:cs="Arial"/>
          <w:color w:val="000000" w:themeColor="text1"/>
          <w:sz w:val="19"/>
          <w:szCs w:val="19"/>
        </w:rPr>
        <w:t xml:space="preserve"> and windows</w:t>
      </w:r>
      <w:r w:rsidR="00EA3496" w:rsidRPr="003422CC">
        <w:rPr>
          <w:rFonts w:ascii="Arial" w:hAnsi="Arial" w:cs="Arial"/>
          <w:color w:val="000000" w:themeColor="text1"/>
          <w:sz w:val="19"/>
          <w:szCs w:val="19"/>
        </w:rPr>
        <w:t xml:space="preserve"> were cleaned at</w:t>
      </w:r>
      <w:r w:rsidR="009B1E9A" w:rsidRPr="003422CC">
        <w:rPr>
          <w:rFonts w:ascii="Arial" w:hAnsi="Arial" w:cs="Arial"/>
          <w:color w:val="000000" w:themeColor="text1"/>
          <w:sz w:val="19"/>
          <w:szCs w:val="19"/>
        </w:rPr>
        <w:t xml:space="preserve"> the start of the Tena</w:t>
      </w:r>
      <w:r w:rsidR="00E30D22" w:rsidRPr="003422CC">
        <w:rPr>
          <w:rFonts w:ascii="Arial" w:hAnsi="Arial" w:cs="Arial"/>
          <w:color w:val="000000" w:themeColor="text1"/>
          <w:sz w:val="19"/>
          <w:szCs w:val="19"/>
        </w:rPr>
        <w:t>ncy</w:t>
      </w:r>
      <w:r w:rsidR="00462B65" w:rsidRPr="003422CC">
        <w:rPr>
          <w:rFonts w:ascii="Arial" w:hAnsi="Arial" w:cs="Arial"/>
          <w:color w:val="000000" w:themeColor="text1"/>
          <w:sz w:val="19"/>
          <w:szCs w:val="19"/>
        </w:rPr>
        <w:t>, as stated in the Inventory and Schedule of Condition</w:t>
      </w:r>
      <w:r w:rsidR="009B1E9A" w:rsidRPr="003422CC">
        <w:rPr>
          <w:rFonts w:ascii="Arial" w:hAnsi="Arial" w:cs="Arial"/>
          <w:color w:val="000000" w:themeColor="text1"/>
          <w:sz w:val="19"/>
          <w:szCs w:val="19"/>
        </w:rPr>
        <w:t xml:space="preserve">. </w:t>
      </w:r>
      <w:r w:rsidR="005142DD" w:rsidRPr="003422CC">
        <w:rPr>
          <w:rFonts w:ascii="Arial" w:hAnsi="Arial" w:cs="Arial"/>
          <w:color w:val="000000" w:themeColor="text1"/>
          <w:sz w:val="19"/>
          <w:szCs w:val="19"/>
        </w:rPr>
        <w:t xml:space="preserve">If you engage a cleaning contractor, </w:t>
      </w:r>
      <w:r w:rsidR="00792E68" w:rsidRPr="003422CC">
        <w:rPr>
          <w:rFonts w:ascii="Arial" w:hAnsi="Arial" w:cs="Arial"/>
          <w:color w:val="000000" w:themeColor="text1"/>
          <w:sz w:val="19"/>
          <w:szCs w:val="19"/>
        </w:rPr>
        <w:t xml:space="preserve">window cleaner, </w:t>
      </w:r>
      <w:r w:rsidR="005142DD" w:rsidRPr="003422CC">
        <w:rPr>
          <w:rFonts w:ascii="Arial" w:hAnsi="Arial" w:cs="Arial"/>
          <w:color w:val="000000" w:themeColor="text1"/>
          <w:sz w:val="19"/>
          <w:szCs w:val="19"/>
        </w:rPr>
        <w:t xml:space="preserve">hire cleaning equipment or dry clean furnishings </w:t>
      </w:r>
      <w:r w:rsidR="003D182A" w:rsidRPr="003422CC">
        <w:rPr>
          <w:rFonts w:ascii="Arial" w:hAnsi="Arial" w:cs="Arial"/>
          <w:color w:val="000000" w:themeColor="text1"/>
          <w:sz w:val="19"/>
          <w:szCs w:val="19"/>
        </w:rPr>
        <w:t>you</w:t>
      </w:r>
      <w:r w:rsidR="00613C68" w:rsidRPr="003422CC">
        <w:rPr>
          <w:rFonts w:ascii="Arial" w:hAnsi="Arial" w:cs="Arial"/>
          <w:color w:val="000000" w:themeColor="text1"/>
          <w:sz w:val="19"/>
          <w:szCs w:val="19"/>
        </w:rPr>
        <w:t xml:space="preserve"> agree to </w:t>
      </w:r>
      <w:r w:rsidR="009B1E9A" w:rsidRPr="003422CC">
        <w:rPr>
          <w:rFonts w:ascii="Arial" w:hAnsi="Arial" w:cs="Arial"/>
          <w:color w:val="000000" w:themeColor="text1"/>
          <w:sz w:val="19"/>
          <w:szCs w:val="19"/>
        </w:rPr>
        <w:t xml:space="preserve">provide </w:t>
      </w:r>
      <w:r w:rsidR="005142DD" w:rsidRPr="003422CC">
        <w:rPr>
          <w:rFonts w:ascii="Arial" w:hAnsi="Arial" w:cs="Arial"/>
          <w:color w:val="000000" w:themeColor="text1"/>
          <w:sz w:val="19"/>
          <w:szCs w:val="19"/>
        </w:rPr>
        <w:t xml:space="preserve">us with </w:t>
      </w:r>
      <w:r w:rsidR="009B1E9A" w:rsidRPr="003422CC">
        <w:rPr>
          <w:rFonts w:ascii="Arial" w:hAnsi="Arial" w:cs="Arial"/>
          <w:color w:val="000000" w:themeColor="text1"/>
          <w:sz w:val="19"/>
          <w:szCs w:val="19"/>
        </w:rPr>
        <w:t xml:space="preserve">receipts </w:t>
      </w:r>
      <w:r w:rsidR="00603830" w:rsidRPr="003422CC">
        <w:rPr>
          <w:rFonts w:ascii="Arial" w:hAnsi="Arial" w:cs="Arial"/>
          <w:color w:val="000000" w:themeColor="text1"/>
          <w:sz w:val="19"/>
          <w:szCs w:val="19"/>
        </w:rPr>
        <w:t xml:space="preserve">or other evidence of the work carried out </w:t>
      </w:r>
      <w:r w:rsidR="005142DD" w:rsidRPr="003422CC">
        <w:rPr>
          <w:rFonts w:ascii="Arial" w:hAnsi="Arial" w:cs="Arial"/>
          <w:color w:val="000000" w:themeColor="text1"/>
          <w:sz w:val="19"/>
          <w:szCs w:val="19"/>
        </w:rPr>
        <w:t>to comply</w:t>
      </w:r>
      <w:r w:rsidR="009B1E9A" w:rsidRPr="003422CC">
        <w:rPr>
          <w:rFonts w:ascii="Arial" w:hAnsi="Arial" w:cs="Arial"/>
          <w:color w:val="000000" w:themeColor="text1"/>
          <w:sz w:val="19"/>
          <w:szCs w:val="19"/>
        </w:rPr>
        <w:t xml:space="preserve"> w</w:t>
      </w:r>
      <w:r w:rsidR="00C721BC" w:rsidRPr="003422CC">
        <w:rPr>
          <w:rFonts w:ascii="Arial" w:hAnsi="Arial" w:cs="Arial"/>
          <w:color w:val="000000" w:themeColor="text1"/>
          <w:sz w:val="19"/>
          <w:szCs w:val="19"/>
        </w:rPr>
        <w:t>ith this c</w:t>
      </w:r>
      <w:r w:rsidR="009B1E9A" w:rsidRPr="003422CC">
        <w:rPr>
          <w:rFonts w:ascii="Arial" w:hAnsi="Arial" w:cs="Arial"/>
          <w:color w:val="000000" w:themeColor="text1"/>
          <w:sz w:val="19"/>
          <w:szCs w:val="19"/>
        </w:rPr>
        <w:t>lause.</w:t>
      </w:r>
    </w:p>
    <w:p w14:paraId="42E1EA30" w14:textId="1B76434C" w:rsidR="00A62860" w:rsidRPr="003422CC" w:rsidRDefault="00B077B5" w:rsidP="00707D64">
      <w:pPr>
        <w:pStyle w:val="ListParagraph"/>
        <w:numPr>
          <w:ilvl w:val="0"/>
          <w:numId w:val="42"/>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You agree to</w:t>
      </w:r>
      <w:r w:rsidR="00C64459" w:rsidRPr="003422CC">
        <w:rPr>
          <w:rFonts w:ascii="Arial" w:hAnsi="Arial" w:cs="Arial"/>
          <w:color w:val="000000" w:themeColor="text1"/>
          <w:sz w:val="19"/>
          <w:szCs w:val="19"/>
        </w:rPr>
        <w:t xml:space="preserve"> </w:t>
      </w:r>
      <w:r w:rsidR="005F5321" w:rsidRPr="003422CC">
        <w:rPr>
          <w:rFonts w:ascii="Arial" w:hAnsi="Arial" w:cs="Arial"/>
          <w:color w:val="000000" w:themeColor="text1"/>
          <w:sz w:val="19"/>
          <w:szCs w:val="19"/>
        </w:rPr>
        <w:t>inform</w:t>
      </w:r>
      <w:r w:rsidR="00C64459" w:rsidRPr="003422CC">
        <w:rPr>
          <w:rFonts w:ascii="Arial" w:hAnsi="Arial" w:cs="Arial"/>
          <w:color w:val="000000" w:themeColor="text1"/>
          <w:sz w:val="19"/>
          <w:szCs w:val="19"/>
        </w:rPr>
        <w:t xml:space="preserve"> us,</w:t>
      </w:r>
      <w:r w:rsidR="00387421" w:rsidRPr="003422CC">
        <w:rPr>
          <w:rFonts w:ascii="Arial" w:hAnsi="Arial" w:cs="Arial"/>
          <w:color w:val="000000" w:themeColor="text1"/>
          <w:sz w:val="19"/>
          <w:szCs w:val="19"/>
        </w:rPr>
        <w:t xml:space="preserve"> </w:t>
      </w:r>
      <w:r w:rsidR="00663A80" w:rsidRPr="003422CC">
        <w:rPr>
          <w:rFonts w:ascii="Arial" w:hAnsi="Arial" w:cs="Arial"/>
          <w:color w:val="000000" w:themeColor="text1"/>
          <w:sz w:val="19"/>
          <w:szCs w:val="19"/>
        </w:rPr>
        <w:t>as soon as reasonably possible, about any repairs that are needed to the Property.</w:t>
      </w:r>
    </w:p>
    <w:p w14:paraId="4659AF63" w14:textId="38AC7D14" w:rsidR="00E2681B" w:rsidRPr="003422CC" w:rsidRDefault="00E2681B" w:rsidP="00707D64">
      <w:pPr>
        <w:pStyle w:val="ListParagraph"/>
        <w:numPr>
          <w:ilvl w:val="0"/>
          <w:numId w:val="28"/>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You agree to provide us with details of any loss or damage to the Property and Contents</w:t>
      </w:r>
      <w:r w:rsidR="00206C1B"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 xml:space="preserve">within a reasonable time of the loss or damage </w:t>
      </w:r>
      <w:r w:rsidR="00206C1B" w:rsidRPr="003422CC">
        <w:rPr>
          <w:rFonts w:ascii="Arial" w:hAnsi="Arial" w:cs="Arial"/>
          <w:color w:val="000000" w:themeColor="text1"/>
          <w:sz w:val="19"/>
          <w:szCs w:val="19"/>
        </w:rPr>
        <w:t>being noticed by you</w:t>
      </w:r>
      <w:r w:rsidRPr="003422CC">
        <w:rPr>
          <w:rFonts w:ascii="Arial" w:hAnsi="Arial" w:cs="Arial"/>
          <w:color w:val="000000" w:themeColor="text1"/>
          <w:sz w:val="19"/>
          <w:szCs w:val="19"/>
        </w:rPr>
        <w:t>.</w:t>
      </w:r>
    </w:p>
    <w:p w14:paraId="22D1E776" w14:textId="77777777" w:rsidR="00A62860" w:rsidRPr="003422CC" w:rsidRDefault="00813A1A" w:rsidP="00707D64">
      <w:pPr>
        <w:numPr>
          <w:ilvl w:val="1"/>
          <w:numId w:val="29"/>
        </w:numPr>
        <w:ind w:left="567" w:hanging="567"/>
        <w:jc w:val="both"/>
        <w:rPr>
          <w:rFonts w:ascii="Arial" w:hAnsi="Arial" w:cs="Arial"/>
          <w:color w:val="000000" w:themeColor="text1"/>
          <w:sz w:val="19"/>
          <w:szCs w:val="19"/>
        </w:rPr>
      </w:pPr>
      <w:bookmarkStart w:id="3" w:name="OLE_LINK3"/>
      <w:bookmarkStart w:id="4" w:name="OLE_LINK4"/>
      <w:r w:rsidRPr="003422CC">
        <w:rPr>
          <w:rFonts w:ascii="Arial" w:hAnsi="Arial" w:cs="Arial"/>
          <w:color w:val="000000" w:themeColor="text1"/>
          <w:sz w:val="19"/>
          <w:szCs w:val="19"/>
        </w:rPr>
        <w:t>You agree to</w:t>
      </w:r>
      <w:r w:rsidR="009C257E" w:rsidRPr="003422CC">
        <w:rPr>
          <w:rFonts w:ascii="Arial" w:hAnsi="Arial" w:cs="Arial"/>
          <w:color w:val="000000" w:themeColor="text1"/>
          <w:sz w:val="19"/>
          <w:szCs w:val="19"/>
        </w:rPr>
        <w:t xml:space="preserve"> r</w:t>
      </w:r>
      <w:r w:rsidR="009B1E9A" w:rsidRPr="003422CC">
        <w:rPr>
          <w:rFonts w:ascii="Arial" w:hAnsi="Arial" w:cs="Arial"/>
          <w:color w:val="000000" w:themeColor="text1"/>
          <w:sz w:val="19"/>
          <w:szCs w:val="19"/>
        </w:rPr>
        <w:t xml:space="preserve">easonably assist </w:t>
      </w:r>
      <w:r w:rsidR="00D70D0A" w:rsidRPr="003422CC">
        <w:rPr>
          <w:rFonts w:ascii="Arial" w:hAnsi="Arial" w:cs="Arial"/>
          <w:color w:val="000000" w:themeColor="text1"/>
          <w:sz w:val="19"/>
          <w:szCs w:val="19"/>
        </w:rPr>
        <w:t xml:space="preserve">authorised </w:t>
      </w:r>
      <w:r w:rsidR="009B1E9A" w:rsidRPr="003422CC">
        <w:rPr>
          <w:rFonts w:ascii="Arial" w:hAnsi="Arial" w:cs="Arial"/>
          <w:color w:val="000000" w:themeColor="text1"/>
          <w:sz w:val="19"/>
          <w:szCs w:val="19"/>
        </w:rPr>
        <w:t>contractors</w:t>
      </w:r>
      <w:r w:rsidR="00F71575" w:rsidRPr="003422CC">
        <w:rPr>
          <w:rFonts w:ascii="Arial" w:hAnsi="Arial" w:cs="Arial"/>
          <w:color w:val="000000" w:themeColor="text1"/>
          <w:sz w:val="19"/>
          <w:szCs w:val="19"/>
        </w:rPr>
        <w:t xml:space="preserve"> and us</w:t>
      </w:r>
      <w:r w:rsidR="009B1E9A" w:rsidRPr="003422CC">
        <w:rPr>
          <w:rFonts w:ascii="Arial" w:hAnsi="Arial" w:cs="Arial"/>
          <w:color w:val="000000" w:themeColor="text1"/>
          <w:sz w:val="19"/>
          <w:szCs w:val="19"/>
        </w:rPr>
        <w:t xml:space="preserve"> before, during and after</w:t>
      </w:r>
      <w:r w:rsidR="00F71575" w:rsidRPr="003422CC">
        <w:rPr>
          <w:rFonts w:ascii="Arial" w:hAnsi="Arial" w:cs="Arial"/>
          <w:color w:val="000000" w:themeColor="text1"/>
          <w:sz w:val="19"/>
          <w:szCs w:val="19"/>
        </w:rPr>
        <w:t xml:space="preserve"> work has been</w:t>
      </w:r>
      <w:r w:rsidR="009B1E9A" w:rsidRPr="003422CC">
        <w:rPr>
          <w:rFonts w:ascii="Arial" w:hAnsi="Arial" w:cs="Arial"/>
          <w:color w:val="000000" w:themeColor="text1"/>
          <w:sz w:val="19"/>
          <w:szCs w:val="19"/>
        </w:rPr>
        <w:t xml:space="preserve"> completed</w:t>
      </w:r>
      <w:r w:rsidR="00F71575" w:rsidRPr="003422CC">
        <w:rPr>
          <w:rFonts w:ascii="Arial" w:hAnsi="Arial" w:cs="Arial"/>
          <w:color w:val="000000" w:themeColor="text1"/>
          <w:sz w:val="19"/>
          <w:szCs w:val="19"/>
        </w:rPr>
        <w:t xml:space="preserve"> </w:t>
      </w:r>
      <w:r w:rsidR="009B1E9A" w:rsidRPr="003422CC">
        <w:rPr>
          <w:rFonts w:ascii="Arial" w:hAnsi="Arial" w:cs="Arial"/>
          <w:color w:val="000000" w:themeColor="text1"/>
          <w:sz w:val="19"/>
          <w:szCs w:val="19"/>
        </w:rPr>
        <w:t xml:space="preserve">at the </w:t>
      </w:r>
      <w:r w:rsidR="00760C87" w:rsidRPr="003422CC">
        <w:rPr>
          <w:rFonts w:ascii="Arial" w:hAnsi="Arial" w:cs="Arial"/>
          <w:color w:val="000000" w:themeColor="text1"/>
          <w:sz w:val="19"/>
          <w:szCs w:val="19"/>
        </w:rPr>
        <w:t>Property</w:t>
      </w:r>
      <w:r w:rsidR="00830BA8" w:rsidRPr="003422CC">
        <w:rPr>
          <w:rFonts w:ascii="Arial" w:hAnsi="Arial" w:cs="Arial"/>
          <w:color w:val="000000" w:themeColor="text1"/>
          <w:sz w:val="19"/>
          <w:szCs w:val="19"/>
        </w:rPr>
        <w:t>.</w:t>
      </w:r>
      <w:r w:rsidR="00F71575" w:rsidRPr="003422CC">
        <w:rPr>
          <w:rFonts w:ascii="Arial" w:hAnsi="Arial" w:cs="Arial"/>
          <w:color w:val="000000" w:themeColor="text1"/>
          <w:sz w:val="19"/>
          <w:szCs w:val="19"/>
        </w:rPr>
        <w:t xml:space="preserve"> </w:t>
      </w:r>
      <w:r w:rsidR="00830BA8" w:rsidRPr="003422CC">
        <w:rPr>
          <w:rFonts w:ascii="Arial" w:hAnsi="Arial" w:cs="Arial"/>
          <w:color w:val="000000" w:themeColor="text1"/>
          <w:sz w:val="19"/>
          <w:szCs w:val="19"/>
        </w:rPr>
        <w:t>For example</w:t>
      </w:r>
      <w:r w:rsidR="0032023B" w:rsidRPr="003422CC">
        <w:rPr>
          <w:rFonts w:ascii="Arial" w:hAnsi="Arial" w:cs="Arial"/>
          <w:color w:val="000000" w:themeColor="text1"/>
          <w:sz w:val="19"/>
          <w:szCs w:val="19"/>
        </w:rPr>
        <w:t>, but not limited to,</w:t>
      </w:r>
      <w:r w:rsidR="00830BA8"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 xml:space="preserve">moving furniture, disposing </w:t>
      </w:r>
      <w:r w:rsidR="005943BB" w:rsidRPr="003422CC">
        <w:rPr>
          <w:rFonts w:ascii="Arial" w:hAnsi="Arial" w:cs="Arial"/>
          <w:color w:val="000000" w:themeColor="text1"/>
          <w:sz w:val="19"/>
          <w:szCs w:val="19"/>
        </w:rPr>
        <w:t xml:space="preserve">of </w:t>
      </w:r>
      <w:r w:rsidR="00F71575" w:rsidRPr="003422CC">
        <w:rPr>
          <w:rFonts w:ascii="Arial" w:hAnsi="Arial" w:cs="Arial"/>
          <w:color w:val="000000" w:themeColor="text1"/>
          <w:sz w:val="19"/>
          <w:szCs w:val="19"/>
        </w:rPr>
        <w:t>simple</w:t>
      </w:r>
      <w:r w:rsidR="00FC3E34" w:rsidRPr="003422CC">
        <w:rPr>
          <w:rFonts w:ascii="Arial" w:hAnsi="Arial" w:cs="Arial"/>
          <w:color w:val="000000" w:themeColor="text1"/>
          <w:sz w:val="19"/>
          <w:szCs w:val="19"/>
        </w:rPr>
        <w:t xml:space="preserve"> </w:t>
      </w:r>
      <w:r w:rsidR="007436D8" w:rsidRPr="003422CC">
        <w:rPr>
          <w:rFonts w:ascii="Arial" w:hAnsi="Arial" w:cs="Arial"/>
          <w:color w:val="000000" w:themeColor="text1"/>
          <w:sz w:val="19"/>
          <w:szCs w:val="19"/>
        </w:rPr>
        <w:t xml:space="preserve">rubbish </w:t>
      </w:r>
      <w:r w:rsidR="000723D4" w:rsidRPr="003422CC">
        <w:rPr>
          <w:rFonts w:ascii="Arial" w:hAnsi="Arial" w:cs="Arial"/>
          <w:color w:val="000000" w:themeColor="text1"/>
          <w:sz w:val="19"/>
          <w:szCs w:val="19"/>
        </w:rPr>
        <w:t>an</w:t>
      </w:r>
      <w:r w:rsidR="00F71575" w:rsidRPr="003422CC">
        <w:rPr>
          <w:rFonts w:ascii="Arial" w:hAnsi="Arial" w:cs="Arial"/>
          <w:color w:val="000000" w:themeColor="text1"/>
          <w:sz w:val="19"/>
          <w:szCs w:val="19"/>
        </w:rPr>
        <w:t>d</w:t>
      </w:r>
      <w:r w:rsidR="000723D4" w:rsidRPr="003422CC">
        <w:rPr>
          <w:rFonts w:ascii="Arial" w:hAnsi="Arial" w:cs="Arial"/>
          <w:color w:val="000000" w:themeColor="text1"/>
          <w:sz w:val="19"/>
          <w:szCs w:val="19"/>
        </w:rPr>
        <w:t xml:space="preserve"> light cleaning.</w:t>
      </w:r>
      <w:bookmarkEnd w:id="3"/>
      <w:bookmarkEnd w:id="4"/>
    </w:p>
    <w:p w14:paraId="550E373F" w14:textId="56F8D360" w:rsidR="00C63F3B" w:rsidRPr="003422CC" w:rsidRDefault="00C63F3B" w:rsidP="00707D64">
      <w:pPr>
        <w:numPr>
          <w:ilvl w:val="1"/>
          <w:numId w:val="30"/>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You agree authorised contractors can reasonably use gas, water or electricity at the Property to carry out their work.</w:t>
      </w:r>
    </w:p>
    <w:p w14:paraId="6BEE0037" w14:textId="55B84898" w:rsidR="008971AE" w:rsidRPr="003422CC" w:rsidRDefault="00A4708F" w:rsidP="00707D64">
      <w:pPr>
        <w:numPr>
          <w:ilvl w:val="1"/>
          <w:numId w:val="31"/>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You agree to k</w:t>
      </w:r>
      <w:r w:rsidR="007371C9" w:rsidRPr="003422CC">
        <w:rPr>
          <w:rFonts w:ascii="Arial" w:hAnsi="Arial" w:cs="Arial"/>
          <w:color w:val="000000" w:themeColor="text1"/>
          <w:sz w:val="19"/>
          <w:szCs w:val="19"/>
        </w:rPr>
        <w:t xml:space="preserve">eep all </w:t>
      </w:r>
      <w:r w:rsidR="00B85FBA" w:rsidRPr="003422CC">
        <w:rPr>
          <w:rFonts w:ascii="Arial" w:hAnsi="Arial" w:cs="Arial"/>
          <w:color w:val="000000" w:themeColor="text1"/>
          <w:sz w:val="19"/>
          <w:szCs w:val="19"/>
        </w:rPr>
        <w:t>battery-operated</w:t>
      </w:r>
      <w:r w:rsidR="000F513D" w:rsidRPr="003422CC">
        <w:rPr>
          <w:rFonts w:ascii="Arial" w:hAnsi="Arial" w:cs="Arial"/>
          <w:color w:val="000000" w:themeColor="text1"/>
          <w:sz w:val="19"/>
          <w:szCs w:val="19"/>
        </w:rPr>
        <w:t xml:space="preserve"> </w:t>
      </w:r>
      <w:r w:rsidR="004245B0" w:rsidRPr="003422CC">
        <w:rPr>
          <w:rFonts w:ascii="Arial" w:hAnsi="Arial" w:cs="Arial"/>
          <w:color w:val="000000" w:themeColor="text1"/>
          <w:sz w:val="19"/>
          <w:szCs w:val="19"/>
        </w:rPr>
        <w:t>items, for example</w:t>
      </w:r>
      <w:r w:rsidR="009E1B1E" w:rsidRPr="003422CC">
        <w:rPr>
          <w:rFonts w:ascii="Arial" w:hAnsi="Arial" w:cs="Arial"/>
          <w:color w:val="000000" w:themeColor="text1"/>
          <w:sz w:val="19"/>
          <w:szCs w:val="19"/>
        </w:rPr>
        <w:t>, but not limited to,</w:t>
      </w:r>
      <w:r w:rsidR="004245B0" w:rsidRPr="003422CC">
        <w:rPr>
          <w:rFonts w:ascii="Arial" w:hAnsi="Arial" w:cs="Arial"/>
          <w:color w:val="000000" w:themeColor="text1"/>
          <w:sz w:val="19"/>
          <w:szCs w:val="19"/>
        </w:rPr>
        <w:t xml:space="preserve"> </w:t>
      </w:r>
      <w:r w:rsidR="000F513D" w:rsidRPr="003422CC">
        <w:rPr>
          <w:rFonts w:ascii="Arial" w:hAnsi="Arial" w:cs="Arial"/>
          <w:color w:val="000000" w:themeColor="text1"/>
          <w:sz w:val="19"/>
          <w:szCs w:val="19"/>
        </w:rPr>
        <w:t>doorbells and clocks</w:t>
      </w:r>
      <w:r w:rsidR="004245B0" w:rsidRPr="003422CC">
        <w:rPr>
          <w:rFonts w:ascii="Arial" w:hAnsi="Arial" w:cs="Arial"/>
          <w:color w:val="000000" w:themeColor="text1"/>
          <w:sz w:val="19"/>
          <w:szCs w:val="19"/>
        </w:rPr>
        <w:t>,</w:t>
      </w:r>
      <w:r w:rsidR="000F513D" w:rsidRPr="003422CC">
        <w:rPr>
          <w:rFonts w:ascii="Arial" w:hAnsi="Arial" w:cs="Arial"/>
          <w:color w:val="000000" w:themeColor="text1"/>
          <w:sz w:val="19"/>
          <w:szCs w:val="19"/>
        </w:rPr>
        <w:t xml:space="preserve"> </w:t>
      </w:r>
      <w:r w:rsidR="009B1E9A" w:rsidRPr="003422CC">
        <w:rPr>
          <w:rFonts w:ascii="Arial" w:hAnsi="Arial" w:cs="Arial"/>
          <w:color w:val="000000" w:themeColor="text1"/>
          <w:sz w:val="19"/>
          <w:szCs w:val="19"/>
        </w:rPr>
        <w:t>in good working order, provided they were working at the start of th</w:t>
      </w:r>
      <w:r w:rsidR="006E2A8B" w:rsidRPr="003422CC">
        <w:rPr>
          <w:rFonts w:ascii="Arial" w:hAnsi="Arial" w:cs="Arial"/>
          <w:color w:val="000000" w:themeColor="text1"/>
          <w:sz w:val="19"/>
          <w:szCs w:val="19"/>
        </w:rPr>
        <w:t xml:space="preserve">e Tenancy, </w:t>
      </w:r>
      <w:r w:rsidR="007371C9" w:rsidRPr="003422CC">
        <w:rPr>
          <w:rFonts w:ascii="Arial" w:hAnsi="Arial" w:cs="Arial"/>
          <w:color w:val="000000" w:themeColor="text1"/>
          <w:sz w:val="19"/>
          <w:szCs w:val="19"/>
        </w:rPr>
        <w:t xml:space="preserve">by </w:t>
      </w:r>
      <w:r w:rsidR="009B1E9A" w:rsidRPr="003422CC">
        <w:rPr>
          <w:rFonts w:ascii="Arial" w:hAnsi="Arial" w:cs="Arial"/>
          <w:color w:val="000000" w:themeColor="text1"/>
          <w:sz w:val="19"/>
          <w:szCs w:val="19"/>
        </w:rPr>
        <w:t xml:space="preserve">replacing batteries </w:t>
      </w:r>
      <w:r w:rsidR="00C63F3B" w:rsidRPr="003422CC">
        <w:rPr>
          <w:rFonts w:ascii="Arial" w:hAnsi="Arial" w:cs="Arial"/>
          <w:color w:val="000000" w:themeColor="text1"/>
          <w:sz w:val="19"/>
          <w:szCs w:val="19"/>
        </w:rPr>
        <w:t xml:space="preserve">promptly </w:t>
      </w:r>
      <w:r w:rsidR="009B1E9A" w:rsidRPr="003422CC">
        <w:rPr>
          <w:rFonts w:ascii="Arial" w:hAnsi="Arial" w:cs="Arial"/>
          <w:color w:val="000000" w:themeColor="text1"/>
          <w:sz w:val="19"/>
          <w:szCs w:val="19"/>
        </w:rPr>
        <w:t>where necessary.</w:t>
      </w:r>
    </w:p>
    <w:p w14:paraId="23D102CF" w14:textId="0A7DF3B8" w:rsidR="00FD68AE" w:rsidRPr="003422CC" w:rsidRDefault="002E3F39" w:rsidP="00707D64">
      <w:pPr>
        <w:numPr>
          <w:ilvl w:val="1"/>
          <w:numId w:val="32"/>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You agree </w:t>
      </w:r>
      <w:r w:rsidR="00917186" w:rsidRPr="003422CC">
        <w:rPr>
          <w:rFonts w:ascii="Arial" w:hAnsi="Arial" w:cs="Arial"/>
          <w:color w:val="000000" w:themeColor="text1"/>
          <w:sz w:val="19"/>
          <w:szCs w:val="19"/>
        </w:rPr>
        <w:t xml:space="preserve">not to disable and </w:t>
      </w:r>
      <w:r w:rsidRPr="003422CC">
        <w:rPr>
          <w:rFonts w:ascii="Arial" w:hAnsi="Arial" w:cs="Arial"/>
          <w:color w:val="000000" w:themeColor="text1"/>
          <w:sz w:val="19"/>
          <w:szCs w:val="19"/>
        </w:rPr>
        <w:t xml:space="preserve">to </w:t>
      </w:r>
      <w:r w:rsidR="00D84AA0" w:rsidRPr="003422CC">
        <w:rPr>
          <w:rFonts w:ascii="Arial" w:hAnsi="Arial" w:cs="Arial"/>
          <w:color w:val="000000" w:themeColor="text1"/>
          <w:sz w:val="19"/>
          <w:szCs w:val="19"/>
        </w:rPr>
        <w:t xml:space="preserve">regularly </w:t>
      </w:r>
      <w:r w:rsidR="005914FB" w:rsidRPr="003422CC">
        <w:rPr>
          <w:rFonts w:ascii="Arial" w:hAnsi="Arial" w:cs="Arial"/>
          <w:color w:val="000000" w:themeColor="text1"/>
          <w:sz w:val="19"/>
          <w:szCs w:val="19"/>
        </w:rPr>
        <w:t xml:space="preserve">test </w:t>
      </w:r>
      <w:r w:rsidR="00FD68AE" w:rsidRPr="003422CC">
        <w:rPr>
          <w:rFonts w:ascii="Arial" w:hAnsi="Arial" w:cs="Arial"/>
          <w:color w:val="000000" w:themeColor="text1"/>
          <w:sz w:val="19"/>
          <w:szCs w:val="19"/>
        </w:rPr>
        <w:t>the smoke, heat and carbon monoxide alarms in the Property</w:t>
      </w:r>
      <w:r w:rsidR="00633C58" w:rsidRPr="003422CC">
        <w:rPr>
          <w:rFonts w:ascii="Arial" w:hAnsi="Arial" w:cs="Arial"/>
          <w:color w:val="000000" w:themeColor="text1"/>
          <w:sz w:val="19"/>
          <w:szCs w:val="19"/>
        </w:rPr>
        <w:t xml:space="preserve"> at least once a month</w:t>
      </w:r>
      <w:r w:rsidRPr="003422CC">
        <w:rPr>
          <w:rFonts w:ascii="Arial" w:hAnsi="Arial" w:cs="Arial"/>
          <w:color w:val="000000" w:themeColor="text1"/>
          <w:sz w:val="19"/>
          <w:szCs w:val="19"/>
        </w:rPr>
        <w:t xml:space="preserve"> and</w:t>
      </w:r>
      <w:r w:rsidR="00387421" w:rsidRPr="003422CC">
        <w:rPr>
          <w:rFonts w:ascii="Arial" w:hAnsi="Arial" w:cs="Arial"/>
          <w:color w:val="000000" w:themeColor="text1"/>
          <w:sz w:val="19"/>
          <w:szCs w:val="19"/>
        </w:rPr>
        <w:t xml:space="preserve"> inform us promptly if they are not working properly.</w:t>
      </w:r>
      <w:r w:rsidRPr="003422CC">
        <w:rPr>
          <w:rFonts w:ascii="Arial" w:hAnsi="Arial" w:cs="Arial"/>
          <w:color w:val="000000" w:themeColor="text1"/>
          <w:sz w:val="19"/>
          <w:szCs w:val="19"/>
        </w:rPr>
        <w:t xml:space="preserve"> </w:t>
      </w:r>
    </w:p>
    <w:p w14:paraId="54EA2B96" w14:textId="3A293AEE" w:rsidR="00613249" w:rsidRPr="003422CC" w:rsidRDefault="001D5400" w:rsidP="00707D64">
      <w:pPr>
        <w:numPr>
          <w:ilvl w:val="1"/>
          <w:numId w:val="3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You agree to </w:t>
      </w:r>
      <w:r w:rsidR="006C285D" w:rsidRPr="003422CC">
        <w:rPr>
          <w:rFonts w:ascii="Arial" w:hAnsi="Arial" w:cs="Arial"/>
          <w:color w:val="000000" w:themeColor="text1"/>
          <w:sz w:val="19"/>
          <w:szCs w:val="19"/>
        </w:rPr>
        <w:t>p</w:t>
      </w:r>
      <w:r w:rsidR="009B1E9A" w:rsidRPr="003422CC">
        <w:rPr>
          <w:rFonts w:ascii="Arial" w:hAnsi="Arial" w:cs="Arial"/>
          <w:color w:val="000000" w:themeColor="text1"/>
          <w:sz w:val="19"/>
          <w:szCs w:val="19"/>
        </w:rPr>
        <w:t xml:space="preserve">romptly </w:t>
      </w:r>
      <w:r w:rsidR="000C2D49" w:rsidRPr="003422CC">
        <w:rPr>
          <w:rFonts w:ascii="Arial" w:hAnsi="Arial" w:cs="Arial"/>
          <w:color w:val="000000" w:themeColor="text1"/>
          <w:sz w:val="19"/>
          <w:szCs w:val="19"/>
        </w:rPr>
        <w:t>replace any</w:t>
      </w:r>
      <w:r w:rsidR="009B1E9A" w:rsidRPr="003422CC">
        <w:rPr>
          <w:rFonts w:ascii="Arial" w:hAnsi="Arial" w:cs="Arial"/>
          <w:color w:val="000000" w:themeColor="text1"/>
          <w:sz w:val="19"/>
          <w:szCs w:val="19"/>
        </w:rPr>
        <w:t xml:space="preserve"> broken glass with the same quality glass</w:t>
      </w:r>
      <w:r w:rsidR="00806F9D" w:rsidRPr="003422CC">
        <w:rPr>
          <w:rFonts w:ascii="Arial" w:hAnsi="Arial" w:cs="Arial"/>
          <w:color w:val="000000" w:themeColor="text1"/>
          <w:sz w:val="19"/>
          <w:szCs w:val="19"/>
        </w:rPr>
        <w:t xml:space="preserve"> and </w:t>
      </w:r>
      <w:r w:rsidR="000C2D49" w:rsidRPr="003422CC">
        <w:rPr>
          <w:rFonts w:ascii="Arial" w:hAnsi="Arial" w:cs="Arial"/>
          <w:color w:val="000000" w:themeColor="text1"/>
          <w:sz w:val="19"/>
          <w:szCs w:val="19"/>
        </w:rPr>
        <w:t xml:space="preserve">repair or replace any damaged </w:t>
      </w:r>
      <w:r w:rsidR="0084113A" w:rsidRPr="003422CC">
        <w:rPr>
          <w:rFonts w:ascii="Arial" w:hAnsi="Arial" w:cs="Arial"/>
          <w:color w:val="000000" w:themeColor="text1"/>
          <w:sz w:val="19"/>
          <w:szCs w:val="19"/>
        </w:rPr>
        <w:t>Contents</w:t>
      </w:r>
      <w:r w:rsidR="00795356" w:rsidRPr="003422CC">
        <w:rPr>
          <w:rFonts w:ascii="Arial" w:hAnsi="Arial" w:cs="Arial"/>
          <w:color w:val="000000" w:themeColor="text1"/>
          <w:sz w:val="19"/>
          <w:szCs w:val="19"/>
        </w:rPr>
        <w:t xml:space="preserve"> </w:t>
      </w:r>
      <w:r w:rsidR="009B1E9A" w:rsidRPr="003422CC">
        <w:rPr>
          <w:rFonts w:ascii="Arial" w:hAnsi="Arial" w:cs="Arial"/>
          <w:color w:val="000000" w:themeColor="text1"/>
          <w:sz w:val="19"/>
          <w:szCs w:val="19"/>
        </w:rPr>
        <w:t xml:space="preserve">where </w:t>
      </w:r>
      <w:r w:rsidR="003D182A" w:rsidRPr="003422CC">
        <w:rPr>
          <w:rFonts w:ascii="Arial" w:hAnsi="Arial" w:cs="Arial"/>
          <w:color w:val="000000" w:themeColor="text1"/>
          <w:sz w:val="19"/>
          <w:szCs w:val="19"/>
        </w:rPr>
        <w:t>you</w:t>
      </w:r>
      <w:r w:rsidR="00275761" w:rsidRPr="003422CC">
        <w:rPr>
          <w:rFonts w:ascii="Arial" w:hAnsi="Arial" w:cs="Arial"/>
          <w:color w:val="000000" w:themeColor="text1"/>
          <w:sz w:val="19"/>
          <w:szCs w:val="19"/>
        </w:rPr>
        <w:t xml:space="preserve"> </w:t>
      </w:r>
      <w:r w:rsidR="009B1E9A" w:rsidRPr="003422CC">
        <w:rPr>
          <w:rFonts w:ascii="Arial" w:hAnsi="Arial" w:cs="Arial"/>
          <w:color w:val="000000" w:themeColor="text1"/>
          <w:sz w:val="19"/>
          <w:szCs w:val="19"/>
        </w:rPr>
        <w:t xml:space="preserve">or </w:t>
      </w:r>
      <w:r w:rsidR="003D182A" w:rsidRPr="003422CC">
        <w:rPr>
          <w:rFonts w:ascii="Arial" w:hAnsi="Arial" w:cs="Arial"/>
          <w:color w:val="000000" w:themeColor="text1"/>
          <w:sz w:val="19"/>
          <w:szCs w:val="19"/>
        </w:rPr>
        <w:t>your</w:t>
      </w:r>
      <w:r w:rsidR="000C2D49" w:rsidRPr="003422CC">
        <w:rPr>
          <w:rFonts w:ascii="Arial" w:hAnsi="Arial" w:cs="Arial"/>
          <w:color w:val="000000" w:themeColor="text1"/>
          <w:sz w:val="19"/>
          <w:szCs w:val="19"/>
        </w:rPr>
        <w:t xml:space="preserve"> visitors caused the damage</w:t>
      </w:r>
      <w:r w:rsidR="009B1E9A" w:rsidRPr="003422CC">
        <w:rPr>
          <w:rFonts w:ascii="Arial" w:hAnsi="Arial" w:cs="Arial"/>
          <w:color w:val="000000" w:themeColor="text1"/>
          <w:sz w:val="19"/>
          <w:szCs w:val="19"/>
        </w:rPr>
        <w:t xml:space="preserve"> during the Tenancy.</w:t>
      </w:r>
      <w:r w:rsidR="00A87C0E" w:rsidRPr="003422CC">
        <w:rPr>
          <w:rFonts w:ascii="Arial" w:hAnsi="Arial" w:cs="Arial"/>
          <w:color w:val="000000" w:themeColor="text1"/>
          <w:sz w:val="19"/>
          <w:szCs w:val="19"/>
        </w:rPr>
        <w:t xml:space="preserve"> You should contact us for advice before making any arrangements.</w:t>
      </w:r>
    </w:p>
    <w:p w14:paraId="3578D080" w14:textId="3CA47F78" w:rsidR="00613249" w:rsidRPr="003422CC" w:rsidRDefault="0039754F" w:rsidP="00707D64">
      <w:pPr>
        <w:numPr>
          <w:ilvl w:val="1"/>
          <w:numId w:val="34"/>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Take all reasonable </w:t>
      </w:r>
      <w:r w:rsidR="00663A80" w:rsidRPr="003422CC">
        <w:rPr>
          <w:rFonts w:ascii="Arial" w:hAnsi="Arial" w:cs="Arial"/>
          <w:color w:val="000000" w:themeColor="text1"/>
          <w:sz w:val="19"/>
          <w:szCs w:val="19"/>
        </w:rPr>
        <w:t>measures to avoid blocking</w:t>
      </w:r>
      <w:r w:rsidRPr="003422CC">
        <w:rPr>
          <w:rFonts w:ascii="Arial" w:hAnsi="Arial" w:cs="Arial"/>
          <w:color w:val="000000" w:themeColor="text1"/>
          <w:sz w:val="19"/>
          <w:szCs w:val="19"/>
        </w:rPr>
        <w:t xml:space="preserve"> </w:t>
      </w:r>
      <w:r w:rsidR="00A04FF5" w:rsidRPr="003422CC">
        <w:rPr>
          <w:rFonts w:ascii="Arial" w:hAnsi="Arial" w:cs="Arial"/>
          <w:color w:val="000000" w:themeColor="text1"/>
          <w:sz w:val="19"/>
          <w:szCs w:val="19"/>
        </w:rPr>
        <w:t>or put</w:t>
      </w:r>
      <w:r w:rsidR="00663A80" w:rsidRPr="003422CC">
        <w:rPr>
          <w:rFonts w:ascii="Arial" w:hAnsi="Arial" w:cs="Arial"/>
          <w:color w:val="000000" w:themeColor="text1"/>
          <w:sz w:val="19"/>
          <w:szCs w:val="19"/>
        </w:rPr>
        <w:t>ting</w:t>
      </w:r>
      <w:r w:rsidR="00A04FF5" w:rsidRPr="003422CC">
        <w:rPr>
          <w:rFonts w:ascii="Arial" w:hAnsi="Arial" w:cs="Arial"/>
          <w:color w:val="000000" w:themeColor="text1"/>
          <w:sz w:val="19"/>
          <w:szCs w:val="19"/>
        </w:rPr>
        <w:t xml:space="preserve"> harmful</w:t>
      </w:r>
      <w:r w:rsidR="009B1E9A" w:rsidRPr="003422CC">
        <w:rPr>
          <w:rFonts w:ascii="Arial" w:hAnsi="Arial" w:cs="Arial"/>
          <w:color w:val="000000" w:themeColor="text1"/>
          <w:sz w:val="19"/>
          <w:szCs w:val="19"/>
        </w:rPr>
        <w:t xml:space="preserve"> or damaging substances into the sinks, showers,</w:t>
      </w:r>
      <w:r w:rsidR="001F35F3" w:rsidRPr="003422CC">
        <w:rPr>
          <w:rFonts w:ascii="Arial" w:hAnsi="Arial" w:cs="Arial"/>
          <w:color w:val="000000" w:themeColor="text1"/>
          <w:sz w:val="19"/>
          <w:szCs w:val="19"/>
        </w:rPr>
        <w:t xml:space="preserve"> baths, lavatories, cisterns, </w:t>
      </w:r>
      <w:r w:rsidR="009B1E9A" w:rsidRPr="003422CC">
        <w:rPr>
          <w:rFonts w:ascii="Arial" w:hAnsi="Arial" w:cs="Arial"/>
          <w:color w:val="000000" w:themeColor="text1"/>
          <w:sz w:val="19"/>
          <w:szCs w:val="19"/>
        </w:rPr>
        <w:t>waste o</w:t>
      </w:r>
      <w:r w:rsidR="0072129C" w:rsidRPr="003422CC">
        <w:rPr>
          <w:rFonts w:ascii="Arial" w:hAnsi="Arial" w:cs="Arial"/>
          <w:color w:val="000000" w:themeColor="text1"/>
          <w:sz w:val="19"/>
          <w:szCs w:val="19"/>
        </w:rPr>
        <w:t>r soil pipes.</w:t>
      </w:r>
      <w:r w:rsidR="00D421FB" w:rsidRPr="003422CC">
        <w:rPr>
          <w:rFonts w:ascii="Arial" w:hAnsi="Arial" w:cs="Arial"/>
          <w:color w:val="000000" w:themeColor="text1"/>
          <w:sz w:val="19"/>
          <w:szCs w:val="19"/>
        </w:rPr>
        <w:t xml:space="preserve"> </w:t>
      </w:r>
      <w:r w:rsidR="003E33BB" w:rsidRPr="003422CC">
        <w:rPr>
          <w:rFonts w:ascii="Arial" w:hAnsi="Arial" w:cs="Arial"/>
          <w:color w:val="000000" w:themeColor="text1"/>
          <w:sz w:val="19"/>
          <w:szCs w:val="19"/>
        </w:rPr>
        <w:t>B</w:t>
      </w:r>
      <w:r w:rsidR="00D421FB" w:rsidRPr="003422CC">
        <w:rPr>
          <w:rFonts w:ascii="Arial" w:hAnsi="Arial" w:cs="Arial"/>
          <w:color w:val="000000" w:themeColor="text1"/>
          <w:sz w:val="19"/>
          <w:szCs w:val="19"/>
        </w:rPr>
        <w:t>lockages you would be responsible</w:t>
      </w:r>
      <w:r w:rsidR="00D54453" w:rsidRPr="003422CC">
        <w:rPr>
          <w:rFonts w:ascii="Arial" w:hAnsi="Arial" w:cs="Arial"/>
          <w:color w:val="000000" w:themeColor="text1"/>
          <w:sz w:val="19"/>
          <w:szCs w:val="19"/>
        </w:rPr>
        <w:t xml:space="preserve"> for</w:t>
      </w:r>
      <w:r w:rsidR="00D421FB" w:rsidRPr="003422CC">
        <w:rPr>
          <w:rFonts w:ascii="Arial" w:hAnsi="Arial" w:cs="Arial"/>
          <w:color w:val="000000" w:themeColor="text1"/>
          <w:sz w:val="19"/>
          <w:szCs w:val="19"/>
        </w:rPr>
        <w:t xml:space="preserve"> include, but not limited to, </w:t>
      </w:r>
      <w:r w:rsidR="003E33BB" w:rsidRPr="003422CC">
        <w:rPr>
          <w:rFonts w:ascii="Arial" w:hAnsi="Arial" w:cs="Arial"/>
          <w:color w:val="000000" w:themeColor="text1"/>
          <w:sz w:val="19"/>
          <w:szCs w:val="19"/>
        </w:rPr>
        <w:t>putting in</w:t>
      </w:r>
      <w:r w:rsidR="00D54453" w:rsidRPr="003422CC">
        <w:rPr>
          <w:rFonts w:ascii="Arial" w:hAnsi="Arial" w:cs="Arial"/>
          <w:color w:val="000000" w:themeColor="text1"/>
          <w:sz w:val="19"/>
          <w:szCs w:val="19"/>
        </w:rPr>
        <w:t>appropriate items in</w:t>
      </w:r>
      <w:r w:rsidR="003E33BB" w:rsidRPr="003422CC">
        <w:rPr>
          <w:rFonts w:ascii="Arial" w:hAnsi="Arial" w:cs="Arial"/>
          <w:color w:val="000000" w:themeColor="text1"/>
          <w:sz w:val="19"/>
          <w:szCs w:val="19"/>
        </w:rPr>
        <w:t xml:space="preserve"> </w:t>
      </w:r>
      <w:r w:rsidR="00625F9C" w:rsidRPr="003422CC">
        <w:rPr>
          <w:rFonts w:ascii="Arial" w:hAnsi="Arial" w:cs="Arial"/>
          <w:color w:val="000000" w:themeColor="text1"/>
          <w:sz w:val="19"/>
          <w:szCs w:val="19"/>
        </w:rPr>
        <w:t xml:space="preserve">the </w:t>
      </w:r>
      <w:r w:rsidR="003E33BB" w:rsidRPr="003422CC">
        <w:rPr>
          <w:rFonts w:ascii="Arial" w:hAnsi="Arial" w:cs="Arial"/>
          <w:color w:val="000000" w:themeColor="text1"/>
          <w:sz w:val="19"/>
          <w:szCs w:val="19"/>
        </w:rPr>
        <w:t xml:space="preserve">toilet e.g. </w:t>
      </w:r>
      <w:r w:rsidR="00557B4D" w:rsidRPr="003422CC">
        <w:rPr>
          <w:rFonts w:ascii="Arial" w:hAnsi="Arial" w:cs="Arial"/>
          <w:color w:val="000000" w:themeColor="text1"/>
          <w:sz w:val="19"/>
          <w:szCs w:val="19"/>
        </w:rPr>
        <w:t>feminine products</w:t>
      </w:r>
      <w:r w:rsidR="00D54453" w:rsidRPr="003422CC">
        <w:rPr>
          <w:rFonts w:ascii="Arial" w:hAnsi="Arial" w:cs="Arial"/>
          <w:color w:val="000000" w:themeColor="text1"/>
          <w:sz w:val="19"/>
          <w:szCs w:val="19"/>
        </w:rPr>
        <w:t xml:space="preserve">, </w:t>
      </w:r>
      <w:r w:rsidR="003E33BB" w:rsidRPr="003422CC">
        <w:rPr>
          <w:rFonts w:ascii="Arial" w:hAnsi="Arial" w:cs="Arial"/>
          <w:color w:val="000000" w:themeColor="text1"/>
          <w:sz w:val="19"/>
          <w:szCs w:val="19"/>
        </w:rPr>
        <w:t>depositing</w:t>
      </w:r>
      <w:r w:rsidR="00D421FB" w:rsidRPr="003422CC">
        <w:rPr>
          <w:rFonts w:ascii="Arial" w:hAnsi="Arial" w:cs="Arial"/>
          <w:color w:val="000000" w:themeColor="text1"/>
          <w:sz w:val="19"/>
          <w:szCs w:val="19"/>
        </w:rPr>
        <w:t xml:space="preserve"> fat </w:t>
      </w:r>
      <w:r w:rsidR="003E33BB" w:rsidRPr="003422CC">
        <w:rPr>
          <w:rFonts w:ascii="Arial" w:hAnsi="Arial" w:cs="Arial"/>
          <w:color w:val="000000" w:themeColor="text1"/>
          <w:sz w:val="19"/>
          <w:szCs w:val="19"/>
        </w:rPr>
        <w:t>into or not removing hairs from</w:t>
      </w:r>
      <w:r w:rsidR="00D421FB" w:rsidRPr="003422CC">
        <w:rPr>
          <w:rFonts w:ascii="Arial" w:hAnsi="Arial" w:cs="Arial"/>
          <w:color w:val="000000" w:themeColor="text1"/>
          <w:sz w:val="19"/>
          <w:szCs w:val="19"/>
        </w:rPr>
        <w:t xml:space="preserve"> </w:t>
      </w:r>
      <w:r w:rsidR="003E33BB" w:rsidRPr="003422CC">
        <w:rPr>
          <w:rFonts w:ascii="Arial" w:hAnsi="Arial" w:cs="Arial"/>
          <w:color w:val="000000" w:themeColor="text1"/>
          <w:sz w:val="19"/>
          <w:szCs w:val="19"/>
        </w:rPr>
        <w:t>a plughole</w:t>
      </w:r>
      <w:r w:rsidR="00D421FB" w:rsidRPr="003422CC">
        <w:rPr>
          <w:rFonts w:ascii="Arial" w:hAnsi="Arial" w:cs="Arial"/>
          <w:color w:val="000000" w:themeColor="text1"/>
          <w:sz w:val="19"/>
          <w:szCs w:val="19"/>
        </w:rPr>
        <w:t>.</w:t>
      </w:r>
    </w:p>
    <w:p w14:paraId="085F24C2" w14:textId="53EE528A" w:rsidR="005A0E1E" w:rsidRDefault="005A0E1E" w:rsidP="005A0E1E">
      <w:pPr>
        <w:ind w:left="567" w:hanging="567"/>
        <w:jc w:val="both"/>
        <w:rPr>
          <w:rFonts w:ascii="Arial" w:hAnsi="Arial" w:cs="Arial"/>
          <w:color w:val="000000" w:themeColor="text1"/>
          <w:sz w:val="19"/>
          <w:szCs w:val="19"/>
        </w:rPr>
      </w:pPr>
      <w:r w:rsidRPr="005A0E1E">
        <w:rPr>
          <w:rFonts w:ascii="Arial" w:hAnsi="Arial" w:cs="Arial"/>
          <w:b/>
          <w:bCs/>
          <w:color w:val="000000" w:themeColor="text1"/>
          <w:sz w:val="19"/>
          <w:szCs w:val="19"/>
        </w:rPr>
        <w:lastRenderedPageBreak/>
        <w:t>11.1</w:t>
      </w:r>
      <w:r w:rsidR="008629E7">
        <w:rPr>
          <w:rFonts w:ascii="Arial" w:hAnsi="Arial" w:cs="Arial"/>
          <w:b/>
          <w:bCs/>
          <w:color w:val="000000" w:themeColor="text1"/>
          <w:sz w:val="19"/>
          <w:szCs w:val="19"/>
        </w:rPr>
        <w:t>2</w:t>
      </w:r>
      <w:r>
        <w:rPr>
          <w:rFonts w:ascii="Arial" w:hAnsi="Arial" w:cs="Arial"/>
          <w:color w:val="000000" w:themeColor="text1"/>
          <w:sz w:val="19"/>
          <w:szCs w:val="19"/>
        </w:rPr>
        <w:t xml:space="preserve"> </w:t>
      </w:r>
      <w:r w:rsidR="00FA4CAB" w:rsidRPr="003422CC">
        <w:rPr>
          <w:rFonts w:ascii="Arial" w:hAnsi="Arial" w:cs="Arial"/>
          <w:color w:val="000000" w:themeColor="text1"/>
          <w:sz w:val="19"/>
          <w:szCs w:val="19"/>
        </w:rPr>
        <w:t xml:space="preserve">You agree to </w:t>
      </w:r>
      <w:r w:rsidR="002B2448" w:rsidRPr="003422CC">
        <w:rPr>
          <w:rFonts w:ascii="Arial" w:hAnsi="Arial" w:cs="Arial"/>
          <w:color w:val="000000" w:themeColor="text1"/>
          <w:sz w:val="19"/>
          <w:szCs w:val="19"/>
        </w:rPr>
        <w:t xml:space="preserve">promptly </w:t>
      </w:r>
      <w:r w:rsidR="00FA4CAB" w:rsidRPr="003422CC">
        <w:rPr>
          <w:rFonts w:ascii="Arial" w:hAnsi="Arial" w:cs="Arial"/>
          <w:color w:val="000000" w:themeColor="text1"/>
          <w:sz w:val="19"/>
          <w:szCs w:val="19"/>
        </w:rPr>
        <w:t>r</w:t>
      </w:r>
      <w:r w:rsidR="0070596F" w:rsidRPr="003422CC">
        <w:rPr>
          <w:rFonts w:ascii="Arial" w:hAnsi="Arial" w:cs="Arial"/>
          <w:color w:val="000000" w:themeColor="text1"/>
          <w:sz w:val="19"/>
          <w:szCs w:val="19"/>
        </w:rPr>
        <w:t>eplace</w:t>
      </w:r>
      <w:r w:rsidR="00E728A7" w:rsidRPr="003422CC">
        <w:rPr>
          <w:rFonts w:ascii="Arial" w:hAnsi="Arial" w:cs="Arial"/>
          <w:color w:val="000000" w:themeColor="text1"/>
          <w:sz w:val="19"/>
          <w:szCs w:val="19"/>
        </w:rPr>
        <w:t xml:space="preserve"> consumables</w:t>
      </w:r>
      <w:r w:rsidR="00104FD0" w:rsidRPr="003422CC">
        <w:rPr>
          <w:rFonts w:ascii="Arial" w:hAnsi="Arial" w:cs="Arial"/>
          <w:color w:val="000000" w:themeColor="text1"/>
          <w:sz w:val="19"/>
          <w:szCs w:val="19"/>
        </w:rPr>
        <w:t xml:space="preserve"> </w:t>
      </w:r>
      <w:r w:rsidR="00985D6C" w:rsidRPr="003422CC">
        <w:rPr>
          <w:rFonts w:ascii="Arial" w:hAnsi="Arial" w:cs="Arial"/>
          <w:color w:val="000000" w:themeColor="text1"/>
          <w:sz w:val="19"/>
          <w:szCs w:val="19"/>
        </w:rPr>
        <w:t xml:space="preserve">when </w:t>
      </w:r>
      <w:r w:rsidR="001A003B" w:rsidRPr="003422CC">
        <w:rPr>
          <w:rFonts w:ascii="Arial" w:hAnsi="Arial" w:cs="Arial"/>
          <w:color w:val="000000" w:themeColor="text1"/>
          <w:sz w:val="19"/>
          <w:szCs w:val="19"/>
        </w:rPr>
        <w:t xml:space="preserve">necessary, </w:t>
      </w:r>
      <w:r w:rsidR="00E728A7" w:rsidRPr="003422CC">
        <w:rPr>
          <w:rFonts w:ascii="Arial" w:hAnsi="Arial" w:cs="Arial"/>
          <w:color w:val="000000" w:themeColor="text1"/>
          <w:sz w:val="19"/>
          <w:szCs w:val="19"/>
        </w:rPr>
        <w:t>including</w:t>
      </w:r>
      <w:r w:rsidR="00C54D5D" w:rsidRPr="003422CC">
        <w:rPr>
          <w:rFonts w:ascii="Arial" w:hAnsi="Arial" w:cs="Arial"/>
          <w:color w:val="000000" w:themeColor="text1"/>
          <w:sz w:val="19"/>
          <w:szCs w:val="19"/>
        </w:rPr>
        <w:t>, but not limited to,</w:t>
      </w:r>
      <w:r w:rsidR="00985D6C" w:rsidRPr="003422CC">
        <w:rPr>
          <w:rFonts w:ascii="Arial" w:hAnsi="Arial" w:cs="Arial"/>
          <w:color w:val="000000" w:themeColor="text1"/>
          <w:sz w:val="19"/>
          <w:szCs w:val="19"/>
        </w:rPr>
        <w:t xml:space="preserve"> </w:t>
      </w:r>
      <w:r w:rsidR="000F74F8" w:rsidRPr="003422CC">
        <w:rPr>
          <w:rFonts w:ascii="Arial" w:hAnsi="Arial" w:cs="Arial"/>
          <w:color w:val="000000" w:themeColor="text1"/>
          <w:sz w:val="19"/>
          <w:szCs w:val="19"/>
        </w:rPr>
        <w:t>defective light bulbs; fluorescent tubes; starters; fuses;</w:t>
      </w:r>
      <w:r w:rsidR="0070596F" w:rsidRPr="003422CC">
        <w:rPr>
          <w:rFonts w:ascii="Arial" w:hAnsi="Arial" w:cs="Arial"/>
          <w:color w:val="000000" w:themeColor="text1"/>
          <w:sz w:val="19"/>
          <w:szCs w:val="19"/>
        </w:rPr>
        <w:t xml:space="preserve"> </w:t>
      </w:r>
      <w:r w:rsidR="000F74F8" w:rsidRPr="003422CC">
        <w:rPr>
          <w:rFonts w:ascii="Arial" w:hAnsi="Arial" w:cs="Arial"/>
          <w:color w:val="000000" w:themeColor="text1"/>
          <w:sz w:val="19"/>
          <w:szCs w:val="19"/>
        </w:rPr>
        <w:t>batteries;</w:t>
      </w:r>
      <w:r w:rsidR="00DF1EC1" w:rsidRPr="003422CC">
        <w:rPr>
          <w:rFonts w:ascii="Arial" w:hAnsi="Arial" w:cs="Arial"/>
          <w:color w:val="000000" w:themeColor="text1"/>
          <w:sz w:val="19"/>
          <w:szCs w:val="19"/>
        </w:rPr>
        <w:t xml:space="preserve"> </w:t>
      </w:r>
      <w:r w:rsidR="000F74F8" w:rsidRPr="003422CC">
        <w:rPr>
          <w:rFonts w:ascii="Arial" w:hAnsi="Arial" w:cs="Arial"/>
          <w:color w:val="000000" w:themeColor="text1"/>
          <w:sz w:val="19"/>
          <w:szCs w:val="19"/>
        </w:rPr>
        <w:t xml:space="preserve">plastic </w:t>
      </w:r>
      <w:r w:rsidR="00517F18" w:rsidRPr="003422CC">
        <w:rPr>
          <w:rFonts w:ascii="Arial" w:hAnsi="Arial" w:cs="Arial"/>
          <w:color w:val="000000" w:themeColor="text1"/>
          <w:sz w:val="19"/>
          <w:szCs w:val="19"/>
        </w:rPr>
        <w:t xml:space="preserve">or </w:t>
      </w:r>
      <w:r w:rsidR="0001412E" w:rsidRPr="003422CC">
        <w:rPr>
          <w:rFonts w:ascii="Arial" w:hAnsi="Arial" w:cs="Arial"/>
          <w:color w:val="000000" w:themeColor="text1"/>
          <w:sz w:val="19"/>
          <w:szCs w:val="19"/>
        </w:rPr>
        <w:t>compostable</w:t>
      </w:r>
      <w:r w:rsidR="00517F18" w:rsidRPr="003422CC">
        <w:rPr>
          <w:rFonts w:ascii="Arial" w:hAnsi="Arial" w:cs="Arial"/>
          <w:color w:val="000000" w:themeColor="text1"/>
          <w:sz w:val="19"/>
          <w:szCs w:val="19"/>
        </w:rPr>
        <w:t xml:space="preserve"> </w:t>
      </w:r>
      <w:r w:rsidR="000F74F8" w:rsidRPr="003422CC">
        <w:rPr>
          <w:rFonts w:ascii="Arial" w:hAnsi="Arial" w:cs="Arial"/>
          <w:color w:val="000000" w:themeColor="text1"/>
          <w:sz w:val="19"/>
          <w:szCs w:val="19"/>
        </w:rPr>
        <w:t>bin liners;</w:t>
      </w:r>
      <w:r w:rsidR="00AA576A" w:rsidRPr="003422CC">
        <w:rPr>
          <w:rFonts w:ascii="Arial" w:hAnsi="Arial" w:cs="Arial"/>
          <w:color w:val="000000" w:themeColor="text1"/>
          <w:sz w:val="19"/>
          <w:szCs w:val="19"/>
        </w:rPr>
        <w:t xml:space="preserve"> </w:t>
      </w:r>
      <w:r w:rsidR="00AD739A" w:rsidRPr="003422CC">
        <w:rPr>
          <w:rFonts w:ascii="Arial" w:hAnsi="Arial" w:cs="Arial"/>
          <w:color w:val="000000" w:themeColor="text1"/>
          <w:sz w:val="19"/>
          <w:szCs w:val="19"/>
        </w:rPr>
        <w:t>non</w:t>
      </w:r>
      <w:r w:rsidR="00E26A0A" w:rsidRPr="003422CC">
        <w:rPr>
          <w:rFonts w:ascii="Arial" w:hAnsi="Arial" w:cs="Arial"/>
          <w:color w:val="000000" w:themeColor="text1"/>
          <w:sz w:val="19"/>
          <w:szCs w:val="19"/>
        </w:rPr>
        <w:t>-</w:t>
      </w:r>
      <w:r w:rsidR="00AD739A" w:rsidRPr="003422CC">
        <w:rPr>
          <w:rFonts w:ascii="Arial" w:hAnsi="Arial" w:cs="Arial"/>
          <w:color w:val="000000" w:themeColor="text1"/>
          <w:sz w:val="19"/>
          <w:szCs w:val="19"/>
        </w:rPr>
        <w:t xml:space="preserve">stick </w:t>
      </w:r>
      <w:r w:rsidR="00F73E8B" w:rsidRPr="003422CC">
        <w:rPr>
          <w:rFonts w:ascii="Arial" w:hAnsi="Arial" w:cs="Arial"/>
          <w:color w:val="000000" w:themeColor="text1"/>
          <w:sz w:val="19"/>
          <w:szCs w:val="19"/>
        </w:rPr>
        <w:t xml:space="preserve">oven </w:t>
      </w:r>
      <w:r w:rsidR="00AD739A" w:rsidRPr="003422CC">
        <w:rPr>
          <w:rFonts w:ascii="Arial" w:hAnsi="Arial" w:cs="Arial"/>
          <w:color w:val="000000" w:themeColor="text1"/>
          <w:sz w:val="19"/>
          <w:szCs w:val="19"/>
        </w:rPr>
        <w:t xml:space="preserve">liners and </w:t>
      </w:r>
      <w:r w:rsidR="003005D1" w:rsidRPr="003422CC">
        <w:rPr>
          <w:rFonts w:ascii="Arial" w:hAnsi="Arial" w:cs="Arial"/>
          <w:color w:val="000000" w:themeColor="text1"/>
          <w:sz w:val="19"/>
          <w:szCs w:val="19"/>
        </w:rPr>
        <w:t xml:space="preserve">oven </w:t>
      </w:r>
      <w:r w:rsidR="0070596F" w:rsidRPr="003422CC">
        <w:rPr>
          <w:rFonts w:ascii="Arial" w:hAnsi="Arial" w:cs="Arial"/>
          <w:color w:val="000000" w:themeColor="text1"/>
          <w:sz w:val="19"/>
          <w:szCs w:val="19"/>
        </w:rPr>
        <w:t>extractor hood and vacuum cleaner</w:t>
      </w:r>
      <w:r w:rsidR="00E16927" w:rsidRPr="003422CC">
        <w:rPr>
          <w:rFonts w:ascii="Arial" w:hAnsi="Arial" w:cs="Arial"/>
          <w:color w:val="000000" w:themeColor="text1"/>
          <w:sz w:val="19"/>
          <w:szCs w:val="19"/>
        </w:rPr>
        <w:t xml:space="preserve"> filters ensuring, where appropriate, </w:t>
      </w:r>
      <w:r w:rsidR="00104FD0" w:rsidRPr="003422CC">
        <w:rPr>
          <w:rFonts w:ascii="Arial" w:hAnsi="Arial" w:cs="Arial"/>
          <w:color w:val="000000" w:themeColor="text1"/>
          <w:sz w:val="19"/>
          <w:szCs w:val="19"/>
        </w:rPr>
        <w:t>a</w:t>
      </w:r>
      <w:r w:rsidR="00E16927" w:rsidRPr="003422CC">
        <w:rPr>
          <w:rFonts w:ascii="Arial" w:hAnsi="Arial" w:cs="Arial"/>
          <w:color w:val="000000" w:themeColor="text1"/>
          <w:sz w:val="19"/>
          <w:szCs w:val="19"/>
        </w:rPr>
        <w:t>ll reasonable safety precautions are observed</w:t>
      </w:r>
      <w:r w:rsidR="003D182A" w:rsidRPr="003422CC">
        <w:rPr>
          <w:rFonts w:ascii="Arial" w:hAnsi="Arial" w:cs="Arial"/>
          <w:color w:val="000000" w:themeColor="text1"/>
          <w:sz w:val="19"/>
          <w:szCs w:val="19"/>
        </w:rPr>
        <w:t>.</w:t>
      </w:r>
    </w:p>
    <w:p w14:paraId="51B1E08D" w14:textId="02D7AC11" w:rsidR="00037459" w:rsidRPr="005A0E1E" w:rsidRDefault="008629E7" w:rsidP="008629E7">
      <w:pPr>
        <w:ind w:left="567" w:hanging="567"/>
        <w:jc w:val="both"/>
        <w:rPr>
          <w:rFonts w:ascii="Arial" w:hAnsi="Arial" w:cs="Arial"/>
          <w:color w:val="000000" w:themeColor="text1"/>
          <w:sz w:val="19"/>
          <w:szCs w:val="19"/>
        </w:rPr>
      </w:pPr>
      <w:r w:rsidRPr="008629E7">
        <w:rPr>
          <w:rFonts w:ascii="Arial" w:hAnsi="Arial" w:cs="Arial"/>
          <w:b/>
          <w:bCs/>
          <w:color w:val="000000" w:themeColor="text1"/>
          <w:sz w:val="19"/>
          <w:szCs w:val="19"/>
        </w:rPr>
        <w:t>11.13</w:t>
      </w:r>
      <w:r>
        <w:rPr>
          <w:rFonts w:ascii="Arial" w:hAnsi="Arial" w:cs="Arial"/>
          <w:color w:val="000000" w:themeColor="text1"/>
          <w:sz w:val="19"/>
          <w:szCs w:val="19"/>
        </w:rPr>
        <w:t xml:space="preserve"> </w:t>
      </w:r>
      <w:r w:rsidR="00387421" w:rsidRPr="005A0E1E">
        <w:rPr>
          <w:rFonts w:ascii="Arial" w:hAnsi="Arial" w:cs="Arial"/>
          <w:color w:val="000000" w:themeColor="text1"/>
          <w:sz w:val="19"/>
          <w:szCs w:val="19"/>
        </w:rPr>
        <w:t>T</w:t>
      </w:r>
      <w:r w:rsidR="00971D66" w:rsidRPr="005A0E1E">
        <w:rPr>
          <w:rFonts w:ascii="Arial" w:hAnsi="Arial" w:cs="Arial"/>
          <w:color w:val="000000" w:themeColor="text1"/>
          <w:sz w:val="19"/>
          <w:szCs w:val="19"/>
        </w:rPr>
        <w:t xml:space="preserve">he Contents </w:t>
      </w:r>
      <w:r w:rsidR="00387421" w:rsidRPr="005A0E1E">
        <w:rPr>
          <w:rFonts w:ascii="Arial" w:hAnsi="Arial" w:cs="Arial"/>
          <w:color w:val="000000" w:themeColor="text1"/>
          <w:sz w:val="19"/>
          <w:szCs w:val="19"/>
        </w:rPr>
        <w:t xml:space="preserve">must remain </w:t>
      </w:r>
      <w:r w:rsidR="00E42AB1" w:rsidRPr="005A0E1E">
        <w:rPr>
          <w:rFonts w:ascii="Arial" w:hAnsi="Arial" w:cs="Arial"/>
          <w:color w:val="000000" w:themeColor="text1"/>
          <w:sz w:val="19"/>
          <w:szCs w:val="19"/>
        </w:rPr>
        <w:t>at</w:t>
      </w:r>
      <w:r w:rsidR="00971D66" w:rsidRPr="005A0E1E">
        <w:rPr>
          <w:rFonts w:ascii="Arial" w:hAnsi="Arial" w:cs="Arial"/>
          <w:color w:val="000000" w:themeColor="text1"/>
          <w:sz w:val="19"/>
          <w:szCs w:val="19"/>
        </w:rPr>
        <w:t xml:space="preserve"> the Property </w:t>
      </w:r>
      <w:r w:rsidR="00387421" w:rsidRPr="005A0E1E">
        <w:rPr>
          <w:rFonts w:ascii="Arial" w:hAnsi="Arial" w:cs="Arial"/>
          <w:color w:val="000000" w:themeColor="text1"/>
          <w:sz w:val="19"/>
          <w:szCs w:val="19"/>
        </w:rPr>
        <w:t xml:space="preserve">unless you have </w:t>
      </w:r>
      <w:r w:rsidR="00971D66" w:rsidRPr="005A0E1E">
        <w:rPr>
          <w:rFonts w:ascii="Arial" w:hAnsi="Arial" w:cs="Arial"/>
          <w:color w:val="000000" w:themeColor="text1"/>
          <w:sz w:val="19"/>
          <w:szCs w:val="19"/>
        </w:rPr>
        <w:t>our written permission</w:t>
      </w:r>
      <w:r w:rsidR="00387421" w:rsidRPr="005A0E1E">
        <w:rPr>
          <w:rFonts w:ascii="Arial" w:hAnsi="Arial" w:cs="Arial"/>
          <w:color w:val="000000" w:themeColor="text1"/>
          <w:sz w:val="19"/>
          <w:szCs w:val="19"/>
        </w:rPr>
        <w:t xml:space="preserve"> to remove them</w:t>
      </w:r>
      <w:r w:rsidR="00971D66" w:rsidRPr="005A0E1E">
        <w:rPr>
          <w:rFonts w:ascii="Arial" w:hAnsi="Arial" w:cs="Arial"/>
          <w:color w:val="000000" w:themeColor="text1"/>
          <w:sz w:val="19"/>
          <w:szCs w:val="19"/>
        </w:rPr>
        <w:t xml:space="preserve"> (we will not unreasonably withhold this permission).</w:t>
      </w:r>
    </w:p>
    <w:p w14:paraId="1A451B5A" w14:textId="47D712A2" w:rsidR="00037459" w:rsidRPr="003422CC" w:rsidRDefault="005451B5" w:rsidP="00707D64">
      <w:pPr>
        <w:numPr>
          <w:ilvl w:val="1"/>
          <w:numId w:val="40"/>
        </w:numPr>
        <w:ind w:left="567" w:hanging="567"/>
        <w:jc w:val="both"/>
        <w:rPr>
          <w:rFonts w:ascii="Arial" w:hAnsi="Arial" w:cs="Arial"/>
          <w:b/>
          <w:color w:val="000000" w:themeColor="text1"/>
          <w:sz w:val="19"/>
          <w:szCs w:val="19"/>
        </w:rPr>
      </w:pPr>
      <w:r w:rsidRPr="003422CC">
        <w:rPr>
          <w:rFonts w:ascii="Arial" w:hAnsi="Arial" w:cs="Arial"/>
          <w:color w:val="000000" w:themeColor="text1"/>
          <w:sz w:val="19"/>
          <w:szCs w:val="19"/>
        </w:rPr>
        <w:t xml:space="preserve">You agree </w:t>
      </w:r>
      <w:r w:rsidR="009B1E9A" w:rsidRPr="003422CC">
        <w:rPr>
          <w:rFonts w:ascii="Arial" w:hAnsi="Arial" w:cs="Arial"/>
          <w:color w:val="000000" w:themeColor="text1"/>
          <w:sz w:val="19"/>
          <w:szCs w:val="19"/>
        </w:rPr>
        <w:t xml:space="preserve">not </w:t>
      </w:r>
      <w:r w:rsidR="003758E0" w:rsidRPr="003422CC">
        <w:rPr>
          <w:rFonts w:ascii="Arial" w:hAnsi="Arial" w:cs="Arial"/>
          <w:color w:val="000000" w:themeColor="text1"/>
          <w:sz w:val="19"/>
          <w:szCs w:val="19"/>
        </w:rPr>
        <w:t xml:space="preserve">to </w:t>
      </w:r>
      <w:r w:rsidR="009B1E9A" w:rsidRPr="003422CC">
        <w:rPr>
          <w:rFonts w:ascii="Arial" w:hAnsi="Arial" w:cs="Arial"/>
          <w:color w:val="000000" w:themeColor="text1"/>
          <w:sz w:val="19"/>
          <w:szCs w:val="19"/>
        </w:rPr>
        <w:t xml:space="preserve">spend money on </w:t>
      </w:r>
      <w:r w:rsidR="00BC3C5F" w:rsidRPr="003422CC">
        <w:rPr>
          <w:rFonts w:ascii="Arial" w:hAnsi="Arial" w:cs="Arial"/>
          <w:color w:val="000000" w:themeColor="text1"/>
          <w:sz w:val="19"/>
          <w:szCs w:val="19"/>
        </w:rPr>
        <w:t xml:space="preserve">our </w:t>
      </w:r>
      <w:r w:rsidR="009B1E9A" w:rsidRPr="003422CC">
        <w:rPr>
          <w:rFonts w:ascii="Arial" w:hAnsi="Arial" w:cs="Arial"/>
          <w:color w:val="000000" w:themeColor="text1"/>
          <w:sz w:val="19"/>
          <w:szCs w:val="19"/>
        </w:rPr>
        <w:t xml:space="preserve">repairs without </w:t>
      </w:r>
      <w:r w:rsidR="003D182A" w:rsidRPr="003422CC">
        <w:rPr>
          <w:rFonts w:ascii="Arial" w:hAnsi="Arial" w:cs="Arial"/>
          <w:color w:val="000000" w:themeColor="text1"/>
          <w:sz w:val="19"/>
          <w:szCs w:val="19"/>
        </w:rPr>
        <w:t>our</w:t>
      </w:r>
      <w:r w:rsidR="00586C39" w:rsidRPr="003422CC">
        <w:rPr>
          <w:rFonts w:ascii="Arial" w:hAnsi="Arial" w:cs="Arial"/>
          <w:color w:val="000000" w:themeColor="text1"/>
          <w:sz w:val="19"/>
          <w:szCs w:val="19"/>
        </w:rPr>
        <w:t xml:space="preserve"> written </w:t>
      </w:r>
      <w:r w:rsidR="009B1E9A" w:rsidRPr="003422CC">
        <w:rPr>
          <w:rFonts w:ascii="Arial" w:hAnsi="Arial" w:cs="Arial"/>
          <w:color w:val="000000" w:themeColor="text1"/>
          <w:sz w:val="19"/>
          <w:szCs w:val="19"/>
        </w:rPr>
        <w:t>permission</w:t>
      </w:r>
      <w:r w:rsidR="00061231" w:rsidRPr="003422CC">
        <w:rPr>
          <w:rFonts w:ascii="Arial" w:hAnsi="Arial" w:cs="Arial"/>
          <w:color w:val="000000" w:themeColor="text1"/>
          <w:sz w:val="19"/>
          <w:szCs w:val="19"/>
        </w:rPr>
        <w:t xml:space="preserve"> (w</w:t>
      </w:r>
      <w:r w:rsidR="00FC3F35" w:rsidRPr="003422CC">
        <w:rPr>
          <w:rFonts w:ascii="Arial" w:hAnsi="Arial" w:cs="Arial"/>
          <w:color w:val="000000" w:themeColor="text1"/>
          <w:sz w:val="19"/>
          <w:szCs w:val="19"/>
        </w:rPr>
        <w:t>e will not unreas</w:t>
      </w:r>
      <w:r w:rsidR="00061231" w:rsidRPr="003422CC">
        <w:rPr>
          <w:rFonts w:ascii="Arial" w:hAnsi="Arial" w:cs="Arial"/>
          <w:color w:val="000000" w:themeColor="text1"/>
          <w:sz w:val="19"/>
          <w:szCs w:val="19"/>
        </w:rPr>
        <w:t>onably withhold this permission</w:t>
      </w:r>
      <w:r w:rsidR="00FC3F35" w:rsidRPr="003422CC">
        <w:rPr>
          <w:rFonts w:ascii="Arial" w:hAnsi="Arial" w:cs="Arial"/>
          <w:color w:val="000000" w:themeColor="text1"/>
          <w:sz w:val="19"/>
          <w:szCs w:val="19"/>
        </w:rPr>
        <w:t>)</w:t>
      </w:r>
      <w:r w:rsidR="00061231" w:rsidRPr="003422CC">
        <w:rPr>
          <w:rFonts w:ascii="Arial" w:hAnsi="Arial" w:cs="Arial"/>
          <w:color w:val="000000" w:themeColor="text1"/>
          <w:sz w:val="19"/>
          <w:szCs w:val="19"/>
        </w:rPr>
        <w:t>.</w:t>
      </w:r>
    </w:p>
    <w:p w14:paraId="6E574990" w14:textId="0C76D33A" w:rsidR="00E16F04" w:rsidRPr="003422CC" w:rsidRDefault="00EE14BD" w:rsidP="00707D64">
      <w:pPr>
        <w:numPr>
          <w:ilvl w:val="1"/>
          <w:numId w:val="37"/>
        </w:numPr>
        <w:ind w:left="567" w:hanging="567"/>
        <w:jc w:val="both"/>
        <w:rPr>
          <w:rFonts w:ascii="Arial" w:hAnsi="Arial" w:cs="Arial"/>
          <w:b/>
          <w:color w:val="000000" w:themeColor="text1"/>
          <w:sz w:val="19"/>
          <w:szCs w:val="19"/>
        </w:rPr>
      </w:pPr>
      <w:r w:rsidRPr="003422CC">
        <w:rPr>
          <w:rFonts w:ascii="Arial" w:hAnsi="Arial" w:cs="Arial"/>
          <w:color w:val="000000" w:themeColor="text1"/>
          <w:sz w:val="19"/>
          <w:szCs w:val="19"/>
        </w:rPr>
        <w:t>You agree</w:t>
      </w:r>
      <w:r w:rsidR="009B1E9A" w:rsidRPr="003422CC">
        <w:rPr>
          <w:rFonts w:ascii="Arial" w:hAnsi="Arial" w:cs="Arial"/>
          <w:color w:val="000000" w:themeColor="text1"/>
          <w:sz w:val="19"/>
          <w:szCs w:val="19"/>
        </w:rPr>
        <w:t xml:space="preserve"> to </w:t>
      </w:r>
      <w:r w:rsidR="00206C1B" w:rsidRPr="003422CC">
        <w:rPr>
          <w:rFonts w:ascii="Arial" w:hAnsi="Arial" w:cs="Arial"/>
          <w:color w:val="000000" w:themeColor="text1"/>
          <w:sz w:val="19"/>
          <w:szCs w:val="19"/>
        </w:rPr>
        <w:t>compensate us</w:t>
      </w:r>
      <w:r w:rsidR="0070596F" w:rsidRPr="003422CC">
        <w:rPr>
          <w:rFonts w:ascii="Arial" w:hAnsi="Arial" w:cs="Arial"/>
          <w:color w:val="000000" w:themeColor="text1"/>
          <w:sz w:val="19"/>
          <w:szCs w:val="19"/>
        </w:rPr>
        <w:t xml:space="preserve"> for any damage</w:t>
      </w:r>
      <w:r w:rsidR="003E459C" w:rsidRPr="003422CC">
        <w:rPr>
          <w:rFonts w:ascii="Arial" w:hAnsi="Arial" w:cs="Arial"/>
          <w:color w:val="000000" w:themeColor="text1"/>
          <w:sz w:val="19"/>
          <w:szCs w:val="19"/>
        </w:rPr>
        <w:t xml:space="preserve"> to the Property</w:t>
      </w:r>
      <w:r w:rsidR="00EC1098" w:rsidRPr="003422CC">
        <w:rPr>
          <w:rFonts w:ascii="Arial" w:hAnsi="Arial" w:cs="Arial"/>
          <w:color w:val="000000" w:themeColor="text1"/>
          <w:sz w:val="19"/>
          <w:szCs w:val="19"/>
        </w:rPr>
        <w:t xml:space="preserve"> or loss</w:t>
      </w:r>
      <w:r w:rsidR="0070596F" w:rsidRPr="003422CC">
        <w:rPr>
          <w:rFonts w:ascii="Arial" w:hAnsi="Arial" w:cs="Arial"/>
          <w:color w:val="000000" w:themeColor="text1"/>
          <w:sz w:val="19"/>
          <w:szCs w:val="19"/>
        </w:rPr>
        <w:t xml:space="preserve">, </w:t>
      </w:r>
      <w:r w:rsidR="009B1E9A" w:rsidRPr="003422CC">
        <w:rPr>
          <w:rFonts w:ascii="Arial" w:hAnsi="Arial" w:cs="Arial"/>
          <w:color w:val="000000" w:themeColor="text1"/>
          <w:sz w:val="19"/>
          <w:szCs w:val="19"/>
        </w:rPr>
        <w:t xml:space="preserve">if the police or any other enforcement officer breaks into the </w:t>
      </w:r>
      <w:r w:rsidR="00760C87" w:rsidRPr="003422CC">
        <w:rPr>
          <w:rFonts w:ascii="Arial" w:hAnsi="Arial" w:cs="Arial"/>
          <w:color w:val="000000" w:themeColor="text1"/>
          <w:sz w:val="19"/>
          <w:szCs w:val="19"/>
        </w:rPr>
        <w:t>Property</w:t>
      </w:r>
      <w:r w:rsidR="009B1E9A" w:rsidRPr="003422CC">
        <w:rPr>
          <w:rFonts w:ascii="Arial" w:hAnsi="Arial" w:cs="Arial"/>
          <w:color w:val="000000" w:themeColor="text1"/>
          <w:sz w:val="19"/>
          <w:szCs w:val="19"/>
        </w:rPr>
        <w:t xml:space="preserve"> as a result of any criminal activity by </w:t>
      </w:r>
      <w:r w:rsidR="003D182A" w:rsidRPr="003422CC">
        <w:rPr>
          <w:rFonts w:ascii="Arial" w:hAnsi="Arial" w:cs="Arial"/>
          <w:color w:val="000000" w:themeColor="text1"/>
          <w:sz w:val="19"/>
          <w:szCs w:val="19"/>
        </w:rPr>
        <w:t>you</w:t>
      </w:r>
      <w:r w:rsidR="00A217D3" w:rsidRPr="003422CC">
        <w:rPr>
          <w:rFonts w:ascii="Arial" w:hAnsi="Arial" w:cs="Arial"/>
          <w:color w:val="000000" w:themeColor="text1"/>
          <w:sz w:val="19"/>
          <w:szCs w:val="19"/>
        </w:rPr>
        <w:t xml:space="preserve"> or anyone else living in or visiting</w:t>
      </w:r>
      <w:r w:rsidR="009B1E9A" w:rsidRPr="003422CC">
        <w:rPr>
          <w:rFonts w:ascii="Arial" w:hAnsi="Arial" w:cs="Arial"/>
          <w:color w:val="000000" w:themeColor="text1"/>
          <w:sz w:val="19"/>
          <w:szCs w:val="19"/>
        </w:rPr>
        <w:t xml:space="preserve"> the </w:t>
      </w:r>
      <w:r w:rsidR="00760C87" w:rsidRPr="003422CC">
        <w:rPr>
          <w:rFonts w:ascii="Arial" w:hAnsi="Arial" w:cs="Arial"/>
          <w:color w:val="000000" w:themeColor="text1"/>
          <w:sz w:val="19"/>
          <w:szCs w:val="19"/>
        </w:rPr>
        <w:t>Property</w:t>
      </w:r>
      <w:r w:rsidR="009B1E9A" w:rsidRPr="003422CC">
        <w:rPr>
          <w:rFonts w:ascii="Arial" w:hAnsi="Arial" w:cs="Arial"/>
          <w:color w:val="000000" w:themeColor="text1"/>
          <w:sz w:val="19"/>
          <w:szCs w:val="19"/>
        </w:rPr>
        <w:t>.</w:t>
      </w:r>
    </w:p>
    <w:p w14:paraId="3AA6BE56" w14:textId="7D8F2901" w:rsidR="007C0B87" w:rsidRPr="003422CC" w:rsidRDefault="002E77DC" w:rsidP="00707D64">
      <w:pPr>
        <w:numPr>
          <w:ilvl w:val="1"/>
          <w:numId w:val="38"/>
        </w:numPr>
        <w:ind w:left="567" w:hanging="567"/>
        <w:jc w:val="both"/>
        <w:rPr>
          <w:rFonts w:ascii="Arial" w:hAnsi="Arial" w:cs="Arial"/>
          <w:color w:val="000000" w:themeColor="text1"/>
          <w:sz w:val="19"/>
          <w:szCs w:val="19"/>
        </w:rPr>
      </w:pPr>
      <w:bookmarkStart w:id="5" w:name="OLE_LINK15"/>
      <w:bookmarkStart w:id="6" w:name="OLE_LINK16"/>
      <w:bookmarkStart w:id="7" w:name="OLE_LINK17"/>
      <w:bookmarkStart w:id="8" w:name="OLE_LINK18"/>
      <w:r w:rsidRPr="003422CC">
        <w:rPr>
          <w:rFonts w:ascii="Arial" w:hAnsi="Arial" w:cs="Arial"/>
          <w:color w:val="000000" w:themeColor="text1"/>
          <w:sz w:val="19"/>
          <w:szCs w:val="19"/>
        </w:rPr>
        <w:t xml:space="preserve">To help control the risk of exposure to Legionella bacteria </w:t>
      </w:r>
      <w:r w:rsidR="00D71BEA" w:rsidRPr="003422CC">
        <w:rPr>
          <w:rFonts w:ascii="Arial" w:hAnsi="Arial" w:cs="Arial"/>
          <w:color w:val="000000" w:themeColor="text1"/>
          <w:sz w:val="19"/>
          <w:szCs w:val="19"/>
        </w:rPr>
        <w:t xml:space="preserve">use hot and cold water outlets at least once a week </w:t>
      </w:r>
      <w:r w:rsidR="007D53DD" w:rsidRPr="003422CC">
        <w:rPr>
          <w:rFonts w:ascii="Arial" w:hAnsi="Arial" w:cs="Arial"/>
          <w:color w:val="000000" w:themeColor="text1"/>
          <w:sz w:val="19"/>
          <w:szCs w:val="19"/>
        </w:rPr>
        <w:t xml:space="preserve">to </w:t>
      </w:r>
      <w:r w:rsidR="00D71BEA" w:rsidRPr="003422CC">
        <w:rPr>
          <w:rFonts w:ascii="Arial" w:hAnsi="Arial" w:cs="Arial"/>
          <w:color w:val="000000" w:themeColor="text1"/>
          <w:sz w:val="19"/>
          <w:szCs w:val="19"/>
        </w:rPr>
        <w:t>minimise the chances of stagnation</w:t>
      </w:r>
      <w:r w:rsidR="007D53DD" w:rsidRPr="003422CC">
        <w:rPr>
          <w:rFonts w:ascii="Arial" w:hAnsi="Arial" w:cs="Arial"/>
          <w:color w:val="000000" w:themeColor="text1"/>
          <w:sz w:val="19"/>
          <w:szCs w:val="19"/>
        </w:rPr>
        <w:t>. If you are going away e.g. during a vacation, leave</w:t>
      </w:r>
      <w:r w:rsidR="0034041B" w:rsidRPr="003422CC">
        <w:rPr>
          <w:rFonts w:ascii="Arial" w:hAnsi="Arial" w:cs="Arial"/>
          <w:color w:val="000000" w:themeColor="text1"/>
          <w:sz w:val="19"/>
          <w:szCs w:val="19"/>
        </w:rPr>
        <w:t xml:space="preserve"> the </w:t>
      </w:r>
      <w:r w:rsidR="0034041B" w:rsidRPr="009805BF">
        <w:rPr>
          <w:rFonts w:ascii="Arial" w:hAnsi="Arial" w:cs="Arial"/>
          <w:color w:val="000000" w:themeColor="text1"/>
          <w:sz w:val="19"/>
          <w:szCs w:val="19"/>
        </w:rPr>
        <w:t>shower hose</w:t>
      </w:r>
      <w:r w:rsidR="00E51075" w:rsidRPr="009805BF">
        <w:rPr>
          <w:rFonts w:ascii="Arial" w:hAnsi="Arial" w:cs="Arial"/>
          <w:color w:val="000000" w:themeColor="text1"/>
          <w:sz w:val="19"/>
          <w:szCs w:val="19"/>
        </w:rPr>
        <w:t>s</w:t>
      </w:r>
      <w:r w:rsidR="0034041B" w:rsidRPr="009805BF">
        <w:rPr>
          <w:rFonts w:ascii="Arial" w:hAnsi="Arial" w:cs="Arial"/>
          <w:color w:val="000000" w:themeColor="text1"/>
          <w:sz w:val="19"/>
          <w:szCs w:val="19"/>
        </w:rPr>
        <w:t xml:space="preserve"> hanging </w:t>
      </w:r>
      <w:r w:rsidR="0034041B" w:rsidRPr="003422CC">
        <w:rPr>
          <w:rFonts w:ascii="Arial" w:hAnsi="Arial" w:cs="Arial"/>
          <w:color w:val="000000" w:themeColor="text1"/>
          <w:sz w:val="19"/>
          <w:szCs w:val="19"/>
        </w:rPr>
        <w:t xml:space="preserve">down and </w:t>
      </w:r>
      <w:r w:rsidR="00002E7D" w:rsidRPr="003422CC">
        <w:rPr>
          <w:rFonts w:ascii="Arial" w:hAnsi="Arial" w:cs="Arial"/>
          <w:color w:val="000000" w:themeColor="text1"/>
          <w:sz w:val="19"/>
          <w:szCs w:val="19"/>
        </w:rPr>
        <w:t>on return</w:t>
      </w:r>
      <w:r w:rsidR="00D71BEA" w:rsidRPr="003422CC">
        <w:rPr>
          <w:rFonts w:ascii="Arial" w:hAnsi="Arial" w:cs="Arial"/>
          <w:color w:val="000000" w:themeColor="text1"/>
          <w:sz w:val="19"/>
          <w:szCs w:val="19"/>
        </w:rPr>
        <w:t>,</w:t>
      </w:r>
      <w:r w:rsidR="00002E7D" w:rsidRPr="003422CC">
        <w:rPr>
          <w:rFonts w:ascii="Arial" w:hAnsi="Arial" w:cs="Arial"/>
          <w:color w:val="000000" w:themeColor="text1"/>
          <w:sz w:val="19"/>
          <w:szCs w:val="19"/>
        </w:rPr>
        <w:t xml:space="preserve"> </w:t>
      </w:r>
      <w:r w:rsidR="0034041B" w:rsidRPr="003422CC">
        <w:rPr>
          <w:rFonts w:ascii="Arial" w:hAnsi="Arial" w:cs="Arial"/>
          <w:color w:val="000000" w:themeColor="text1"/>
          <w:sz w:val="19"/>
          <w:szCs w:val="19"/>
        </w:rPr>
        <w:t xml:space="preserve">fully turn on </w:t>
      </w:r>
      <w:r w:rsidR="0034041B" w:rsidRPr="003422CC">
        <w:rPr>
          <w:rFonts w:ascii="Arial" w:hAnsi="Arial" w:cs="Arial"/>
          <w:b/>
          <w:color w:val="000000" w:themeColor="text1"/>
          <w:sz w:val="19"/>
          <w:szCs w:val="19"/>
        </w:rPr>
        <w:t>slowly</w:t>
      </w:r>
      <w:r w:rsidR="00C525E7" w:rsidRPr="003422CC">
        <w:rPr>
          <w:rFonts w:ascii="Arial" w:hAnsi="Arial" w:cs="Arial"/>
          <w:color w:val="000000" w:themeColor="text1"/>
          <w:sz w:val="19"/>
          <w:szCs w:val="19"/>
        </w:rPr>
        <w:t xml:space="preserve"> all taps </w:t>
      </w:r>
      <w:r w:rsidR="00C525E7" w:rsidRPr="009805BF">
        <w:rPr>
          <w:rFonts w:ascii="Arial" w:hAnsi="Arial" w:cs="Arial"/>
          <w:color w:val="000000" w:themeColor="text1"/>
          <w:sz w:val="19"/>
          <w:szCs w:val="19"/>
        </w:rPr>
        <w:t xml:space="preserve">and </w:t>
      </w:r>
      <w:r w:rsidR="0034041B" w:rsidRPr="009805BF">
        <w:rPr>
          <w:rFonts w:ascii="Arial" w:hAnsi="Arial" w:cs="Arial"/>
          <w:color w:val="000000" w:themeColor="text1"/>
          <w:sz w:val="19"/>
          <w:szCs w:val="19"/>
        </w:rPr>
        <w:t>shower</w:t>
      </w:r>
      <w:r w:rsidR="005B07C1" w:rsidRPr="009805BF">
        <w:rPr>
          <w:rFonts w:ascii="Arial" w:hAnsi="Arial" w:cs="Arial"/>
          <w:color w:val="000000" w:themeColor="text1"/>
          <w:sz w:val="19"/>
          <w:szCs w:val="19"/>
        </w:rPr>
        <w:t>s</w:t>
      </w:r>
      <w:r w:rsidR="0034041B" w:rsidRPr="009805BF">
        <w:rPr>
          <w:rFonts w:ascii="Arial" w:hAnsi="Arial" w:cs="Arial"/>
          <w:color w:val="000000" w:themeColor="text1"/>
          <w:sz w:val="19"/>
          <w:szCs w:val="19"/>
        </w:rPr>
        <w:t xml:space="preserve"> </w:t>
      </w:r>
      <w:r w:rsidR="00971D66" w:rsidRPr="009805BF">
        <w:rPr>
          <w:rFonts w:ascii="Arial" w:hAnsi="Arial" w:cs="Arial"/>
          <w:color w:val="000000" w:themeColor="text1"/>
          <w:sz w:val="19"/>
          <w:szCs w:val="19"/>
        </w:rPr>
        <w:t xml:space="preserve">and </w:t>
      </w:r>
      <w:r w:rsidR="00971D66" w:rsidRPr="003422CC">
        <w:rPr>
          <w:rFonts w:ascii="Arial" w:hAnsi="Arial" w:cs="Arial"/>
          <w:color w:val="000000" w:themeColor="text1"/>
          <w:sz w:val="19"/>
          <w:szCs w:val="19"/>
        </w:rPr>
        <w:t xml:space="preserve">flush through </w:t>
      </w:r>
      <w:r w:rsidR="00702BF4" w:rsidRPr="003422CC">
        <w:rPr>
          <w:rFonts w:ascii="Arial" w:hAnsi="Arial" w:cs="Arial"/>
          <w:color w:val="000000" w:themeColor="text1"/>
          <w:sz w:val="19"/>
          <w:szCs w:val="19"/>
        </w:rPr>
        <w:t>for at least two minutes</w:t>
      </w:r>
      <w:r w:rsidR="0034041B" w:rsidRPr="003422CC">
        <w:rPr>
          <w:rFonts w:ascii="Arial" w:hAnsi="Arial" w:cs="Arial"/>
          <w:color w:val="000000" w:themeColor="text1"/>
          <w:sz w:val="19"/>
          <w:szCs w:val="19"/>
        </w:rPr>
        <w:t>.</w:t>
      </w:r>
      <w:bookmarkEnd w:id="5"/>
      <w:bookmarkEnd w:id="6"/>
      <w:r w:rsidR="00971D66" w:rsidRPr="003422CC">
        <w:rPr>
          <w:rFonts w:ascii="Arial" w:hAnsi="Arial" w:cs="Arial"/>
          <w:color w:val="000000" w:themeColor="text1"/>
          <w:sz w:val="19"/>
          <w:szCs w:val="19"/>
        </w:rPr>
        <w:t xml:space="preserve"> I</w:t>
      </w:r>
      <w:r w:rsidR="00702BF4" w:rsidRPr="003422CC">
        <w:rPr>
          <w:rFonts w:ascii="Arial" w:hAnsi="Arial" w:cs="Arial"/>
          <w:color w:val="000000" w:themeColor="text1"/>
          <w:sz w:val="19"/>
          <w:szCs w:val="19"/>
        </w:rPr>
        <w:t xml:space="preserve">f </w:t>
      </w:r>
      <w:r w:rsidR="008A4D65" w:rsidRPr="003422CC">
        <w:rPr>
          <w:rFonts w:ascii="Arial" w:hAnsi="Arial" w:cs="Arial"/>
          <w:color w:val="000000" w:themeColor="text1"/>
          <w:sz w:val="19"/>
          <w:szCs w:val="19"/>
        </w:rPr>
        <w:t xml:space="preserve">hot or cold </w:t>
      </w:r>
      <w:r w:rsidR="00702BF4" w:rsidRPr="003422CC">
        <w:rPr>
          <w:rFonts w:ascii="Arial" w:hAnsi="Arial" w:cs="Arial"/>
          <w:color w:val="000000" w:themeColor="text1"/>
          <w:sz w:val="19"/>
          <w:szCs w:val="19"/>
        </w:rPr>
        <w:t>water outlets</w:t>
      </w:r>
      <w:r w:rsidR="008A4D65" w:rsidRPr="003422CC">
        <w:rPr>
          <w:rFonts w:ascii="Arial" w:hAnsi="Arial" w:cs="Arial"/>
          <w:color w:val="000000" w:themeColor="text1"/>
          <w:sz w:val="19"/>
          <w:szCs w:val="19"/>
        </w:rPr>
        <w:t xml:space="preserve"> </w:t>
      </w:r>
      <w:r w:rsidR="007D53DD" w:rsidRPr="003422CC">
        <w:rPr>
          <w:rFonts w:ascii="Arial" w:hAnsi="Arial" w:cs="Arial"/>
          <w:color w:val="000000" w:themeColor="text1"/>
          <w:sz w:val="19"/>
          <w:szCs w:val="19"/>
        </w:rPr>
        <w:t xml:space="preserve">are used irregularly e.g. bath taps, regularly </w:t>
      </w:r>
      <w:r w:rsidR="00385879" w:rsidRPr="003422CC">
        <w:rPr>
          <w:rFonts w:ascii="Arial" w:hAnsi="Arial" w:cs="Arial"/>
          <w:color w:val="000000" w:themeColor="text1"/>
          <w:sz w:val="19"/>
          <w:szCs w:val="19"/>
        </w:rPr>
        <w:t xml:space="preserve">fully </w:t>
      </w:r>
      <w:r w:rsidR="00002E7D" w:rsidRPr="003422CC">
        <w:rPr>
          <w:rFonts w:ascii="Arial" w:hAnsi="Arial" w:cs="Arial"/>
          <w:color w:val="000000" w:themeColor="text1"/>
          <w:sz w:val="19"/>
          <w:szCs w:val="19"/>
        </w:rPr>
        <w:t xml:space="preserve">turn </w:t>
      </w:r>
      <w:r w:rsidR="00385879" w:rsidRPr="003422CC">
        <w:rPr>
          <w:rFonts w:ascii="Arial" w:hAnsi="Arial" w:cs="Arial"/>
          <w:color w:val="000000" w:themeColor="text1"/>
          <w:sz w:val="19"/>
          <w:szCs w:val="19"/>
        </w:rPr>
        <w:t xml:space="preserve">on the taps </w:t>
      </w:r>
      <w:r w:rsidR="00002E7D" w:rsidRPr="003422CC">
        <w:rPr>
          <w:rFonts w:ascii="Arial" w:hAnsi="Arial" w:cs="Arial"/>
          <w:b/>
          <w:color w:val="000000" w:themeColor="text1"/>
          <w:sz w:val="19"/>
          <w:szCs w:val="19"/>
        </w:rPr>
        <w:t>slowly</w:t>
      </w:r>
      <w:r w:rsidR="00002E7D" w:rsidRPr="003422CC">
        <w:rPr>
          <w:rFonts w:ascii="Arial" w:hAnsi="Arial" w:cs="Arial"/>
          <w:color w:val="000000" w:themeColor="text1"/>
          <w:sz w:val="19"/>
          <w:szCs w:val="19"/>
        </w:rPr>
        <w:t xml:space="preserve"> and flush </w:t>
      </w:r>
      <w:r w:rsidR="00971D66" w:rsidRPr="003422CC">
        <w:rPr>
          <w:rFonts w:ascii="Arial" w:hAnsi="Arial" w:cs="Arial"/>
          <w:color w:val="000000" w:themeColor="text1"/>
          <w:sz w:val="19"/>
          <w:szCs w:val="19"/>
        </w:rPr>
        <w:t xml:space="preserve">through </w:t>
      </w:r>
      <w:r w:rsidR="00702BF4" w:rsidRPr="003422CC">
        <w:rPr>
          <w:rFonts w:ascii="Arial" w:hAnsi="Arial" w:cs="Arial"/>
          <w:color w:val="000000" w:themeColor="text1"/>
          <w:sz w:val="19"/>
          <w:szCs w:val="19"/>
        </w:rPr>
        <w:t>for at least two minutes</w:t>
      </w:r>
      <w:r w:rsidR="00002E7D" w:rsidRPr="003422CC">
        <w:rPr>
          <w:rFonts w:ascii="Arial" w:hAnsi="Arial" w:cs="Arial"/>
          <w:color w:val="000000" w:themeColor="text1"/>
          <w:sz w:val="19"/>
          <w:szCs w:val="19"/>
        </w:rPr>
        <w:t>.</w:t>
      </w:r>
      <w:r w:rsidR="00702BF4" w:rsidRPr="003422CC">
        <w:rPr>
          <w:rFonts w:ascii="Arial" w:hAnsi="Arial" w:cs="Arial"/>
          <w:color w:val="000000" w:themeColor="text1"/>
          <w:sz w:val="19"/>
          <w:szCs w:val="19"/>
        </w:rPr>
        <w:t xml:space="preserve"> </w:t>
      </w:r>
      <w:r w:rsidR="008A4D65" w:rsidRPr="003422CC">
        <w:rPr>
          <w:rFonts w:ascii="Arial" w:hAnsi="Arial" w:cs="Arial"/>
          <w:color w:val="000000" w:themeColor="text1"/>
          <w:sz w:val="19"/>
          <w:szCs w:val="19"/>
        </w:rPr>
        <w:t>Leave the room whilst the water is flowing. R</w:t>
      </w:r>
      <w:r w:rsidR="00E4528E" w:rsidRPr="003422CC">
        <w:rPr>
          <w:rFonts w:ascii="Arial" w:hAnsi="Arial" w:cs="Arial"/>
          <w:color w:val="000000" w:themeColor="text1"/>
          <w:sz w:val="19"/>
          <w:szCs w:val="19"/>
        </w:rPr>
        <w:t xml:space="preserve">egularly </w:t>
      </w:r>
      <w:r w:rsidR="00702BF4" w:rsidRPr="003422CC">
        <w:rPr>
          <w:rFonts w:ascii="Arial" w:hAnsi="Arial" w:cs="Arial"/>
          <w:color w:val="000000" w:themeColor="text1"/>
          <w:sz w:val="19"/>
          <w:szCs w:val="19"/>
        </w:rPr>
        <w:t>c</w:t>
      </w:r>
      <w:r w:rsidR="008A4D65" w:rsidRPr="003422CC">
        <w:rPr>
          <w:rFonts w:ascii="Arial" w:hAnsi="Arial" w:cs="Arial"/>
          <w:color w:val="000000" w:themeColor="text1"/>
          <w:sz w:val="19"/>
          <w:szCs w:val="19"/>
        </w:rPr>
        <w:t>lean, disinfect</w:t>
      </w:r>
      <w:r w:rsidR="00702BF4" w:rsidRPr="003422CC">
        <w:rPr>
          <w:rFonts w:ascii="Arial" w:hAnsi="Arial" w:cs="Arial"/>
          <w:color w:val="000000" w:themeColor="text1"/>
          <w:sz w:val="19"/>
          <w:szCs w:val="19"/>
        </w:rPr>
        <w:t xml:space="preserve"> and </w:t>
      </w:r>
      <w:r w:rsidR="009A447C" w:rsidRPr="003422CC">
        <w:rPr>
          <w:rFonts w:ascii="Arial" w:hAnsi="Arial" w:cs="Arial"/>
          <w:color w:val="000000" w:themeColor="text1"/>
          <w:sz w:val="19"/>
          <w:szCs w:val="19"/>
        </w:rPr>
        <w:t>de</w:t>
      </w:r>
      <w:r w:rsidR="008A4D65" w:rsidRPr="003422CC">
        <w:rPr>
          <w:rFonts w:ascii="Arial" w:hAnsi="Arial" w:cs="Arial"/>
          <w:color w:val="000000" w:themeColor="text1"/>
          <w:sz w:val="19"/>
          <w:szCs w:val="19"/>
        </w:rPr>
        <w:t>scale showerheads</w:t>
      </w:r>
      <w:r w:rsidR="007C0B87" w:rsidRPr="003422CC">
        <w:rPr>
          <w:rFonts w:ascii="Arial" w:hAnsi="Arial" w:cs="Arial"/>
          <w:color w:val="000000" w:themeColor="text1"/>
          <w:sz w:val="19"/>
          <w:szCs w:val="19"/>
        </w:rPr>
        <w:t>.</w:t>
      </w:r>
    </w:p>
    <w:bookmarkEnd w:id="7"/>
    <w:bookmarkEnd w:id="8"/>
    <w:p w14:paraId="35E9B6F9" w14:textId="621D333D" w:rsidR="00542163" w:rsidRPr="003422CC" w:rsidRDefault="00E76245" w:rsidP="00707D64">
      <w:pPr>
        <w:numPr>
          <w:ilvl w:val="1"/>
          <w:numId w:val="39"/>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You agree our contractor(s) will carry out any works</w:t>
      </w:r>
      <w:r w:rsidR="009764D3" w:rsidRPr="003422CC">
        <w:rPr>
          <w:rFonts w:ascii="Arial" w:hAnsi="Arial" w:cs="Arial"/>
          <w:color w:val="000000" w:themeColor="text1"/>
          <w:sz w:val="19"/>
          <w:szCs w:val="19"/>
        </w:rPr>
        <w:t xml:space="preserve"> at</w:t>
      </w:r>
      <w:r w:rsidR="00DD6728" w:rsidRPr="003422CC">
        <w:rPr>
          <w:rFonts w:ascii="Arial" w:hAnsi="Arial" w:cs="Arial"/>
          <w:color w:val="000000" w:themeColor="text1"/>
          <w:sz w:val="19"/>
          <w:szCs w:val="19"/>
        </w:rPr>
        <w:t xml:space="preserve"> the Property</w:t>
      </w:r>
      <w:r w:rsidR="00EF4F92" w:rsidRPr="003422CC">
        <w:rPr>
          <w:rFonts w:ascii="Arial" w:hAnsi="Arial" w:cs="Arial"/>
          <w:color w:val="000000" w:themeColor="text1"/>
          <w:sz w:val="19"/>
          <w:szCs w:val="19"/>
        </w:rPr>
        <w:t xml:space="preserve"> for which we are responsible or</w:t>
      </w:r>
      <w:r w:rsidR="00EE14BD" w:rsidRPr="003422CC">
        <w:rPr>
          <w:rFonts w:ascii="Arial" w:hAnsi="Arial" w:cs="Arial"/>
          <w:color w:val="000000" w:themeColor="text1"/>
          <w:sz w:val="19"/>
          <w:szCs w:val="19"/>
        </w:rPr>
        <w:t xml:space="preserve"> repairs to damage that you are responsible for</w:t>
      </w:r>
      <w:r w:rsidR="00535FF5" w:rsidRPr="003422CC">
        <w:rPr>
          <w:rFonts w:ascii="Arial" w:hAnsi="Arial" w:cs="Arial"/>
          <w:color w:val="000000" w:themeColor="text1"/>
          <w:sz w:val="19"/>
          <w:szCs w:val="19"/>
        </w:rPr>
        <w:t xml:space="preserve">, </w:t>
      </w:r>
      <w:r w:rsidR="008038F5" w:rsidRPr="003422CC">
        <w:rPr>
          <w:rFonts w:ascii="Arial" w:hAnsi="Arial" w:cs="Arial"/>
          <w:color w:val="000000" w:themeColor="text1"/>
          <w:sz w:val="19"/>
          <w:szCs w:val="19"/>
        </w:rPr>
        <w:t>which</w:t>
      </w:r>
      <w:r w:rsidR="00EE14BD" w:rsidRPr="003422CC">
        <w:rPr>
          <w:rFonts w:ascii="Arial" w:hAnsi="Arial" w:cs="Arial"/>
          <w:color w:val="000000" w:themeColor="text1"/>
          <w:sz w:val="19"/>
          <w:szCs w:val="19"/>
        </w:rPr>
        <w:t xml:space="preserve"> you have not repaired</w:t>
      </w:r>
      <w:r w:rsidR="008038F5" w:rsidRPr="003422CC">
        <w:rPr>
          <w:rFonts w:ascii="Arial" w:hAnsi="Arial" w:cs="Arial"/>
          <w:color w:val="000000" w:themeColor="text1"/>
          <w:sz w:val="19"/>
          <w:szCs w:val="19"/>
        </w:rPr>
        <w:t xml:space="preserve"> </w:t>
      </w:r>
      <w:r w:rsidR="00856663" w:rsidRPr="003422CC">
        <w:rPr>
          <w:rFonts w:ascii="Arial" w:hAnsi="Arial" w:cs="Arial"/>
          <w:color w:val="000000" w:themeColor="text1"/>
          <w:sz w:val="19"/>
          <w:szCs w:val="19"/>
        </w:rPr>
        <w:t xml:space="preserve">after </w:t>
      </w:r>
      <w:r w:rsidR="00591141" w:rsidRPr="003422CC">
        <w:rPr>
          <w:rFonts w:ascii="Arial" w:hAnsi="Arial" w:cs="Arial"/>
          <w:color w:val="000000" w:themeColor="text1"/>
          <w:sz w:val="19"/>
          <w:szCs w:val="19"/>
        </w:rPr>
        <w:t xml:space="preserve">reasonable </w:t>
      </w:r>
      <w:r w:rsidR="00856663" w:rsidRPr="003422CC">
        <w:rPr>
          <w:rFonts w:ascii="Arial" w:hAnsi="Arial" w:cs="Arial"/>
          <w:color w:val="000000" w:themeColor="text1"/>
          <w:sz w:val="19"/>
          <w:szCs w:val="19"/>
        </w:rPr>
        <w:t>notice</w:t>
      </w:r>
      <w:r w:rsidR="00591141" w:rsidRPr="003422CC">
        <w:rPr>
          <w:rFonts w:ascii="Arial" w:hAnsi="Arial" w:cs="Arial"/>
          <w:color w:val="000000" w:themeColor="text1"/>
          <w:sz w:val="19"/>
          <w:szCs w:val="19"/>
        </w:rPr>
        <w:t xml:space="preserve"> </w:t>
      </w:r>
      <w:r w:rsidR="007730F3" w:rsidRPr="003422CC">
        <w:rPr>
          <w:rFonts w:ascii="Arial" w:hAnsi="Arial" w:cs="Arial"/>
          <w:color w:val="000000" w:themeColor="text1"/>
          <w:sz w:val="19"/>
          <w:szCs w:val="19"/>
        </w:rPr>
        <w:t>or by the end of the Tenancy</w:t>
      </w:r>
      <w:r w:rsidRPr="003422CC">
        <w:rPr>
          <w:rFonts w:ascii="Arial" w:hAnsi="Arial" w:cs="Arial"/>
          <w:color w:val="000000" w:themeColor="text1"/>
          <w:sz w:val="19"/>
          <w:szCs w:val="19"/>
        </w:rPr>
        <w:t xml:space="preserve">. </w:t>
      </w:r>
      <w:r w:rsidR="00535FF5" w:rsidRPr="003422CC">
        <w:rPr>
          <w:rFonts w:ascii="Arial" w:hAnsi="Arial" w:cs="Arial"/>
          <w:color w:val="000000" w:themeColor="text1"/>
          <w:sz w:val="19"/>
          <w:szCs w:val="19"/>
        </w:rPr>
        <w:t>This includes any agreed checkout repairs or other works</w:t>
      </w:r>
      <w:r w:rsidR="00EA2089" w:rsidRPr="003422CC">
        <w:rPr>
          <w:rFonts w:ascii="Arial" w:hAnsi="Arial" w:cs="Arial"/>
          <w:color w:val="000000" w:themeColor="text1"/>
          <w:sz w:val="19"/>
          <w:szCs w:val="19"/>
        </w:rPr>
        <w:t xml:space="preserve"> that you are responsible for</w:t>
      </w:r>
      <w:r w:rsidR="00535FF5" w:rsidRPr="003422CC">
        <w:rPr>
          <w:rFonts w:ascii="Arial" w:hAnsi="Arial" w:cs="Arial"/>
          <w:color w:val="000000" w:themeColor="text1"/>
          <w:sz w:val="19"/>
          <w:szCs w:val="19"/>
        </w:rPr>
        <w:t xml:space="preserve"> after the checkout.</w:t>
      </w:r>
    </w:p>
    <w:p w14:paraId="1543A1A0" w14:textId="7CB04D4D" w:rsidR="00542163" w:rsidRPr="003422CC" w:rsidRDefault="00542163" w:rsidP="00542163">
      <w:pPr>
        <w:jc w:val="both"/>
        <w:rPr>
          <w:rFonts w:ascii="Arial" w:hAnsi="Arial" w:cs="Arial"/>
          <w:color w:val="000000" w:themeColor="text1"/>
          <w:sz w:val="19"/>
          <w:szCs w:val="19"/>
        </w:rPr>
      </w:pPr>
      <w:r w:rsidRPr="003422CC">
        <w:rPr>
          <w:rFonts w:ascii="Arial" w:hAnsi="Arial" w:cs="Arial"/>
          <w:b/>
          <w:color w:val="000000" w:themeColor="text1"/>
          <w:sz w:val="19"/>
          <w:szCs w:val="19"/>
        </w:rPr>
        <w:t>12       Insurance</w:t>
      </w:r>
    </w:p>
    <w:p w14:paraId="7C92FB0E" w14:textId="110F3A05" w:rsidR="009B1E9A" w:rsidRPr="003422CC" w:rsidRDefault="00F016CA" w:rsidP="00542163">
      <w:pPr>
        <w:ind w:left="567" w:hanging="567"/>
        <w:jc w:val="both"/>
        <w:rPr>
          <w:rFonts w:ascii="Arial" w:hAnsi="Arial" w:cs="Arial"/>
          <w:color w:val="000000" w:themeColor="text1"/>
          <w:sz w:val="19"/>
          <w:szCs w:val="19"/>
        </w:rPr>
      </w:pPr>
      <w:r w:rsidRPr="003422CC">
        <w:rPr>
          <w:rFonts w:ascii="Arial" w:hAnsi="Arial" w:cs="Arial"/>
          <w:b/>
          <w:bCs/>
          <w:color w:val="000000" w:themeColor="text1"/>
          <w:sz w:val="19"/>
          <w:szCs w:val="19"/>
        </w:rPr>
        <w:t>12.1</w:t>
      </w:r>
      <w:r w:rsidR="00542163" w:rsidRPr="003422CC">
        <w:rPr>
          <w:rFonts w:ascii="Arial" w:hAnsi="Arial" w:cs="Arial"/>
          <w:color w:val="000000" w:themeColor="text1"/>
          <w:sz w:val="19"/>
          <w:szCs w:val="19"/>
        </w:rPr>
        <w:tab/>
      </w:r>
      <w:r w:rsidR="00D14E24" w:rsidRPr="003422CC">
        <w:rPr>
          <w:rFonts w:ascii="Arial" w:hAnsi="Arial" w:cs="Arial"/>
          <w:color w:val="000000" w:themeColor="text1"/>
          <w:sz w:val="19"/>
          <w:szCs w:val="19"/>
        </w:rPr>
        <w:t xml:space="preserve">You are </w:t>
      </w:r>
      <w:r w:rsidR="00AD64A3" w:rsidRPr="003422CC">
        <w:rPr>
          <w:rFonts w:ascii="Arial" w:hAnsi="Arial" w:cs="Arial"/>
          <w:color w:val="000000" w:themeColor="text1"/>
          <w:sz w:val="19"/>
          <w:szCs w:val="19"/>
        </w:rPr>
        <w:t>advised to take out insurance with a reputable insu</w:t>
      </w:r>
      <w:r w:rsidR="0032023B" w:rsidRPr="003422CC">
        <w:rPr>
          <w:rFonts w:ascii="Arial" w:hAnsi="Arial" w:cs="Arial"/>
          <w:color w:val="000000" w:themeColor="text1"/>
          <w:sz w:val="19"/>
          <w:szCs w:val="19"/>
        </w:rPr>
        <w:t>re</w:t>
      </w:r>
      <w:r w:rsidR="00525A7C" w:rsidRPr="003422CC">
        <w:rPr>
          <w:rFonts w:ascii="Arial" w:hAnsi="Arial" w:cs="Arial"/>
          <w:color w:val="000000" w:themeColor="text1"/>
          <w:sz w:val="19"/>
          <w:szCs w:val="19"/>
        </w:rPr>
        <w:t xml:space="preserve">r for your possessions. </w:t>
      </w:r>
      <w:r w:rsidR="00244153" w:rsidRPr="003422CC">
        <w:rPr>
          <w:rFonts w:ascii="Arial" w:hAnsi="Arial" w:cs="Arial"/>
          <w:color w:val="000000" w:themeColor="text1"/>
          <w:sz w:val="19"/>
          <w:szCs w:val="19"/>
        </w:rPr>
        <w:t xml:space="preserve">You are responsible for insuring </w:t>
      </w:r>
      <w:r w:rsidRPr="003422CC">
        <w:rPr>
          <w:rFonts w:ascii="Arial" w:hAnsi="Arial" w:cs="Arial"/>
          <w:color w:val="000000" w:themeColor="text1"/>
          <w:sz w:val="19"/>
          <w:szCs w:val="19"/>
        </w:rPr>
        <w:t xml:space="preserve">         </w:t>
      </w:r>
      <w:r w:rsidR="00244153" w:rsidRPr="003422CC">
        <w:rPr>
          <w:rFonts w:ascii="Arial" w:hAnsi="Arial" w:cs="Arial"/>
          <w:color w:val="000000" w:themeColor="text1"/>
          <w:sz w:val="19"/>
          <w:szCs w:val="19"/>
        </w:rPr>
        <w:t xml:space="preserve">your home contents. </w:t>
      </w:r>
      <w:r w:rsidR="00525A7C" w:rsidRPr="003422CC">
        <w:rPr>
          <w:rFonts w:ascii="Arial" w:hAnsi="Arial" w:cs="Arial"/>
          <w:color w:val="000000" w:themeColor="text1"/>
          <w:sz w:val="19"/>
          <w:szCs w:val="19"/>
        </w:rPr>
        <w:t xml:space="preserve">We </w:t>
      </w:r>
      <w:r w:rsidR="00244153" w:rsidRPr="003422CC">
        <w:rPr>
          <w:rFonts w:ascii="Arial" w:hAnsi="Arial" w:cs="Arial"/>
          <w:color w:val="000000" w:themeColor="text1"/>
          <w:sz w:val="19"/>
          <w:szCs w:val="19"/>
        </w:rPr>
        <w:t>will not</w:t>
      </w:r>
      <w:r w:rsidR="0032023B" w:rsidRPr="003422CC">
        <w:rPr>
          <w:rFonts w:ascii="Arial" w:hAnsi="Arial" w:cs="Arial"/>
          <w:color w:val="000000" w:themeColor="text1"/>
          <w:sz w:val="19"/>
          <w:szCs w:val="19"/>
        </w:rPr>
        <w:t xml:space="preserve"> insure any items belonging to you. </w:t>
      </w:r>
      <w:r w:rsidR="0012032E" w:rsidRPr="003422CC">
        <w:rPr>
          <w:rFonts w:ascii="Arial" w:hAnsi="Arial" w:cs="Arial"/>
          <w:color w:val="000000" w:themeColor="text1"/>
          <w:sz w:val="19"/>
          <w:szCs w:val="19"/>
        </w:rPr>
        <w:t>Consi</w:t>
      </w:r>
      <w:r w:rsidR="00FA2A44" w:rsidRPr="003422CC">
        <w:rPr>
          <w:rFonts w:ascii="Arial" w:hAnsi="Arial" w:cs="Arial"/>
          <w:color w:val="000000" w:themeColor="text1"/>
          <w:sz w:val="19"/>
          <w:szCs w:val="19"/>
        </w:rPr>
        <w:t>der including</w:t>
      </w:r>
      <w:r w:rsidR="0020200E" w:rsidRPr="003422CC">
        <w:rPr>
          <w:rFonts w:ascii="Arial" w:hAnsi="Arial" w:cs="Arial"/>
          <w:color w:val="000000" w:themeColor="text1"/>
          <w:sz w:val="19"/>
          <w:szCs w:val="19"/>
        </w:rPr>
        <w:t xml:space="preserve"> </w:t>
      </w:r>
      <w:r w:rsidR="00FA2A44" w:rsidRPr="003422CC">
        <w:rPr>
          <w:rFonts w:ascii="Arial" w:hAnsi="Arial" w:cs="Arial"/>
          <w:color w:val="000000" w:themeColor="text1"/>
          <w:sz w:val="19"/>
          <w:szCs w:val="19"/>
        </w:rPr>
        <w:t>a range of events as part of your insurance, for example</w:t>
      </w:r>
      <w:r w:rsidR="00347F79" w:rsidRPr="003422CC">
        <w:rPr>
          <w:rFonts w:ascii="Arial" w:hAnsi="Arial" w:cs="Arial"/>
          <w:color w:val="000000" w:themeColor="text1"/>
          <w:sz w:val="19"/>
          <w:szCs w:val="19"/>
        </w:rPr>
        <w:t xml:space="preserve"> you </w:t>
      </w:r>
      <w:r w:rsidR="009B1115" w:rsidRPr="003422CC">
        <w:rPr>
          <w:rFonts w:ascii="Arial" w:hAnsi="Arial" w:cs="Arial"/>
          <w:color w:val="000000" w:themeColor="text1"/>
          <w:sz w:val="19"/>
          <w:szCs w:val="19"/>
        </w:rPr>
        <w:t>lo</w:t>
      </w:r>
      <w:r w:rsidR="00347F79" w:rsidRPr="003422CC">
        <w:rPr>
          <w:rFonts w:ascii="Arial" w:hAnsi="Arial" w:cs="Arial"/>
          <w:color w:val="000000" w:themeColor="text1"/>
          <w:sz w:val="19"/>
          <w:szCs w:val="19"/>
        </w:rPr>
        <w:t>se an entrance key and you have to pay the cost of replacing lock(s);</w:t>
      </w:r>
      <w:r w:rsidR="00705B4D" w:rsidRPr="003422CC">
        <w:rPr>
          <w:rFonts w:ascii="Arial" w:hAnsi="Arial" w:cs="Arial"/>
          <w:color w:val="000000" w:themeColor="text1"/>
          <w:sz w:val="19"/>
          <w:szCs w:val="19"/>
        </w:rPr>
        <w:t xml:space="preserve"> </w:t>
      </w:r>
      <w:r w:rsidR="00347F79" w:rsidRPr="003422CC">
        <w:rPr>
          <w:rFonts w:ascii="Arial" w:hAnsi="Arial" w:cs="Arial"/>
          <w:color w:val="000000" w:themeColor="text1"/>
          <w:sz w:val="19"/>
          <w:szCs w:val="19"/>
        </w:rPr>
        <w:t xml:space="preserve">flood, </w:t>
      </w:r>
      <w:r w:rsidR="0017571B" w:rsidRPr="003422CC">
        <w:rPr>
          <w:rFonts w:ascii="Arial" w:hAnsi="Arial" w:cs="Arial"/>
          <w:color w:val="000000" w:themeColor="text1"/>
          <w:sz w:val="19"/>
          <w:szCs w:val="19"/>
        </w:rPr>
        <w:t>fire,</w:t>
      </w:r>
      <w:r w:rsidR="00FF1E31" w:rsidRPr="003422CC">
        <w:rPr>
          <w:rFonts w:ascii="Arial" w:hAnsi="Arial" w:cs="Arial"/>
          <w:color w:val="000000" w:themeColor="text1"/>
          <w:sz w:val="19"/>
          <w:szCs w:val="19"/>
        </w:rPr>
        <w:t xml:space="preserve"> s</w:t>
      </w:r>
      <w:r w:rsidR="00705B4D" w:rsidRPr="003422CC">
        <w:rPr>
          <w:rFonts w:ascii="Arial" w:hAnsi="Arial" w:cs="Arial"/>
          <w:color w:val="000000" w:themeColor="text1"/>
          <w:sz w:val="19"/>
          <w:szCs w:val="19"/>
        </w:rPr>
        <w:t>moke damage and</w:t>
      </w:r>
      <w:r w:rsidR="00FA2A44" w:rsidRPr="003422CC">
        <w:rPr>
          <w:rFonts w:ascii="Arial" w:hAnsi="Arial" w:cs="Arial"/>
          <w:color w:val="000000" w:themeColor="text1"/>
          <w:sz w:val="19"/>
          <w:szCs w:val="19"/>
        </w:rPr>
        <w:t xml:space="preserve"> </w:t>
      </w:r>
      <w:r w:rsidR="002738A4" w:rsidRPr="003422CC">
        <w:rPr>
          <w:rFonts w:ascii="Arial" w:hAnsi="Arial" w:cs="Arial"/>
          <w:color w:val="000000" w:themeColor="text1"/>
          <w:sz w:val="19"/>
          <w:szCs w:val="19"/>
        </w:rPr>
        <w:t>you</w:t>
      </w:r>
      <w:r w:rsidR="0012032E" w:rsidRPr="003422CC">
        <w:rPr>
          <w:rFonts w:ascii="Arial" w:hAnsi="Arial" w:cs="Arial"/>
          <w:color w:val="000000" w:themeColor="text1"/>
          <w:sz w:val="19"/>
          <w:szCs w:val="19"/>
        </w:rPr>
        <w:t xml:space="preserve"> or your visi</w:t>
      </w:r>
      <w:r w:rsidR="00036591" w:rsidRPr="003422CC">
        <w:rPr>
          <w:rFonts w:ascii="Arial" w:hAnsi="Arial" w:cs="Arial"/>
          <w:color w:val="000000" w:themeColor="text1"/>
          <w:sz w:val="19"/>
          <w:szCs w:val="19"/>
        </w:rPr>
        <w:t>tor’s accidental</w:t>
      </w:r>
      <w:r w:rsidR="00D2505E" w:rsidRPr="003422CC">
        <w:rPr>
          <w:rFonts w:ascii="Arial" w:hAnsi="Arial" w:cs="Arial"/>
          <w:color w:val="000000" w:themeColor="text1"/>
          <w:sz w:val="19"/>
          <w:szCs w:val="19"/>
        </w:rPr>
        <w:t>, negligent</w:t>
      </w:r>
      <w:r w:rsidR="00036591" w:rsidRPr="003422CC">
        <w:rPr>
          <w:rFonts w:ascii="Arial" w:hAnsi="Arial" w:cs="Arial"/>
          <w:color w:val="000000" w:themeColor="text1"/>
          <w:sz w:val="19"/>
          <w:szCs w:val="19"/>
        </w:rPr>
        <w:t xml:space="preserve"> </w:t>
      </w:r>
      <w:r w:rsidR="00FA2A44" w:rsidRPr="003422CC">
        <w:rPr>
          <w:rFonts w:ascii="Arial" w:hAnsi="Arial" w:cs="Arial"/>
          <w:color w:val="000000" w:themeColor="text1"/>
          <w:sz w:val="19"/>
          <w:szCs w:val="19"/>
        </w:rPr>
        <w:t xml:space="preserve">or malicious </w:t>
      </w:r>
      <w:r w:rsidR="00036591" w:rsidRPr="003422CC">
        <w:rPr>
          <w:rFonts w:ascii="Arial" w:hAnsi="Arial" w:cs="Arial"/>
          <w:color w:val="000000" w:themeColor="text1"/>
          <w:sz w:val="19"/>
          <w:szCs w:val="19"/>
        </w:rPr>
        <w:t xml:space="preserve">damage to </w:t>
      </w:r>
      <w:r w:rsidR="000D2286" w:rsidRPr="003422CC">
        <w:rPr>
          <w:rFonts w:ascii="Arial" w:hAnsi="Arial" w:cs="Arial"/>
          <w:color w:val="000000" w:themeColor="text1"/>
          <w:sz w:val="19"/>
          <w:szCs w:val="19"/>
        </w:rPr>
        <w:t>the</w:t>
      </w:r>
      <w:r w:rsidR="00036591" w:rsidRPr="003422CC">
        <w:rPr>
          <w:rFonts w:ascii="Arial" w:hAnsi="Arial" w:cs="Arial"/>
          <w:color w:val="000000" w:themeColor="text1"/>
          <w:sz w:val="19"/>
          <w:szCs w:val="19"/>
        </w:rPr>
        <w:t xml:space="preserve"> P</w:t>
      </w:r>
      <w:r w:rsidR="0012032E" w:rsidRPr="003422CC">
        <w:rPr>
          <w:rFonts w:ascii="Arial" w:hAnsi="Arial" w:cs="Arial"/>
          <w:color w:val="000000" w:themeColor="text1"/>
          <w:sz w:val="19"/>
          <w:szCs w:val="19"/>
        </w:rPr>
        <w:t>roperty</w:t>
      </w:r>
      <w:r w:rsidR="00FA2A44" w:rsidRPr="003422CC">
        <w:rPr>
          <w:rFonts w:ascii="Arial" w:hAnsi="Arial" w:cs="Arial"/>
          <w:color w:val="000000" w:themeColor="text1"/>
          <w:sz w:val="19"/>
          <w:szCs w:val="19"/>
        </w:rPr>
        <w:t xml:space="preserve"> and Co</w:t>
      </w:r>
      <w:r w:rsidR="00705B4D" w:rsidRPr="003422CC">
        <w:rPr>
          <w:rFonts w:ascii="Arial" w:hAnsi="Arial" w:cs="Arial"/>
          <w:color w:val="000000" w:themeColor="text1"/>
          <w:sz w:val="19"/>
          <w:szCs w:val="19"/>
        </w:rPr>
        <w:t>ntents</w:t>
      </w:r>
      <w:r w:rsidR="005F5321" w:rsidRPr="003422CC">
        <w:rPr>
          <w:rFonts w:ascii="Arial" w:hAnsi="Arial" w:cs="Arial"/>
          <w:color w:val="000000" w:themeColor="text1"/>
          <w:sz w:val="19"/>
          <w:szCs w:val="19"/>
        </w:rPr>
        <w:t>.</w:t>
      </w:r>
    </w:p>
    <w:p w14:paraId="09E6403C" w14:textId="30C2DCAF" w:rsidR="00916A2A" w:rsidRPr="003422CC" w:rsidRDefault="00916A2A" w:rsidP="005F5321">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13</w:t>
      </w:r>
      <w:r w:rsidRPr="003422CC">
        <w:rPr>
          <w:rFonts w:ascii="Arial" w:hAnsi="Arial" w:cs="Arial"/>
          <w:b/>
          <w:color w:val="000000" w:themeColor="text1"/>
          <w:sz w:val="19"/>
          <w:szCs w:val="19"/>
        </w:rPr>
        <w:tab/>
        <w:t xml:space="preserve">Access for repairs, </w:t>
      </w:r>
      <w:r w:rsidR="005807C4" w:rsidRPr="003422CC">
        <w:rPr>
          <w:rFonts w:ascii="Arial" w:hAnsi="Arial" w:cs="Arial"/>
          <w:b/>
          <w:color w:val="000000" w:themeColor="text1"/>
          <w:sz w:val="19"/>
          <w:szCs w:val="19"/>
        </w:rPr>
        <w:t xml:space="preserve">improvements, </w:t>
      </w:r>
      <w:r w:rsidRPr="003422CC">
        <w:rPr>
          <w:rFonts w:ascii="Arial" w:hAnsi="Arial" w:cs="Arial"/>
          <w:b/>
          <w:color w:val="000000" w:themeColor="text1"/>
          <w:sz w:val="19"/>
          <w:szCs w:val="19"/>
        </w:rPr>
        <w:t>inspections and viewings</w:t>
      </w:r>
    </w:p>
    <w:p w14:paraId="2DB6442B" w14:textId="3C5193F3" w:rsidR="00490FE2" w:rsidRPr="003422CC" w:rsidRDefault="00432CCA" w:rsidP="00963C44">
      <w:pPr>
        <w:numPr>
          <w:ilvl w:val="1"/>
          <w:numId w:val="16"/>
        </w:numPr>
        <w:tabs>
          <w:tab w:val="clear" w:pos="360"/>
          <w:tab w:val="num" w:pos="567"/>
        </w:tabs>
        <w:ind w:left="567" w:hanging="567"/>
        <w:jc w:val="both"/>
        <w:rPr>
          <w:rFonts w:ascii="Arial" w:hAnsi="Arial" w:cs="Arial"/>
          <w:color w:val="000000" w:themeColor="text1"/>
          <w:sz w:val="19"/>
          <w:szCs w:val="19"/>
        </w:rPr>
      </w:pPr>
      <w:r w:rsidRPr="003422CC">
        <w:rPr>
          <w:rFonts w:ascii="Arial" w:hAnsi="Arial" w:cs="Arial"/>
          <w:noProof/>
          <w:color w:val="000000" w:themeColor="text1"/>
          <w:sz w:val="19"/>
          <w:szCs w:val="19"/>
          <w:lang w:val="en-US"/>
        </w:rPr>
        <mc:AlternateContent>
          <mc:Choice Requires="wps">
            <w:drawing>
              <wp:anchor distT="0" distB="0" distL="114300" distR="114300" simplePos="0" relativeHeight="251666432" behindDoc="1" locked="0" layoutInCell="1" allowOverlap="1" wp14:anchorId="22C86CDA" wp14:editId="4865807A">
                <wp:simplePos x="0" y="0"/>
                <wp:positionH relativeFrom="column">
                  <wp:posOffset>705407</wp:posOffset>
                </wp:positionH>
                <wp:positionV relativeFrom="paragraph">
                  <wp:posOffset>270000</wp:posOffset>
                </wp:positionV>
                <wp:extent cx="6053455" cy="886351"/>
                <wp:effectExtent l="0" t="0" r="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3455" cy="886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BC00E" w14:textId="0C2C0946" w:rsidR="00D225F8" w:rsidRPr="0039581C" w:rsidRDefault="00D225F8" w:rsidP="003E6F6B">
                            <w:pPr>
                              <w:jc w:val="both"/>
                              <w:rPr>
                                <w:rFonts w:ascii="Arial" w:hAnsi="Arial" w:cs="Arial"/>
                                <w:sz w:val="19"/>
                                <w:szCs w:val="19"/>
                              </w:rPr>
                            </w:pPr>
                            <w:r w:rsidRPr="0039581C">
                              <w:rPr>
                                <w:rFonts w:ascii="Arial" w:hAnsi="Arial" w:cs="Arial"/>
                                <w:sz w:val="19"/>
                                <w:szCs w:val="19"/>
                              </w:rPr>
                              <w:t>inspect its condition and state of repair; check it isn’t being used for anything that breaches the Tenancy conditions and it doesn’t breach the Homes (Fitness for Human Habitation) Act 2018. There will be at least three inspections during the Tenancy. You will receive an inspection report, which may include photos;</w:t>
                            </w:r>
                          </w:p>
                          <w:p w14:paraId="4993D458" w14:textId="6E284C8F" w:rsidR="00D225F8" w:rsidRPr="0039581C" w:rsidRDefault="00D225F8" w:rsidP="003E6F6B">
                            <w:pPr>
                              <w:jc w:val="both"/>
                              <w:rPr>
                                <w:rFonts w:ascii="Arial" w:hAnsi="Arial" w:cs="Arial"/>
                                <w:sz w:val="19"/>
                                <w:szCs w:val="19"/>
                              </w:rPr>
                            </w:pPr>
                            <w:r w:rsidRPr="003422CC">
                              <w:rPr>
                                <w:rFonts w:ascii="Arial" w:hAnsi="Arial" w:cs="Arial"/>
                                <w:color w:val="000000" w:themeColor="text1"/>
                                <w:sz w:val="19"/>
                                <w:szCs w:val="19"/>
                              </w:rPr>
                              <w:t xml:space="preserve">prevent damage to the Property, </w:t>
                            </w:r>
                            <w:r w:rsidRPr="0039581C">
                              <w:rPr>
                                <w:rFonts w:ascii="Arial" w:hAnsi="Arial" w:cs="Arial"/>
                                <w:sz w:val="19"/>
                                <w:szCs w:val="19"/>
                              </w:rPr>
                              <w:t>carry out our repairing obligations and other obligations under this Agreement;</w:t>
                            </w:r>
                          </w:p>
                          <w:p w14:paraId="47460617" w14:textId="244BD19A" w:rsidR="00D225F8" w:rsidRDefault="00D225F8" w:rsidP="003E6F6B">
                            <w:pPr>
                              <w:jc w:val="both"/>
                              <w:rPr>
                                <w:rFonts w:ascii="Arial" w:hAnsi="Arial" w:cs="Arial"/>
                                <w:sz w:val="19"/>
                                <w:szCs w:val="19"/>
                              </w:rPr>
                            </w:pPr>
                            <w:r w:rsidRPr="0039581C">
                              <w:rPr>
                                <w:rFonts w:ascii="Arial" w:hAnsi="Arial" w:cs="Arial"/>
                                <w:sz w:val="19"/>
                                <w:szCs w:val="19"/>
                              </w:rPr>
                              <w:t>carry out any inspections required by law including, but not limited to, gas and electrical safety inspections and to carry out any works, repairs or maintenance required by law;</w:t>
                            </w:r>
                          </w:p>
                          <w:p w14:paraId="72C4261B" w14:textId="77777777" w:rsidR="00D225F8" w:rsidRPr="009E0476" w:rsidRDefault="00D225F8"/>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86CDA" id="Text Box 18" o:spid="_x0000_s1031" type="#_x0000_t202" style="position:absolute;left:0;text-align:left;margin-left:55.55pt;margin-top:21.25pt;width:476.65pt;height:6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bPOpgIAAJ8FAAAOAAAAZHJzL2Uyb0RvYy54bWysVG1vmzAQ/j5p/8HydwqkQAGVVG0I06Tu&#13;&#10;RWr3AxwwwRrYzHYC3bT/vrMJadJq0rSND9ZxPt/dc/fcXd+MXYv2VComeIb9Cw8jyktRMb7N8JfH&#13;&#10;wokxUprwirSC0ww/UYVvlm/fXA99SheiEW1FJQInXKVDn+FG6z51XVU2tCPqQvSUw2UtZEc0/Mqt&#13;&#10;W0kygPeudReeF7mDkFUvRUmVAm0+XeKl9V/XtNSf6lpRjdoMQ27antKeG3O6y2uSbiXpG1Ye0iB/&#13;&#10;kUVHGIegR1c50QTtJHvlqmOlFErU+qIUnSvqmpXUYgA0vvcCzUNDemqxQHFUfyyT+n9uy4/7zxKx&#13;&#10;CnoHneKkgx490lGjOzEiUEF9hl6lYPbQg6EeQQ+2Fqvq70X5VYGJe2IzPVDGejN8EBU4JDst7Iux&#13;&#10;lp2pEuBG4AYa8nRsgglagjLywssgDDEq4S6Oo8vQN1m4JJ1f91Lpd1R0yAgZltBk653s75WeTGcT&#13;&#10;E4yLgrUt6Ena8jMF+Jw0EBuemjuThe3bj8RL1vE6DpxgEa2dwMtz57ZYBU5U+FdhfpmvVrn/08T1&#13;&#10;g7RhVUW5CTNzyA/+rEcHNk/dP7JIiZZVxp1JScntZtVKtCfA4cJ+h4KcmLnnadh6AZYXkPxF4N0t&#13;&#10;EqeI4isnKILQSa682PH85C6JvCAJ8uIc0j3j9N8hoSHDSbgIJ9b8Fptnv9fYSNoxDVuiZR0w4mhE&#13;&#10;0oaSas0r21pNWDvJJ6Uw6T+XAto9N9oS1nB0YqseN6MdgnAm/EZUT8BgKYBgQFPYcCA0Qn7HaIBt&#13;&#10;kWH1bUckxah9z2EczWqZBWmFxA8C0G5mLeElPM+wxmgSV3paQ7tesm0D3qeh4uIWpqVmlshmrKZM&#13;&#10;DjMGW8DiOWwss2ZO/63V815d/gIAAP//AwBQSwMEFAAGAAgAAAAhAL+u8ZLiAAAAEAEAAA8AAABk&#13;&#10;cnMvZG93bnJldi54bWxMT8tqw0AMvBf6D4sKvYRmHeOE4Hgd+qDkUiiN0/vGVmxTr2S8m9j9+yqn&#13;&#10;RgehQaPRTLadXKcuOPiWycBiHoFCKrlqqTZwKN6f1qB8sFTZjgkN/KKHbX5/l9m04pG+8LIPtRIR&#13;&#10;8qk10ITQp1r7skFn/Zx7JNmdeHA2CBxqXQ12FHHX6TiKVtrZluRDY3t8bbD82Z+dAd7NdgcsitkL&#13;&#10;Ldvx4/TNyfjJxjw+TG8bac8bUAGn8H8B1wziH3IxduQzVV51gqWEaiCJl6CuhGiVJKCOMq3jBeg8&#13;&#10;07dB8j8AAAD//wMAUEsBAi0AFAAGAAgAAAAhALaDOJL+AAAA4QEAABMAAAAAAAAAAAAAAAAAAAAA&#13;&#10;AFtDb250ZW50X1R5cGVzXS54bWxQSwECLQAUAAYACAAAACEAOP0h/9YAAACUAQAACwAAAAAAAAAA&#13;&#10;AAAAAAAvAQAAX3JlbHMvLnJlbHNQSwECLQAUAAYACAAAACEABMWzzqYCAACfBQAADgAAAAAAAAAA&#13;&#10;AAAAAAAuAgAAZHJzL2Uyb0RvYy54bWxQSwECLQAUAAYACAAAACEAv67xkuIAAAAQAQAADwAAAAAA&#13;&#10;AAAAAAAAAAAABQAAZHJzL2Rvd25yZXYueG1sUEsFBgAAAAAEAAQA8wAAAA8GAAAAAA==&#13;&#10;" filled="f" stroked="f">
                <v:path arrowok="t"/>
                <v:textbox inset="0,0,,0">
                  <w:txbxContent>
                    <w:p w14:paraId="5ECBC00E" w14:textId="0C2C0946" w:rsidR="00D225F8" w:rsidRPr="0039581C" w:rsidRDefault="00D225F8" w:rsidP="003E6F6B">
                      <w:pPr>
                        <w:jc w:val="both"/>
                        <w:rPr>
                          <w:rFonts w:ascii="Arial" w:hAnsi="Arial" w:cs="Arial"/>
                          <w:sz w:val="19"/>
                          <w:szCs w:val="19"/>
                        </w:rPr>
                      </w:pPr>
                      <w:r w:rsidRPr="0039581C">
                        <w:rPr>
                          <w:rFonts w:ascii="Arial" w:hAnsi="Arial" w:cs="Arial"/>
                          <w:sz w:val="19"/>
                          <w:szCs w:val="19"/>
                        </w:rPr>
                        <w:t>inspect its condition and state of repair; check it isn’t being used for anything that breaches the Tenancy conditions and it doesn’t breach the Homes (Fitness for Human Habitation) Act 2018. There will be at least three inspections during the Tenancy. You will receive an inspection report, which may include photos;</w:t>
                      </w:r>
                    </w:p>
                    <w:p w14:paraId="4993D458" w14:textId="6E284C8F" w:rsidR="00D225F8" w:rsidRPr="0039581C" w:rsidRDefault="00D225F8" w:rsidP="003E6F6B">
                      <w:pPr>
                        <w:jc w:val="both"/>
                        <w:rPr>
                          <w:rFonts w:ascii="Arial" w:hAnsi="Arial" w:cs="Arial"/>
                          <w:sz w:val="19"/>
                          <w:szCs w:val="19"/>
                        </w:rPr>
                      </w:pPr>
                      <w:r w:rsidRPr="003422CC">
                        <w:rPr>
                          <w:rFonts w:ascii="Arial" w:hAnsi="Arial" w:cs="Arial"/>
                          <w:color w:val="000000" w:themeColor="text1"/>
                          <w:sz w:val="19"/>
                          <w:szCs w:val="19"/>
                        </w:rPr>
                        <w:t xml:space="preserve">prevent damage to the Property, </w:t>
                      </w:r>
                      <w:r w:rsidRPr="0039581C">
                        <w:rPr>
                          <w:rFonts w:ascii="Arial" w:hAnsi="Arial" w:cs="Arial"/>
                          <w:sz w:val="19"/>
                          <w:szCs w:val="19"/>
                        </w:rPr>
                        <w:t>carry out our repairing obligations and other obligations under this Agreement;</w:t>
                      </w:r>
                    </w:p>
                    <w:p w14:paraId="47460617" w14:textId="244BD19A" w:rsidR="00D225F8" w:rsidRDefault="00D225F8" w:rsidP="003E6F6B">
                      <w:pPr>
                        <w:jc w:val="both"/>
                        <w:rPr>
                          <w:rFonts w:ascii="Arial" w:hAnsi="Arial" w:cs="Arial"/>
                          <w:sz w:val="19"/>
                          <w:szCs w:val="19"/>
                        </w:rPr>
                      </w:pPr>
                      <w:r w:rsidRPr="0039581C">
                        <w:rPr>
                          <w:rFonts w:ascii="Arial" w:hAnsi="Arial" w:cs="Arial"/>
                          <w:sz w:val="19"/>
                          <w:szCs w:val="19"/>
                        </w:rPr>
                        <w:t>carry out any inspections required by law including, but not limited to, gas and electrical safety inspections and to carry out any works, repairs or maintenance required by law;</w:t>
                      </w:r>
                    </w:p>
                    <w:p w14:paraId="72C4261B" w14:textId="77777777" w:rsidR="00D225F8" w:rsidRPr="009E0476" w:rsidRDefault="00D225F8"/>
                  </w:txbxContent>
                </v:textbox>
              </v:shape>
            </w:pict>
          </mc:Fallback>
        </mc:AlternateContent>
      </w:r>
      <w:r w:rsidR="00387421" w:rsidRPr="003422CC">
        <w:rPr>
          <w:rFonts w:ascii="Arial" w:hAnsi="Arial" w:cs="Arial"/>
          <w:color w:val="000000" w:themeColor="text1"/>
          <w:sz w:val="19"/>
          <w:szCs w:val="19"/>
        </w:rPr>
        <w:t>Allow</w:t>
      </w:r>
      <w:r w:rsidR="006B2AAF" w:rsidRPr="003422CC">
        <w:rPr>
          <w:rFonts w:ascii="Arial" w:hAnsi="Arial" w:cs="Arial"/>
          <w:color w:val="000000" w:themeColor="text1"/>
          <w:sz w:val="19"/>
          <w:szCs w:val="19"/>
        </w:rPr>
        <w:t xml:space="preserve"> us or any other per</w:t>
      </w:r>
      <w:r w:rsidR="002044CC" w:rsidRPr="003422CC">
        <w:rPr>
          <w:rFonts w:ascii="Arial" w:hAnsi="Arial" w:cs="Arial"/>
          <w:color w:val="000000" w:themeColor="text1"/>
          <w:sz w:val="19"/>
          <w:szCs w:val="19"/>
        </w:rPr>
        <w:t xml:space="preserve">son acting on our behalf </w:t>
      </w:r>
      <w:r w:rsidR="006B2AAF" w:rsidRPr="003422CC">
        <w:rPr>
          <w:rFonts w:ascii="Arial" w:hAnsi="Arial" w:cs="Arial"/>
          <w:color w:val="000000" w:themeColor="text1"/>
          <w:sz w:val="19"/>
          <w:szCs w:val="19"/>
        </w:rPr>
        <w:t>reasonable</w:t>
      </w:r>
      <w:r w:rsidR="00110556" w:rsidRPr="003422CC">
        <w:rPr>
          <w:rFonts w:ascii="Arial" w:hAnsi="Arial" w:cs="Arial"/>
          <w:color w:val="000000" w:themeColor="text1"/>
          <w:sz w:val="19"/>
          <w:szCs w:val="19"/>
        </w:rPr>
        <w:t xml:space="preserve"> access to the Property </w:t>
      </w:r>
      <w:r w:rsidR="004029BF" w:rsidRPr="003422CC">
        <w:rPr>
          <w:rFonts w:ascii="Arial" w:hAnsi="Arial" w:cs="Arial"/>
          <w:color w:val="000000" w:themeColor="text1"/>
          <w:sz w:val="19"/>
          <w:szCs w:val="19"/>
        </w:rPr>
        <w:t>after having received</w:t>
      </w:r>
      <w:r w:rsidR="00110556" w:rsidRPr="003422CC">
        <w:rPr>
          <w:rFonts w:ascii="Arial" w:hAnsi="Arial" w:cs="Arial"/>
          <w:color w:val="000000" w:themeColor="text1"/>
          <w:sz w:val="19"/>
          <w:szCs w:val="19"/>
        </w:rPr>
        <w:t xml:space="preserve"> </w:t>
      </w:r>
      <w:r w:rsidR="00BB10C2" w:rsidRPr="003422CC">
        <w:rPr>
          <w:rFonts w:ascii="Arial" w:hAnsi="Arial" w:cs="Arial"/>
          <w:color w:val="000000" w:themeColor="text1"/>
          <w:sz w:val="19"/>
          <w:szCs w:val="19"/>
        </w:rPr>
        <w:t xml:space="preserve">at least </w:t>
      </w:r>
      <w:r w:rsidR="00110556" w:rsidRPr="003422CC">
        <w:rPr>
          <w:rFonts w:ascii="Arial" w:hAnsi="Arial" w:cs="Arial"/>
          <w:color w:val="000000" w:themeColor="text1"/>
          <w:sz w:val="19"/>
          <w:szCs w:val="19"/>
        </w:rPr>
        <w:t xml:space="preserve">24 hours’ </w:t>
      </w:r>
      <w:r w:rsidR="00BB10C2" w:rsidRPr="003422CC">
        <w:rPr>
          <w:rFonts w:ascii="Arial" w:hAnsi="Arial" w:cs="Arial"/>
          <w:color w:val="000000" w:themeColor="text1"/>
          <w:sz w:val="19"/>
          <w:szCs w:val="19"/>
        </w:rPr>
        <w:t xml:space="preserve">written </w:t>
      </w:r>
      <w:r w:rsidR="00110556" w:rsidRPr="003422CC">
        <w:rPr>
          <w:rFonts w:ascii="Arial" w:hAnsi="Arial" w:cs="Arial"/>
          <w:color w:val="000000" w:themeColor="text1"/>
          <w:sz w:val="19"/>
          <w:szCs w:val="19"/>
        </w:rPr>
        <w:t>notice</w:t>
      </w:r>
      <w:r w:rsidR="004029BF" w:rsidRPr="003422CC">
        <w:rPr>
          <w:rFonts w:ascii="Arial" w:hAnsi="Arial" w:cs="Arial"/>
          <w:color w:val="000000" w:themeColor="text1"/>
          <w:sz w:val="19"/>
          <w:szCs w:val="19"/>
        </w:rPr>
        <w:t>, unless</w:t>
      </w:r>
      <w:r w:rsidR="00110556" w:rsidRPr="003422CC">
        <w:rPr>
          <w:rFonts w:ascii="Arial" w:hAnsi="Arial" w:cs="Arial"/>
          <w:color w:val="000000" w:themeColor="text1"/>
          <w:sz w:val="19"/>
          <w:szCs w:val="19"/>
        </w:rPr>
        <w:t xml:space="preserve"> access is required urgently</w:t>
      </w:r>
      <w:r w:rsidR="004029BF" w:rsidRPr="003422CC">
        <w:rPr>
          <w:rFonts w:ascii="Arial" w:hAnsi="Arial" w:cs="Arial"/>
          <w:color w:val="000000" w:themeColor="text1"/>
          <w:sz w:val="19"/>
          <w:szCs w:val="19"/>
        </w:rPr>
        <w:t xml:space="preserve">. </w:t>
      </w:r>
      <w:r w:rsidR="00CF3F85" w:rsidRPr="003422CC">
        <w:rPr>
          <w:rFonts w:ascii="Arial" w:hAnsi="Arial" w:cs="Arial"/>
          <w:color w:val="000000" w:themeColor="text1"/>
          <w:sz w:val="19"/>
          <w:szCs w:val="19"/>
        </w:rPr>
        <w:t>Access may be required</w:t>
      </w:r>
      <w:r w:rsidR="00D777BA" w:rsidRPr="003422CC">
        <w:rPr>
          <w:rFonts w:ascii="Arial" w:hAnsi="Arial" w:cs="Arial"/>
          <w:color w:val="000000" w:themeColor="text1"/>
          <w:sz w:val="19"/>
          <w:szCs w:val="19"/>
        </w:rPr>
        <w:t xml:space="preserve"> to</w:t>
      </w:r>
      <w:r w:rsidR="00110556" w:rsidRPr="003422CC">
        <w:rPr>
          <w:rFonts w:ascii="Arial" w:hAnsi="Arial" w:cs="Arial"/>
          <w:color w:val="000000" w:themeColor="text1"/>
          <w:sz w:val="19"/>
          <w:szCs w:val="19"/>
        </w:rPr>
        <w:t>:</w:t>
      </w:r>
    </w:p>
    <w:p w14:paraId="2796F928" w14:textId="3890EDF8" w:rsidR="003E6F6B" w:rsidRPr="003422CC" w:rsidRDefault="003E6F6B" w:rsidP="00383090">
      <w:pPr>
        <w:tabs>
          <w:tab w:val="left" w:pos="6427"/>
          <w:tab w:val="left" w:pos="6480"/>
          <w:tab w:val="left" w:pos="9880"/>
          <w:tab w:val="right" w:pos="10490"/>
        </w:tabs>
        <w:jc w:val="both"/>
        <w:rPr>
          <w:rFonts w:ascii="Arial" w:hAnsi="Arial" w:cs="Arial"/>
          <w:b/>
          <w:color w:val="000000" w:themeColor="text1"/>
          <w:sz w:val="19"/>
          <w:szCs w:val="19"/>
        </w:rPr>
      </w:pPr>
      <w:r w:rsidRPr="003422CC">
        <w:rPr>
          <w:rFonts w:ascii="Arial" w:hAnsi="Arial" w:cs="Arial"/>
          <w:color w:val="000000" w:themeColor="text1"/>
          <w:sz w:val="19"/>
          <w:szCs w:val="19"/>
        </w:rPr>
        <w:t xml:space="preserve">          </w:t>
      </w:r>
      <w:r w:rsidRPr="003422CC">
        <w:rPr>
          <w:rFonts w:ascii="Arial" w:hAnsi="Arial" w:cs="Arial"/>
          <w:b/>
          <w:color w:val="000000" w:themeColor="text1"/>
          <w:sz w:val="19"/>
          <w:szCs w:val="19"/>
        </w:rPr>
        <w:t>13.1</w:t>
      </w:r>
      <w:r w:rsidR="001B5073" w:rsidRPr="003422CC">
        <w:rPr>
          <w:rFonts w:ascii="Arial" w:hAnsi="Arial" w:cs="Arial"/>
          <w:b/>
          <w:color w:val="000000" w:themeColor="text1"/>
          <w:sz w:val="19"/>
          <w:szCs w:val="19"/>
        </w:rPr>
        <w:t>.</w:t>
      </w:r>
      <w:r w:rsidRPr="003422CC">
        <w:rPr>
          <w:rFonts w:ascii="Arial" w:hAnsi="Arial" w:cs="Arial"/>
          <w:b/>
          <w:color w:val="000000" w:themeColor="text1"/>
          <w:sz w:val="19"/>
          <w:szCs w:val="19"/>
        </w:rPr>
        <w:t>1</w:t>
      </w:r>
      <w:r w:rsidR="00293C47" w:rsidRPr="003422CC">
        <w:rPr>
          <w:rFonts w:ascii="Arial" w:hAnsi="Arial" w:cs="Arial"/>
          <w:b/>
          <w:color w:val="000000" w:themeColor="text1"/>
          <w:sz w:val="19"/>
          <w:szCs w:val="19"/>
        </w:rPr>
        <w:tab/>
      </w:r>
      <w:r w:rsidR="00383090" w:rsidRPr="003422CC">
        <w:rPr>
          <w:rFonts w:ascii="Arial" w:hAnsi="Arial" w:cs="Arial"/>
          <w:b/>
          <w:color w:val="000000" w:themeColor="text1"/>
          <w:sz w:val="19"/>
          <w:szCs w:val="19"/>
        </w:rPr>
        <w:tab/>
      </w:r>
      <w:r w:rsidR="00383090" w:rsidRPr="003422CC">
        <w:rPr>
          <w:rFonts w:ascii="Arial" w:hAnsi="Arial" w:cs="Arial"/>
          <w:b/>
          <w:color w:val="000000" w:themeColor="text1"/>
          <w:sz w:val="19"/>
          <w:szCs w:val="19"/>
        </w:rPr>
        <w:tab/>
      </w:r>
    </w:p>
    <w:p w14:paraId="1FE4BAA5" w14:textId="346E8CA3" w:rsidR="00023BA7" w:rsidRPr="003422CC" w:rsidRDefault="00023BA7" w:rsidP="00023BA7">
      <w:pPr>
        <w:tabs>
          <w:tab w:val="left" w:pos="653"/>
          <w:tab w:val="left" w:pos="2720"/>
        </w:tabs>
        <w:rPr>
          <w:rFonts w:ascii="Arial" w:hAnsi="Arial" w:cs="Arial"/>
          <w:color w:val="000000" w:themeColor="text1"/>
          <w:sz w:val="19"/>
          <w:szCs w:val="19"/>
        </w:rPr>
      </w:pPr>
      <w:r w:rsidRPr="003422CC">
        <w:rPr>
          <w:rFonts w:ascii="Arial" w:hAnsi="Arial" w:cs="Arial"/>
          <w:color w:val="000000" w:themeColor="text1"/>
          <w:sz w:val="19"/>
          <w:szCs w:val="19"/>
        </w:rPr>
        <w:tab/>
      </w:r>
    </w:p>
    <w:p w14:paraId="30D3B453" w14:textId="4AD0145E" w:rsidR="00C250F8" w:rsidRPr="003422CC" w:rsidRDefault="00023BA7" w:rsidP="00023BA7">
      <w:pPr>
        <w:tabs>
          <w:tab w:val="left" w:pos="653"/>
          <w:tab w:val="left" w:pos="2720"/>
        </w:tabs>
        <w:rPr>
          <w:rFonts w:ascii="Arial" w:hAnsi="Arial" w:cs="Arial"/>
          <w:color w:val="000000" w:themeColor="text1"/>
          <w:sz w:val="19"/>
          <w:szCs w:val="19"/>
        </w:rPr>
      </w:pPr>
      <w:r w:rsidRPr="003422CC">
        <w:rPr>
          <w:rFonts w:ascii="Arial" w:hAnsi="Arial" w:cs="Arial"/>
          <w:color w:val="000000" w:themeColor="text1"/>
          <w:sz w:val="19"/>
          <w:szCs w:val="19"/>
        </w:rPr>
        <w:tab/>
      </w:r>
    </w:p>
    <w:p w14:paraId="0A40624A" w14:textId="1966E098" w:rsidR="003E6F6B" w:rsidRPr="003422CC" w:rsidRDefault="003E6F6B" w:rsidP="00074BAC">
      <w:pPr>
        <w:tabs>
          <w:tab w:val="left" w:pos="2720"/>
        </w:tabs>
        <w:jc w:val="both"/>
        <w:rPr>
          <w:rFonts w:ascii="Arial" w:hAnsi="Arial" w:cs="Arial"/>
          <w:b/>
          <w:color w:val="000000" w:themeColor="text1"/>
          <w:sz w:val="19"/>
          <w:szCs w:val="19"/>
        </w:rPr>
      </w:pPr>
      <w:r w:rsidRPr="003422CC">
        <w:rPr>
          <w:rFonts w:ascii="Arial" w:hAnsi="Arial" w:cs="Arial"/>
          <w:b/>
          <w:color w:val="000000" w:themeColor="text1"/>
          <w:sz w:val="19"/>
          <w:szCs w:val="19"/>
        </w:rPr>
        <w:t xml:space="preserve">          13.1</w:t>
      </w:r>
      <w:r w:rsidR="001B5073" w:rsidRPr="003422CC">
        <w:rPr>
          <w:rFonts w:ascii="Arial" w:hAnsi="Arial" w:cs="Arial"/>
          <w:b/>
          <w:color w:val="000000" w:themeColor="text1"/>
          <w:sz w:val="19"/>
          <w:szCs w:val="19"/>
        </w:rPr>
        <w:t>.</w:t>
      </w:r>
      <w:r w:rsidRPr="003422CC">
        <w:rPr>
          <w:rFonts w:ascii="Arial" w:hAnsi="Arial" w:cs="Arial"/>
          <w:b/>
          <w:color w:val="000000" w:themeColor="text1"/>
          <w:sz w:val="19"/>
          <w:szCs w:val="19"/>
        </w:rPr>
        <w:t>2</w:t>
      </w:r>
    </w:p>
    <w:p w14:paraId="6307676E" w14:textId="6398893A" w:rsidR="003E6F6B" w:rsidRPr="003422CC" w:rsidRDefault="003E6F6B" w:rsidP="003E6F6B">
      <w:pPr>
        <w:jc w:val="both"/>
        <w:rPr>
          <w:rFonts w:ascii="Arial" w:hAnsi="Arial" w:cs="Arial"/>
          <w:b/>
          <w:color w:val="000000" w:themeColor="text1"/>
          <w:sz w:val="19"/>
          <w:szCs w:val="19"/>
        </w:rPr>
      </w:pPr>
      <w:r w:rsidRPr="003422CC">
        <w:rPr>
          <w:rFonts w:ascii="Arial" w:hAnsi="Arial" w:cs="Arial"/>
          <w:b/>
          <w:color w:val="000000" w:themeColor="text1"/>
          <w:sz w:val="19"/>
          <w:szCs w:val="19"/>
        </w:rPr>
        <w:t xml:space="preserve">          13.1</w:t>
      </w:r>
      <w:r w:rsidR="001B5073" w:rsidRPr="003422CC">
        <w:rPr>
          <w:rFonts w:ascii="Arial" w:hAnsi="Arial" w:cs="Arial"/>
          <w:b/>
          <w:color w:val="000000" w:themeColor="text1"/>
          <w:sz w:val="19"/>
          <w:szCs w:val="19"/>
        </w:rPr>
        <w:t>.</w:t>
      </w:r>
      <w:r w:rsidRPr="003422CC">
        <w:rPr>
          <w:rFonts w:ascii="Arial" w:hAnsi="Arial" w:cs="Arial"/>
          <w:b/>
          <w:color w:val="000000" w:themeColor="text1"/>
          <w:sz w:val="19"/>
          <w:szCs w:val="19"/>
        </w:rPr>
        <w:t>3</w:t>
      </w:r>
    </w:p>
    <w:p w14:paraId="551E295C" w14:textId="5A33648D" w:rsidR="00E41EE0" w:rsidRPr="003422CC" w:rsidRDefault="003E6F6B" w:rsidP="001E2B62">
      <w:pPr>
        <w:tabs>
          <w:tab w:val="left" w:pos="4960"/>
          <w:tab w:val="left" w:pos="6267"/>
        </w:tabs>
        <w:jc w:val="both"/>
        <w:rPr>
          <w:rFonts w:ascii="Arial" w:hAnsi="Arial" w:cs="Arial"/>
          <w:b/>
          <w:color w:val="000000" w:themeColor="text1"/>
          <w:sz w:val="19"/>
          <w:szCs w:val="19"/>
        </w:rPr>
      </w:pPr>
      <w:r w:rsidRPr="003422CC">
        <w:rPr>
          <w:rFonts w:ascii="Arial" w:hAnsi="Arial" w:cs="Arial"/>
          <w:b/>
          <w:color w:val="000000" w:themeColor="text1"/>
          <w:sz w:val="19"/>
          <w:szCs w:val="19"/>
        </w:rPr>
        <w:t xml:space="preserve">          </w:t>
      </w:r>
      <w:r w:rsidR="00074BAC" w:rsidRPr="003422CC">
        <w:rPr>
          <w:rFonts w:ascii="Arial" w:hAnsi="Arial" w:cs="Arial"/>
          <w:b/>
          <w:color w:val="000000" w:themeColor="text1"/>
          <w:sz w:val="19"/>
          <w:szCs w:val="19"/>
        </w:rPr>
        <w:tab/>
      </w:r>
      <w:r w:rsidR="00074BAC" w:rsidRPr="003422CC">
        <w:rPr>
          <w:rFonts w:ascii="Arial" w:hAnsi="Arial" w:cs="Arial"/>
          <w:b/>
          <w:color w:val="000000" w:themeColor="text1"/>
          <w:sz w:val="19"/>
          <w:szCs w:val="19"/>
        </w:rPr>
        <w:tab/>
      </w:r>
      <w:r w:rsidR="00E41EE0" w:rsidRPr="003422CC">
        <w:rPr>
          <w:rFonts w:ascii="Arial" w:hAnsi="Arial" w:cs="Arial"/>
          <w:b/>
          <w:color w:val="000000" w:themeColor="text1"/>
          <w:sz w:val="19"/>
          <w:szCs w:val="19"/>
        </w:rPr>
        <w:t xml:space="preserve">                                                                                                                                                               </w:t>
      </w:r>
    </w:p>
    <w:p w14:paraId="0C466860" w14:textId="6D2AB775" w:rsidR="00E41EE0" w:rsidRPr="003422CC" w:rsidRDefault="00432CCA" w:rsidP="00E41EE0">
      <w:pPr>
        <w:jc w:val="both"/>
        <w:rPr>
          <w:rFonts w:ascii="Arial" w:hAnsi="Arial" w:cs="Arial"/>
          <w:b/>
          <w:color w:val="000000" w:themeColor="text1"/>
          <w:sz w:val="19"/>
          <w:szCs w:val="19"/>
        </w:rPr>
      </w:pPr>
      <w:r w:rsidRPr="003422CC">
        <w:rPr>
          <w:rFonts w:ascii="Arial" w:hAnsi="Arial" w:cs="Arial"/>
          <w:noProof/>
          <w:color w:val="000000" w:themeColor="text1"/>
          <w:sz w:val="19"/>
          <w:szCs w:val="19"/>
          <w:lang w:val="en-US"/>
        </w:rPr>
        <mc:AlternateContent>
          <mc:Choice Requires="wps">
            <w:drawing>
              <wp:anchor distT="0" distB="0" distL="114300" distR="114300" simplePos="0" relativeHeight="251675648" behindDoc="1" locked="0" layoutInCell="1" allowOverlap="1" wp14:anchorId="32C13246" wp14:editId="786BD207">
                <wp:simplePos x="0" y="0"/>
                <wp:positionH relativeFrom="column">
                  <wp:posOffset>727075</wp:posOffset>
                </wp:positionH>
                <wp:positionV relativeFrom="paragraph">
                  <wp:posOffset>-3175</wp:posOffset>
                </wp:positionV>
                <wp:extent cx="6053455" cy="85217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3455" cy="85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5296" w14:textId="77777777" w:rsidR="00D225F8" w:rsidRPr="003422CC" w:rsidRDefault="00D225F8" w:rsidP="00E41EE0">
                            <w:pPr>
                              <w:jc w:val="both"/>
                              <w:rPr>
                                <w:rFonts w:ascii="Arial" w:hAnsi="Arial" w:cs="Arial"/>
                                <w:color w:val="000000" w:themeColor="text1"/>
                                <w:sz w:val="19"/>
                                <w:szCs w:val="19"/>
                              </w:rPr>
                            </w:pPr>
                            <w:r w:rsidRPr="003422CC">
                              <w:rPr>
                                <w:rFonts w:ascii="Arial" w:hAnsi="Arial" w:cs="Arial"/>
                                <w:color w:val="000000" w:themeColor="text1"/>
                                <w:sz w:val="19"/>
                                <w:szCs w:val="19"/>
                              </w:rPr>
                              <w:t>deal with any nuisance arising in the Property or elsewhere;</w:t>
                            </w:r>
                          </w:p>
                          <w:p w14:paraId="4D23F32C" w14:textId="6FDDF0F6" w:rsidR="00D225F8" w:rsidRPr="003422CC" w:rsidRDefault="00D225F8" w:rsidP="00E41EE0">
                            <w:pPr>
                              <w:jc w:val="both"/>
                              <w:rPr>
                                <w:rFonts w:ascii="Arial" w:hAnsi="Arial" w:cs="Arial"/>
                                <w:color w:val="000000" w:themeColor="text1"/>
                                <w:sz w:val="19"/>
                                <w:szCs w:val="19"/>
                              </w:rPr>
                            </w:pPr>
                            <w:r w:rsidRPr="003422CC">
                              <w:rPr>
                                <w:rFonts w:ascii="Arial" w:hAnsi="Arial" w:cs="Arial"/>
                                <w:color w:val="000000" w:themeColor="text1"/>
                                <w:sz w:val="19"/>
                                <w:szCs w:val="19"/>
                              </w:rPr>
                              <w:t xml:space="preserve">allow the Property to be viewed by any person who is carrying out any business in relation to improving the Property, selling or valuing the Property, is a prospective purchaser or a prospective tenant of the Property; </w:t>
                            </w:r>
                          </w:p>
                          <w:p w14:paraId="7734BF0A" w14:textId="77777777" w:rsidR="00D225F8" w:rsidRPr="003422CC" w:rsidRDefault="00D225F8" w:rsidP="00E41EE0">
                            <w:pPr>
                              <w:jc w:val="both"/>
                              <w:rPr>
                                <w:rFonts w:ascii="Arial" w:hAnsi="Arial" w:cs="Arial"/>
                                <w:color w:val="000000" w:themeColor="text1"/>
                                <w:sz w:val="19"/>
                                <w:szCs w:val="19"/>
                              </w:rPr>
                            </w:pPr>
                            <w:r w:rsidRPr="003422CC">
                              <w:rPr>
                                <w:rFonts w:ascii="Arial" w:hAnsi="Arial" w:cs="Arial"/>
                                <w:color w:val="000000" w:themeColor="text1"/>
                                <w:sz w:val="19"/>
                                <w:szCs w:val="19"/>
                              </w:rPr>
                              <w:t>carry out a check of the Inventory and Schedule of Condition at the termination of the Tenancy; and</w:t>
                            </w:r>
                          </w:p>
                          <w:p w14:paraId="3D91DD97" w14:textId="4B245A70" w:rsidR="00D225F8" w:rsidRPr="009E0476" w:rsidRDefault="00D225F8" w:rsidP="00E41EE0">
                            <w:pPr>
                              <w:jc w:val="both"/>
                              <w:rPr>
                                <w:rFonts w:ascii="Arial" w:hAnsi="Arial" w:cs="Arial"/>
                                <w:sz w:val="19"/>
                                <w:szCs w:val="19"/>
                              </w:rPr>
                            </w:pPr>
                            <w:r w:rsidRPr="003422CC">
                              <w:rPr>
                                <w:rFonts w:ascii="Arial" w:hAnsi="Arial" w:cs="Arial"/>
                                <w:color w:val="000000" w:themeColor="text1"/>
                                <w:sz w:val="19"/>
                                <w:szCs w:val="19"/>
                              </w:rPr>
                              <w:t xml:space="preserve">look over the Property every 14 days during the period </w:t>
                            </w:r>
                            <w:r w:rsidRPr="004B3E91">
                              <w:rPr>
                                <w:rFonts w:ascii="Arial" w:hAnsi="Arial" w:cs="Arial"/>
                                <w:sz w:val="19"/>
                                <w:szCs w:val="19"/>
                              </w:rPr>
                              <w:t xml:space="preserve">the Property is to be unoccupied for more than </w:t>
                            </w:r>
                            <w:r>
                              <w:rPr>
                                <w:rFonts w:ascii="Arial" w:hAnsi="Arial" w:cs="Arial"/>
                                <w:sz w:val="19"/>
                                <w:szCs w:val="19"/>
                              </w:rPr>
                              <w:t xml:space="preserve">30 </w:t>
                            </w:r>
                            <w:r w:rsidRPr="004B3E91">
                              <w:rPr>
                                <w:rFonts w:ascii="Arial" w:hAnsi="Arial" w:cs="Arial"/>
                                <w:sz w:val="19"/>
                                <w:szCs w:val="19"/>
                              </w:rPr>
                              <w:t>consecutive days, to keep the Property insured and to take</w:t>
                            </w:r>
                            <w:r w:rsidRPr="0039581C">
                              <w:rPr>
                                <w:rFonts w:ascii="Arial" w:hAnsi="Arial" w:cs="Arial"/>
                                <w:sz w:val="19"/>
                                <w:szCs w:val="19"/>
                              </w:rPr>
                              <w:t xml:space="preserve"> reasonable precautions to mitigate damage.</w:t>
                            </w:r>
                          </w:p>
                          <w:p w14:paraId="1FEEC68B" w14:textId="77777777" w:rsidR="00D225F8" w:rsidRPr="009E0476" w:rsidRDefault="00D225F8" w:rsidP="00E41EE0"/>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3246" id="Text Box 17" o:spid="_x0000_s1032" type="#_x0000_t202" style="position:absolute;left:0;text-align:left;margin-left:57.25pt;margin-top:-.25pt;width:476.65pt;height:67.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BjGqAIAAJ8FAAAOAAAAZHJzL2Uyb0RvYy54bWysVG1vmzAQ/j5p/8Hyd8pLgQRUUrUhTJO6&#13;&#10;F6ndD3DABGtgM9sJdNP++86mpEmrSdM2PiD7fL67557Hd3U9di06UKmY4Bn2LzyMKC9Fxfguw18e&#13;&#10;CmeJkdKEV6QVnGb4kSp8vXr75mroUxqIRrQVlQiCcJUOfYYbrfvUdVXZ0I6oC9FTDoe1kB3RsJU7&#13;&#10;t5JkgOhd6waeF7uDkFUvRUmVAms+HeKVjV/XtNSf6lpRjdoMQ23a/qX9b83fXV2RdCdJ37DyqQzy&#13;&#10;F1V0hHFIegyVE03QXrJXoTpWSqFErS9K0bmirllJLQZA43sv0Nw3pKcWCzRH9cc2qf8Xtvx4+CwR&#13;&#10;q4C7BUacdMDRAx01uhUjAhP0Z+hVCm73PTjqEezga7Gq/k6UXxW4uCc+0wVlvLfDB1FBQLLXwt4Y&#13;&#10;a9mZLgFuBGGAkMcjCSZpCcbYiy7DKMKohLNlFPgLy5JL0vl2L5V+R0WHzCLDEki20cnhTmlTDUln&#13;&#10;F5OMi4K1rSW65WcGcJwskBuumjNTheXtR+Ilm+VmGTphEG+c0Mtz56ZYh05c+Isov8zX69z/afL6&#13;&#10;YdqwqqLcpJk15Id/xtGTmif2jypSomWVCWdKUnK3XbcSHQhouLCfoQWKP3Fzz8uwx4DlBSQ/CL3b&#13;&#10;IHGKeLlwwiKMnGThLR3PT26T2AuTMC/OId0xTv8dEhoynERBNKnmt9g8+73GRtKOaZgSLetAEUcn&#13;&#10;kjaUVBteWWo1Ye20PmmFKf+5FdCxmWgrWKPRSa163I72EcSz4LeiegQFSwECA5nChINFI+R3jAaY&#13;&#10;FhlW3/ZEUoza9xyeoxkt80LaReKHIVi3s5XwEq5nWGM0Ldd6GkP7XrJdA9GnR8XFDbyWmlkhm2c1&#13;&#10;VQIozAamgMXzNLHMmDndW6/nubr6BQAA//8DAFBLAwQUAAYACAAAACEAUd2LV+EAAAAPAQAADwAA&#13;&#10;AGRycy9kb3ducmV2LnhtbExPy27CQAy8V+IfVkbqBcGG8qpCNqgPVVwqVSX0viQmiZq1o+xC0r+v&#13;&#10;ObUX26OxxzPJbnCNumLnayYD81kECinnoqbSwDF7mz6C8sFSYRsmNPCDHnbp6C6xccE9feL1EEol&#13;&#10;IuRja6AKoY219nmFzvoZt0jCnblzNgjsSl10thdx1+iHKFprZ2uSD5Vt8aXC/PtwcQZ4P9kfMcsm&#13;&#10;z7Sq+/fzFy/7Dzbmfjy8bqU8bUEFHMLfBdwyiH9IxdiJL1R41QieL1eyamAq7cZH640EOsm0WGxA&#13;&#10;p4n+nyP9BQAA//8DAFBLAQItABQABgAIAAAAIQC2gziS/gAAAOEBAAATAAAAAAAAAAAAAAAAAAAA&#13;&#10;AABbQ29udGVudF9UeXBlc10ueG1sUEsBAi0AFAAGAAgAAAAhADj9If/WAAAAlAEAAAsAAAAAAAAA&#13;&#10;AAAAAAAALwEAAF9yZWxzLy5yZWxzUEsBAi0AFAAGAAgAAAAhACeYGMaoAgAAnwUAAA4AAAAAAAAA&#13;&#10;AAAAAAAALgIAAGRycy9lMm9Eb2MueG1sUEsBAi0AFAAGAAgAAAAhAFHdi1fhAAAADwEAAA8AAAAA&#13;&#10;AAAAAAAAAAAAAgUAAGRycy9kb3ducmV2LnhtbFBLBQYAAAAABAAEAPMAAAAQBgAAAAA=&#13;&#10;" filled="f" stroked="f">
                <v:path arrowok="t"/>
                <v:textbox inset="0,0,,0">
                  <w:txbxContent>
                    <w:p w14:paraId="13235296" w14:textId="77777777" w:rsidR="00D225F8" w:rsidRPr="003422CC" w:rsidRDefault="00D225F8" w:rsidP="00E41EE0">
                      <w:pPr>
                        <w:jc w:val="both"/>
                        <w:rPr>
                          <w:rFonts w:ascii="Arial" w:hAnsi="Arial" w:cs="Arial"/>
                          <w:color w:val="000000" w:themeColor="text1"/>
                          <w:sz w:val="19"/>
                          <w:szCs w:val="19"/>
                        </w:rPr>
                      </w:pPr>
                      <w:r w:rsidRPr="003422CC">
                        <w:rPr>
                          <w:rFonts w:ascii="Arial" w:hAnsi="Arial" w:cs="Arial"/>
                          <w:color w:val="000000" w:themeColor="text1"/>
                          <w:sz w:val="19"/>
                          <w:szCs w:val="19"/>
                        </w:rPr>
                        <w:t>deal with any nuisance arising in the Property or elsewhere;</w:t>
                      </w:r>
                    </w:p>
                    <w:p w14:paraId="4D23F32C" w14:textId="6FDDF0F6" w:rsidR="00D225F8" w:rsidRPr="003422CC" w:rsidRDefault="00D225F8" w:rsidP="00E41EE0">
                      <w:pPr>
                        <w:jc w:val="both"/>
                        <w:rPr>
                          <w:rFonts w:ascii="Arial" w:hAnsi="Arial" w:cs="Arial"/>
                          <w:color w:val="000000" w:themeColor="text1"/>
                          <w:sz w:val="19"/>
                          <w:szCs w:val="19"/>
                        </w:rPr>
                      </w:pPr>
                      <w:r w:rsidRPr="003422CC">
                        <w:rPr>
                          <w:rFonts w:ascii="Arial" w:hAnsi="Arial" w:cs="Arial"/>
                          <w:color w:val="000000" w:themeColor="text1"/>
                          <w:sz w:val="19"/>
                          <w:szCs w:val="19"/>
                        </w:rPr>
                        <w:t xml:space="preserve">allow the Property to be viewed by any person who is carrying out any business in relation to improving the Property, selling or valuing the Property, is a prospective purchaser or a prospective tenant of the Property; </w:t>
                      </w:r>
                    </w:p>
                    <w:p w14:paraId="7734BF0A" w14:textId="77777777" w:rsidR="00D225F8" w:rsidRPr="003422CC" w:rsidRDefault="00D225F8" w:rsidP="00E41EE0">
                      <w:pPr>
                        <w:jc w:val="both"/>
                        <w:rPr>
                          <w:rFonts w:ascii="Arial" w:hAnsi="Arial" w:cs="Arial"/>
                          <w:color w:val="000000" w:themeColor="text1"/>
                          <w:sz w:val="19"/>
                          <w:szCs w:val="19"/>
                        </w:rPr>
                      </w:pPr>
                      <w:r w:rsidRPr="003422CC">
                        <w:rPr>
                          <w:rFonts w:ascii="Arial" w:hAnsi="Arial" w:cs="Arial"/>
                          <w:color w:val="000000" w:themeColor="text1"/>
                          <w:sz w:val="19"/>
                          <w:szCs w:val="19"/>
                        </w:rPr>
                        <w:t>carry out a check of the Inventory and Schedule of Condition at the termination of the Tenancy; and</w:t>
                      </w:r>
                    </w:p>
                    <w:p w14:paraId="3D91DD97" w14:textId="4B245A70" w:rsidR="00D225F8" w:rsidRPr="009E0476" w:rsidRDefault="00D225F8" w:rsidP="00E41EE0">
                      <w:pPr>
                        <w:jc w:val="both"/>
                        <w:rPr>
                          <w:rFonts w:ascii="Arial" w:hAnsi="Arial" w:cs="Arial"/>
                          <w:sz w:val="19"/>
                          <w:szCs w:val="19"/>
                        </w:rPr>
                      </w:pPr>
                      <w:r w:rsidRPr="003422CC">
                        <w:rPr>
                          <w:rFonts w:ascii="Arial" w:hAnsi="Arial" w:cs="Arial"/>
                          <w:color w:val="000000" w:themeColor="text1"/>
                          <w:sz w:val="19"/>
                          <w:szCs w:val="19"/>
                        </w:rPr>
                        <w:t xml:space="preserve">look over the Property every 14 days during the period </w:t>
                      </w:r>
                      <w:r w:rsidRPr="004B3E91">
                        <w:rPr>
                          <w:rFonts w:ascii="Arial" w:hAnsi="Arial" w:cs="Arial"/>
                          <w:sz w:val="19"/>
                          <w:szCs w:val="19"/>
                        </w:rPr>
                        <w:t xml:space="preserve">the Property is to be unoccupied for more than </w:t>
                      </w:r>
                      <w:r>
                        <w:rPr>
                          <w:rFonts w:ascii="Arial" w:hAnsi="Arial" w:cs="Arial"/>
                          <w:sz w:val="19"/>
                          <w:szCs w:val="19"/>
                        </w:rPr>
                        <w:t xml:space="preserve">30 </w:t>
                      </w:r>
                      <w:r w:rsidRPr="004B3E91">
                        <w:rPr>
                          <w:rFonts w:ascii="Arial" w:hAnsi="Arial" w:cs="Arial"/>
                          <w:sz w:val="19"/>
                          <w:szCs w:val="19"/>
                        </w:rPr>
                        <w:t>consecutive days, to keep the Property insured and to take</w:t>
                      </w:r>
                      <w:r w:rsidRPr="0039581C">
                        <w:rPr>
                          <w:rFonts w:ascii="Arial" w:hAnsi="Arial" w:cs="Arial"/>
                          <w:sz w:val="19"/>
                          <w:szCs w:val="19"/>
                        </w:rPr>
                        <w:t xml:space="preserve"> reasonable precautions to mitigate damage.</w:t>
                      </w:r>
                    </w:p>
                    <w:p w14:paraId="1FEEC68B" w14:textId="77777777" w:rsidR="00D225F8" w:rsidRPr="009E0476" w:rsidRDefault="00D225F8" w:rsidP="00E41EE0"/>
                  </w:txbxContent>
                </v:textbox>
              </v:shape>
            </w:pict>
          </mc:Fallback>
        </mc:AlternateContent>
      </w:r>
      <w:r w:rsidR="00E41EE0" w:rsidRPr="003422CC">
        <w:rPr>
          <w:rFonts w:ascii="Arial" w:hAnsi="Arial" w:cs="Arial"/>
          <w:b/>
          <w:color w:val="000000" w:themeColor="text1"/>
          <w:sz w:val="19"/>
          <w:szCs w:val="19"/>
        </w:rPr>
        <w:t xml:space="preserve">          13.1.4</w:t>
      </w:r>
    </w:p>
    <w:p w14:paraId="1AC6E9B7" w14:textId="3F8A8C4C" w:rsidR="003E6F6B" w:rsidRPr="003422CC" w:rsidRDefault="003E2CAA" w:rsidP="003E2CAA">
      <w:pPr>
        <w:jc w:val="both"/>
        <w:rPr>
          <w:rFonts w:ascii="Arial" w:hAnsi="Arial" w:cs="Arial"/>
          <w:b/>
          <w:color w:val="000000" w:themeColor="text1"/>
          <w:sz w:val="19"/>
          <w:szCs w:val="19"/>
        </w:rPr>
      </w:pPr>
      <w:r w:rsidRPr="003422CC">
        <w:rPr>
          <w:rFonts w:ascii="Arial" w:hAnsi="Arial" w:cs="Arial"/>
          <w:b/>
          <w:color w:val="000000" w:themeColor="text1"/>
          <w:sz w:val="19"/>
          <w:szCs w:val="19"/>
        </w:rPr>
        <w:t xml:space="preserve">          </w:t>
      </w:r>
      <w:r w:rsidR="003E6F6B" w:rsidRPr="003422CC">
        <w:rPr>
          <w:rFonts w:ascii="Arial" w:hAnsi="Arial" w:cs="Arial"/>
          <w:b/>
          <w:color w:val="000000" w:themeColor="text1"/>
          <w:sz w:val="19"/>
          <w:szCs w:val="19"/>
        </w:rPr>
        <w:t>13.1</w:t>
      </w:r>
      <w:r w:rsidR="001B5073" w:rsidRPr="003422CC">
        <w:rPr>
          <w:rFonts w:ascii="Arial" w:hAnsi="Arial" w:cs="Arial"/>
          <w:b/>
          <w:color w:val="000000" w:themeColor="text1"/>
          <w:sz w:val="19"/>
          <w:szCs w:val="19"/>
        </w:rPr>
        <w:t>.</w:t>
      </w:r>
      <w:r w:rsidR="003E6F6B" w:rsidRPr="003422CC">
        <w:rPr>
          <w:rFonts w:ascii="Arial" w:hAnsi="Arial" w:cs="Arial"/>
          <w:b/>
          <w:color w:val="000000" w:themeColor="text1"/>
          <w:sz w:val="19"/>
          <w:szCs w:val="19"/>
        </w:rPr>
        <w:t>5</w:t>
      </w:r>
    </w:p>
    <w:p w14:paraId="1B8CC944" w14:textId="77777777" w:rsidR="00711219" w:rsidRPr="003422CC" w:rsidRDefault="003E6F6B" w:rsidP="00CE2A6B">
      <w:pPr>
        <w:jc w:val="both"/>
        <w:rPr>
          <w:rFonts w:ascii="Arial" w:hAnsi="Arial" w:cs="Arial"/>
          <w:b/>
          <w:color w:val="000000" w:themeColor="text1"/>
          <w:sz w:val="19"/>
          <w:szCs w:val="19"/>
        </w:rPr>
      </w:pPr>
      <w:r w:rsidRPr="003422CC">
        <w:rPr>
          <w:rFonts w:ascii="Arial" w:hAnsi="Arial" w:cs="Arial"/>
          <w:b/>
          <w:color w:val="000000" w:themeColor="text1"/>
          <w:sz w:val="19"/>
          <w:szCs w:val="19"/>
        </w:rPr>
        <w:t xml:space="preserve">          </w:t>
      </w:r>
    </w:p>
    <w:p w14:paraId="55535E76" w14:textId="08AE7531" w:rsidR="00CE2A6B" w:rsidRPr="003422CC" w:rsidRDefault="00711219" w:rsidP="00CE2A6B">
      <w:pPr>
        <w:jc w:val="both"/>
        <w:rPr>
          <w:rFonts w:ascii="Arial" w:hAnsi="Arial" w:cs="Arial"/>
          <w:b/>
          <w:color w:val="000000" w:themeColor="text1"/>
          <w:sz w:val="19"/>
          <w:szCs w:val="19"/>
        </w:rPr>
      </w:pPr>
      <w:r w:rsidRPr="003422CC">
        <w:rPr>
          <w:rFonts w:ascii="Arial" w:hAnsi="Arial" w:cs="Arial"/>
          <w:b/>
          <w:color w:val="000000" w:themeColor="text1"/>
          <w:sz w:val="19"/>
          <w:szCs w:val="19"/>
        </w:rPr>
        <w:t xml:space="preserve">          </w:t>
      </w:r>
      <w:r w:rsidR="003E6F6B" w:rsidRPr="003422CC">
        <w:rPr>
          <w:rFonts w:ascii="Arial" w:hAnsi="Arial" w:cs="Arial"/>
          <w:b/>
          <w:color w:val="000000" w:themeColor="text1"/>
          <w:sz w:val="19"/>
          <w:szCs w:val="19"/>
        </w:rPr>
        <w:t>13.1</w:t>
      </w:r>
      <w:r w:rsidR="001B5073" w:rsidRPr="003422CC">
        <w:rPr>
          <w:rFonts w:ascii="Arial" w:hAnsi="Arial" w:cs="Arial"/>
          <w:b/>
          <w:color w:val="000000" w:themeColor="text1"/>
          <w:sz w:val="19"/>
          <w:szCs w:val="19"/>
        </w:rPr>
        <w:t>.</w:t>
      </w:r>
      <w:r w:rsidR="003E6F6B" w:rsidRPr="003422CC">
        <w:rPr>
          <w:rFonts w:ascii="Arial" w:hAnsi="Arial" w:cs="Arial"/>
          <w:b/>
          <w:color w:val="000000" w:themeColor="text1"/>
          <w:sz w:val="19"/>
          <w:szCs w:val="19"/>
        </w:rPr>
        <w:t xml:space="preserve">6      </w:t>
      </w:r>
    </w:p>
    <w:p w14:paraId="205BCDE5" w14:textId="05EA160E" w:rsidR="00711219" w:rsidRPr="003422CC" w:rsidRDefault="00CE2A6B" w:rsidP="00235745">
      <w:pPr>
        <w:jc w:val="both"/>
        <w:rPr>
          <w:rFonts w:ascii="Arial" w:hAnsi="Arial" w:cs="Arial"/>
          <w:b/>
          <w:bCs/>
          <w:color w:val="000000" w:themeColor="text1"/>
          <w:sz w:val="19"/>
          <w:szCs w:val="19"/>
        </w:rPr>
      </w:pPr>
      <w:r w:rsidRPr="003422CC">
        <w:rPr>
          <w:rFonts w:ascii="Arial" w:hAnsi="Arial" w:cs="Arial"/>
          <w:b/>
          <w:bCs/>
          <w:color w:val="000000" w:themeColor="text1"/>
          <w:sz w:val="19"/>
          <w:szCs w:val="19"/>
        </w:rPr>
        <w:t xml:space="preserve">          13.1.7</w:t>
      </w:r>
    </w:p>
    <w:p w14:paraId="005CCFAA" w14:textId="77777777" w:rsidR="00E41EE0" w:rsidRPr="003422CC" w:rsidRDefault="00E41EE0" w:rsidP="00235745">
      <w:pPr>
        <w:jc w:val="both"/>
        <w:rPr>
          <w:rFonts w:ascii="Arial" w:hAnsi="Arial" w:cs="Arial"/>
          <w:b/>
          <w:color w:val="000000" w:themeColor="text1"/>
          <w:sz w:val="19"/>
          <w:szCs w:val="19"/>
        </w:rPr>
      </w:pPr>
    </w:p>
    <w:p w14:paraId="3968EC2F" w14:textId="77777777" w:rsidR="00956B49" w:rsidRPr="003422CC" w:rsidRDefault="00110556" w:rsidP="00963C44">
      <w:pPr>
        <w:numPr>
          <w:ilvl w:val="1"/>
          <w:numId w:val="16"/>
        </w:numPr>
        <w:tabs>
          <w:tab w:val="clear" w:pos="36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You agree to</w:t>
      </w:r>
      <w:r w:rsidR="0060311F" w:rsidRPr="003422CC">
        <w:rPr>
          <w:rFonts w:ascii="Arial" w:hAnsi="Arial" w:cs="Arial"/>
          <w:color w:val="000000" w:themeColor="text1"/>
          <w:sz w:val="19"/>
          <w:szCs w:val="19"/>
        </w:rPr>
        <w:t xml:space="preserve"> let</w:t>
      </w:r>
      <w:r w:rsidR="00023319" w:rsidRPr="003422CC">
        <w:rPr>
          <w:rFonts w:ascii="Arial" w:hAnsi="Arial" w:cs="Arial"/>
          <w:color w:val="000000" w:themeColor="text1"/>
          <w:sz w:val="19"/>
          <w:szCs w:val="19"/>
        </w:rPr>
        <w:t xml:space="preserve"> us, or persons acting on our behalf,</w:t>
      </w:r>
      <w:r w:rsidR="00F50391" w:rsidRPr="003422CC">
        <w:rPr>
          <w:rFonts w:ascii="Arial" w:hAnsi="Arial" w:cs="Arial"/>
          <w:color w:val="000000" w:themeColor="text1"/>
          <w:sz w:val="19"/>
          <w:szCs w:val="19"/>
        </w:rPr>
        <w:t xml:space="preserve"> </w:t>
      </w:r>
      <w:r w:rsidR="00095448" w:rsidRPr="003422CC">
        <w:rPr>
          <w:rFonts w:ascii="Arial" w:hAnsi="Arial" w:cs="Arial"/>
          <w:color w:val="000000" w:themeColor="text1"/>
          <w:sz w:val="19"/>
          <w:szCs w:val="19"/>
        </w:rPr>
        <w:t xml:space="preserve">to </w:t>
      </w:r>
      <w:r w:rsidR="0060311F" w:rsidRPr="003422CC">
        <w:rPr>
          <w:rFonts w:ascii="Arial" w:hAnsi="Arial" w:cs="Arial"/>
          <w:color w:val="000000" w:themeColor="text1"/>
          <w:sz w:val="19"/>
          <w:szCs w:val="19"/>
        </w:rPr>
        <w:t xml:space="preserve">enter the Property </w:t>
      </w:r>
      <w:r w:rsidR="00F50391" w:rsidRPr="003422CC">
        <w:rPr>
          <w:rFonts w:ascii="Arial" w:hAnsi="Arial" w:cs="Arial"/>
          <w:color w:val="000000" w:themeColor="text1"/>
          <w:sz w:val="19"/>
          <w:szCs w:val="19"/>
        </w:rPr>
        <w:t>immediate</w:t>
      </w:r>
      <w:r w:rsidR="0060311F" w:rsidRPr="003422CC">
        <w:rPr>
          <w:rFonts w:ascii="Arial" w:hAnsi="Arial" w:cs="Arial"/>
          <w:color w:val="000000" w:themeColor="text1"/>
          <w:sz w:val="19"/>
          <w:szCs w:val="19"/>
        </w:rPr>
        <w:t>ly</w:t>
      </w:r>
      <w:r w:rsidR="00EC655C" w:rsidRPr="003422CC">
        <w:rPr>
          <w:rFonts w:ascii="Arial" w:hAnsi="Arial" w:cs="Arial"/>
          <w:color w:val="000000" w:themeColor="text1"/>
          <w:sz w:val="19"/>
          <w:szCs w:val="19"/>
        </w:rPr>
        <w:t xml:space="preserve"> whether you are there or not</w:t>
      </w:r>
      <w:r w:rsidR="0060311F" w:rsidRPr="003422CC">
        <w:rPr>
          <w:rFonts w:ascii="Arial" w:hAnsi="Arial" w:cs="Arial"/>
          <w:color w:val="000000" w:themeColor="text1"/>
          <w:sz w:val="19"/>
          <w:szCs w:val="19"/>
        </w:rPr>
        <w:t xml:space="preserve"> if there is an Emergency</w:t>
      </w:r>
      <w:r w:rsidR="00995C85" w:rsidRPr="003422CC">
        <w:rPr>
          <w:rFonts w:ascii="Arial" w:hAnsi="Arial" w:cs="Arial"/>
          <w:color w:val="000000" w:themeColor="text1"/>
          <w:sz w:val="19"/>
          <w:szCs w:val="19"/>
        </w:rPr>
        <w:t>.</w:t>
      </w:r>
      <w:r w:rsidR="00E248B6" w:rsidRPr="003422CC">
        <w:rPr>
          <w:rFonts w:ascii="Arial" w:hAnsi="Arial" w:cs="Arial"/>
          <w:color w:val="000000" w:themeColor="text1"/>
          <w:sz w:val="19"/>
          <w:szCs w:val="19"/>
        </w:rPr>
        <w:t xml:space="preserve"> </w:t>
      </w:r>
    </w:p>
    <w:p w14:paraId="08FF9B84" w14:textId="00A55CC7" w:rsidR="00956B49" w:rsidRPr="003422CC" w:rsidRDefault="00956B49" w:rsidP="00963C44">
      <w:pPr>
        <w:numPr>
          <w:ilvl w:val="1"/>
          <w:numId w:val="16"/>
        </w:numPr>
        <w:tabs>
          <w:tab w:val="clear" w:pos="36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You agree to allow us to erect a reasonable number of ‘for sale’ or ‘to let’ signs at the Property during your Tenancy.</w:t>
      </w:r>
    </w:p>
    <w:p w14:paraId="62E4F2D1" w14:textId="77777777" w:rsidR="001E2B62" w:rsidRPr="003422CC" w:rsidRDefault="001E2B62" w:rsidP="001E2B62">
      <w:pPr>
        <w:jc w:val="both"/>
        <w:rPr>
          <w:rFonts w:ascii="Arial" w:hAnsi="Arial" w:cs="Arial"/>
          <w:color w:val="000000" w:themeColor="text1"/>
          <w:sz w:val="19"/>
          <w:szCs w:val="19"/>
        </w:rPr>
      </w:pPr>
    </w:p>
    <w:p w14:paraId="4EA4DD8B" w14:textId="235DC1F4" w:rsidR="009B1E9A" w:rsidRPr="003422CC" w:rsidRDefault="00110556" w:rsidP="00963C44">
      <w:pPr>
        <w:numPr>
          <w:ilvl w:val="1"/>
          <w:numId w:val="21"/>
        </w:numPr>
        <w:jc w:val="both"/>
        <w:rPr>
          <w:rFonts w:ascii="Arial" w:hAnsi="Arial" w:cs="Arial"/>
          <w:color w:val="000000" w:themeColor="text1"/>
          <w:sz w:val="19"/>
          <w:szCs w:val="19"/>
        </w:rPr>
      </w:pPr>
      <w:r w:rsidRPr="003422CC">
        <w:rPr>
          <w:rFonts w:ascii="Arial" w:hAnsi="Arial" w:cs="Arial"/>
          <w:b/>
          <w:color w:val="000000" w:themeColor="text1"/>
          <w:sz w:val="19"/>
          <w:szCs w:val="19"/>
        </w:rPr>
        <w:t xml:space="preserve">    </w:t>
      </w:r>
      <w:r w:rsidR="009B1E9A" w:rsidRPr="003422CC">
        <w:rPr>
          <w:rFonts w:ascii="Arial" w:hAnsi="Arial" w:cs="Arial"/>
          <w:b/>
          <w:color w:val="000000" w:themeColor="text1"/>
          <w:sz w:val="19"/>
          <w:szCs w:val="19"/>
        </w:rPr>
        <w:t>Assignment</w:t>
      </w:r>
      <w:r w:rsidR="00BF24E7" w:rsidRPr="003422CC">
        <w:rPr>
          <w:rFonts w:ascii="Arial" w:hAnsi="Arial" w:cs="Arial"/>
          <w:b/>
          <w:color w:val="000000" w:themeColor="text1"/>
          <w:sz w:val="19"/>
          <w:szCs w:val="19"/>
        </w:rPr>
        <w:t xml:space="preserve">, </w:t>
      </w:r>
      <w:r w:rsidR="00147473" w:rsidRPr="003422CC">
        <w:rPr>
          <w:rFonts w:ascii="Arial" w:hAnsi="Arial" w:cs="Arial"/>
          <w:b/>
          <w:color w:val="000000" w:themeColor="text1"/>
          <w:sz w:val="19"/>
          <w:szCs w:val="19"/>
        </w:rPr>
        <w:t>s</w:t>
      </w:r>
      <w:r w:rsidR="00C37BCF" w:rsidRPr="003422CC">
        <w:rPr>
          <w:rFonts w:ascii="Arial" w:hAnsi="Arial" w:cs="Arial"/>
          <w:b/>
          <w:color w:val="000000" w:themeColor="text1"/>
          <w:sz w:val="19"/>
          <w:szCs w:val="19"/>
        </w:rPr>
        <w:t>ubletting</w:t>
      </w:r>
      <w:r w:rsidR="00147473" w:rsidRPr="003422CC">
        <w:rPr>
          <w:rFonts w:ascii="Arial" w:hAnsi="Arial" w:cs="Arial"/>
          <w:b/>
          <w:color w:val="000000" w:themeColor="text1"/>
          <w:sz w:val="19"/>
          <w:szCs w:val="19"/>
        </w:rPr>
        <w:t xml:space="preserve"> and o</w:t>
      </w:r>
      <w:r w:rsidR="00BF24E7" w:rsidRPr="003422CC">
        <w:rPr>
          <w:rFonts w:ascii="Arial" w:hAnsi="Arial" w:cs="Arial"/>
          <w:b/>
          <w:color w:val="000000" w:themeColor="text1"/>
          <w:sz w:val="19"/>
          <w:szCs w:val="19"/>
        </w:rPr>
        <w:t>ccupiers in the Property</w:t>
      </w:r>
    </w:p>
    <w:p w14:paraId="1C5FAE15" w14:textId="77777777" w:rsidR="00177901" w:rsidRPr="003422CC" w:rsidRDefault="00177901" w:rsidP="00963C44">
      <w:pPr>
        <w:numPr>
          <w:ilvl w:val="1"/>
          <w:numId w:val="17"/>
        </w:numPr>
        <w:tabs>
          <w:tab w:val="clear" w:pos="420"/>
          <w:tab w:val="num" w:pos="567"/>
        </w:tabs>
        <w:ind w:left="567" w:hanging="567"/>
        <w:jc w:val="both"/>
        <w:rPr>
          <w:rFonts w:ascii="Arial" w:hAnsi="Arial" w:cs="Arial"/>
          <w:color w:val="000000" w:themeColor="text1"/>
          <w:sz w:val="19"/>
          <w:szCs w:val="19"/>
        </w:rPr>
      </w:pPr>
      <w:bookmarkStart w:id="9" w:name="OLE_LINK7"/>
      <w:bookmarkStart w:id="10" w:name="OLE_LINK8"/>
      <w:r w:rsidRPr="003422CC">
        <w:rPr>
          <w:rFonts w:ascii="Arial" w:hAnsi="Arial" w:cs="Arial"/>
          <w:color w:val="000000" w:themeColor="text1"/>
          <w:sz w:val="19"/>
          <w:szCs w:val="19"/>
        </w:rPr>
        <w:t>You must not take a lodger, sublet or part with or give up to another person possession of the Property unless you have our written permission (we will not unreasonably withhold this permission). And if you do so (even if we have given permission) you will be legally responsible for carrying out all right to rent checks as set out in Section 22 of the Immigration Act 2014, on any tenants or other people living in the Property.</w:t>
      </w:r>
    </w:p>
    <w:p w14:paraId="5308EA48" w14:textId="7918DC6C" w:rsidR="00661FE0" w:rsidRPr="003422CC" w:rsidRDefault="00AB1579" w:rsidP="00963C44">
      <w:pPr>
        <w:numPr>
          <w:ilvl w:val="1"/>
          <w:numId w:val="17"/>
        </w:numPr>
        <w:tabs>
          <w:tab w:val="clear" w:pos="4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You agree</w:t>
      </w:r>
      <w:r w:rsidR="002F4D42" w:rsidRPr="003422CC">
        <w:rPr>
          <w:rFonts w:ascii="Arial" w:hAnsi="Arial" w:cs="Arial"/>
          <w:color w:val="000000" w:themeColor="text1"/>
          <w:sz w:val="19"/>
          <w:szCs w:val="19"/>
        </w:rPr>
        <w:t xml:space="preserve"> not </w:t>
      </w:r>
      <w:r w:rsidRPr="003422CC">
        <w:rPr>
          <w:rFonts w:ascii="Arial" w:hAnsi="Arial" w:cs="Arial"/>
          <w:color w:val="000000" w:themeColor="text1"/>
          <w:sz w:val="19"/>
          <w:szCs w:val="19"/>
        </w:rPr>
        <w:t xml:space="preserve">to </w:t>
      </w:r>
      <w:r w:rsidR="002F4D42" w:rsidRPr="003422CC">
        <w:rPr>
          <w:rFonts w:ascii="Arial" w:hAnsi="Arial" w:cs="Arial"/>
          <w:color w:val="000000" w:themeColor="text1"/>
          <w:sz w:val="19"/>
          <w:szCs w:val="19"/>
        </w:rPr>
        <w:t xml:space="preserve">transfer the Tenancy to someone else </w:t>
      </w:r>
      <w:r w:rsidR="009764D3" w:rsidRPr="003422CC">
        <w:rPr>
          <w:rFonts w:ascii="Arial" w:hAnsi="Arial" w:cs="Arial"/>
          <w:color w:val="000000" w:themeColor="text1"/>
          <w:sz w:val="19"/>
          <w:szCs w:val="19"/>
        </w:rPr>
        <w:t>unless you have our written permission</w:t>
      </w:r>
      <w:r w:rsidR="007B3521" w:rsidRPr="003422CC">
        <w:rPr>
          <w:rFonts w:ascii="Arial" w:hAnsi="Arial" w:cs="Arial"/>
          <w:color w:val="000000" w:themeColor="text1"/>
          <w:sz w:val="19"/>
          <w:szCs w:val="19"/>
        </w:rPr>
        <w:t xml:space="preserve"> (w</w:t>
      </w:r>
      <w:r w:rsidR="00FC3F35" w:rsidRPr="003422CC">
        <w:rPr>
          <w:rFonts w:ascii="Arial" w:hAnsi="Arial" w:cs="Arial"/>
          <w:color w:val="000000" w:themeColor="text1"/>
          <w:sz w:val="19"/>
          <w:szCs w:val="19"/>
        </w:rPr>
        <w:t>e will not unreas</w:t>
      </w:r>
      <w:r w:rsidR="007B3521" w:rsidRPr="003422CC">
        <w:rPr>
          <w:rFonts w:ascii="Arial" w:hAnsi="Arial" w:cs="Arial"/>
          <w:color w:val="000000" w:themeColor="text1"/>
          <w:sz w:val="19"/>
          <w:szCs w:val="19"/>
        </w:rPr>
        <w:t>onably withhold this permission</w:t>
      </w:r>
      <w:r w:rsidR="00FC3F35" w:rsidRPr="003422CC">
        <w:rPr>
          <w:rFonts w:ascii="Arial" w:hAnsi="Arial" w:cs="Arial"/>
          <w:color w:val="000000" w:themeColor="text1"/>
          <w:sz w:val="19"/>
          <w:szCs w:val="19"/>
        </w:rPr>
        <w:t>)</w:t>
      </w:r>
      <w:r w:rsidR="007B3521" w:rsidRPr="003422CC">
        <w:rPr>
          <w:rFonts w:ascii="Arial" w:hAnsi="Arial" w:cs="Arial"/>
          <w:color w:val="000000" w:themeColor="text1"/>
          <w:sz w:val="19"/>
          <w:szCs w:val="19"/>
        </w:rPr>
        <w:t>.</w:t>
      </w:r>
      <w:r w:rsidR="00A702A1" w:rsidRPr="003422CC">
        <w:rPr>
          <w:rFonts w:ascii="Arial" w:hAnsi="Arial" w:cs="Arial"/>
          <w:color w:val="000000" w:themeColor="text1"/>
          <w:sz w:val="19"/>
          <w:szCs w:val="19"/>
        </w:rPr>
        <w:t xml:space="preserve"> </w:t>
      </w:r>
    </w:p>
    <w:p w14:paraId="5C2FED53" w14:textId="77777777" w:rsidR="0020519B" w:rsidRPr="003422CC" w:rsidRDefault="00AB1579" w:rsidP="00963C44">
      <w:pPr>
        <w:numPr>
          <w:ilvl w:val="1"/>
          <w:numId w:val="17"/>
        </w:numPr>
        <w:tabs>
          <w:tab w:val="clear" w:pos="4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You agree a</w:t>
      </w:r>
      <w:r w:rsidR="00932F9C" w:rsidRPr="003422CC">
        <w:rPr>
          <w:rFonts w:ascii="Arial" w:hAnsi="Arial" w:cs="Arial"/>
          <w:color w:val="000000" w:themeColor="text1"/>
          <w:sz w:val="19"/>
          <w:szCs w:val="19"/>
        </w:rPr>
        <w:t xml:space="preserve">ll </w:t>
      </w:r>
      <w:r w:rsidR="00AB6257" w:rsidRPr="003422CC">
        <w:rPr>
          <w:rFonts w:ascii="Arial" w:hAnsi="Arial" w:cs="Arial"/>
          <w:color w:val="000000" w:themeColor="text1"/>
          <w:sz w:val="19"/>
          <w:szCs w:val="19"/>
        </w:rPr>
        <w:t>T</w:t>
      </w:r>
      <w:r w:rsidR="00932F9C" w:rsidRPr="003422CC">
        <w:rPr>
          <w:rFonts w:ascii="Arial" w:hAnsi="Arial" w:cs="Arial"/>
          <w:color w:val="000000" w:themeColor="text1"/>
          <w:sz w:val="19"/>
          <w:szCs w:val="19"/>
        </w:rPr>
        <w:t xml:space="preserve">enants </w:t>
      </w:r>
      <w:r w:rsidR="00D274EB" w:rsidRPr="003422CC">
        <w:rPr>
          <w:rFonts w:ascii="Arial" w:hAnsi="Arial" w:cs="Arial"/>
          <w:color w:val="000000" w:themeColor="text1"/>
          <w:sz w:val="19"/>
          <w:szCs w:val="19"/>
        </w:rPr>
        <w:t xml:space="preserve">or replacement Tenants </w:t>
      </w:r>
      <w:r w:rsidR="007730F3" w:rsidRPr="003422CC">
        <w:rPr>
          <w:rFonts w:ascii="Arial" w:hAnsi="Arial" w:cs="Arial"/>
          <w:color w:val="000000" w:themeColor="text1"/>
          <w:sz w:val="19"/>
          <w:szCs w:val="19"/>
        </w:rPr>
        <w:t>will</w:t>
      </w:r>
      <w:r w:rsidR="00932F9C" w:rsidRPr="003422CC">
        <w:rPr>
          <w:rFonts w:ascii="Arial" w:hAnsi="Arial" w:cs="Arial"/>
          <w:color w:val="000000" w:themeColor="text1"/>
          <w:sz w:val="19"/>
          <w:szCs w:val="19"/>
        </w:rPr>
        <w:t xml:space="preserve"> be full time </w:t>
      </w:r>
      <w:r w:rsidR="000F012A" w:rsidRPr="003422CC">
        <w:rPr>
          <w:rFonts w:ascii="Arial" w:hAnsi="Arial" w:cs="Arial"/>
          <w:color w:val="000000" w:themeColor="text1"/>
          <w:sz w:val="19"/>
          <w:szCs w:val="19"/>
        </w:rPr>
        <w:t>student</w:t>
      </w:r>
      <w:r w:rsidR="00235122" w:rsidRPr="003422CC">
        <w:rPr>
          <w:rFonts w:ascii="Arial" w:hAnsi="Arial" w:cs="Arial"/>
          <w:color w:val="000000" w:themeColor="text1"/>
          <w:sz w:val="19"/>
          <w:szCs w:val="19"/>
        </w:rPr>
        <w:t>s, with</w:t>
      </w:r>
      <w:r w:rsidR="00D516E9" w:rsidRPr="003422CC">
        <w:rPr>
          <w:rFonts w:ascii="Arial" w:hAnsi="Arial" w:cs="Arial"/>
          <w:color w:val="000000" w:themeColor="text1"/>
          <w:sz w:val="19"/>
          <w:szCs w:val="19"/>
        </w:rPr>
        <w:t xml:space="preserve"> a </w:t>
      </w:r>
      <w:r w:rsidR="000F012A" w:rsidRPr="003422CC">
        <w:rPr>
          <w:rFonts w:ascii="Arial" w:hAnsi="Arial" w:cs="Arial"/>
          <w:color w:val="000000" w:themeColor="text1"/>
          <w:sz w:val="19"/>
          <w:szCs w:val="19"/>
        </w:rPr>
        <w:t>guarantor</w:t>
      </w:r>
      <w:r w:rsidR="00D516E9" w:rsidRPr="003422CC">
        <w:rPr>
          <w:rFonts w:ascii="Arial" w:hAnsi="Arial" w:cs="Arial"/>
          <w:color w:val="000000" w:themeColor="text1"/>
          <w:sz w:val="19"/>
          <w:szCs w:val="19"/>
        </w:rPr>
        <w:t xml:space="preserve"> that is acceptable to us</w:t>
      </w:r>
      <w:r w:rsidR="009109D1" w:rsidRPr="003422CC">
        <w:rPr>
          <w:rFonts w:ascii="Arial" w:hAnsi="Arial" w:cs="Arial"/>
          <w:color w:val="000000" w:themeColor="text1"/>
          <w:sz w:val="19"/>
          <w:szCs w:val="19"/>
        </w:rPr>
        <w:t>.</w:t>
      </w:r>
      <w:bookmarkEnd w:id="9"/>
      <w:bookmarkEnd w:id="10"/>
    </w:p>
    <w:p w14:paraId="1D23C643" w14:textId="613A3477" w:rsidR="00DC16F0" w:rsidRPr="003422CC" w:rsidRDefault="00DC16F0" w:rsidP="00DC16F0">
      <w:pPr>
        <w:numPr>
          <w:ilvl w:val="1"/>
          <w:numId w:val="17"/>
        </w:numPr>
        <w:tabs>
          <w:tab w:val="clear" w:pos="4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The maximum number of people permitted to permanently live in the Property is 4 (four). A non-paying guest staying overnight on an occasional basis is permitted. A non-paying guest staying overnight regularly for more than three nights a week could be interpreted as 5 people living in the house and as a consequence it may break the House in Multiple Occupation (HMO) license regulations. </w:t>
      </w:r>
      <w:r w:rsidR="0072078D" w:rsidRPr="003422CC">
        <w:rPr>
          <w:rFonts w:ascii="Arial" w:hAnsi="Arial" w:cs="Arial"/>
          <w:color w:val="000000" w:themeColor="text1"/>
          <w:sz w:val="19"/>
          <w:szCs w:val="19"/>
        </w:rPr>
        <w:t xml:space="preserve">You must not do </w:t>
      </w:r>
      <w:r w:rsidR="0034178A" w:rsidRPr="003422CC">
        <w:rPr>
          <w:rFonts w:ascii="Arial" w:hAnsi="Arial" w:cs="Arial"/>
          <w:color w:val="000000" w:themeColor="text1"/>
          <w:sz w:val="19"/>
          <w:szCs w:val="19"/>
        </w:rPr>
        <w:t xml:space="preserve">anything that means the Property needs to be licensed by a local authority. </w:t>
      </w:r>
      <w:r w:rsidRPr="003422CC">
        <w:rPr>
          <w:rFonts w:ascii="Arial" w:hAnsi="Arial" w:cs="Arial"/>
          <w:color w:val="000000" w:themeColor="text1"/>
          <w:sz w:val="19"/>
          <w:szCs w:val="19"/>
        </w:rPr>
        <w:t>If you allow 5 or more people to occupy the Property, without our written permission, you agree to compensate us for all reasonable legal costs and related expenses incurred in the event of action being taken against us by a third party for the reason the occupants have exceeded the permitted number. An example where such costs may be incurred by us, but not limited to, would be if we were prosecuted under Section 72</w:t>
      </w:r>
      <w:r w:rsidR="009A4EDC"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 xml:space="preserve">of the Housing Act 2004. </w:t>
      </w:r>
    </w:p>
    <w:p w14:paraId="7979A649" w14:textId="77777777" w:rsidR="009B1E9A" w:rsidRPr="003422CC" w:rsidRDefault="00B96144" w:rsidP="00963C44">
      <w:pPr>
        <w:numPr>
          <w:ilvl w:val="1"/>
          <w:numId w:val="24"/>
        </w:numPr>
        <w:tabs>
          <w:tab w:val="left" w:pos="567"/>
        </w:tabs>
        <w:jc w:val="both"/>
        <w:rPr>
          <w:rFonts w:ascii="Arial" w:hAnsi="Arial" w:cs="Arial"/>
          <w:color w:val="000000" w:themeColor="text1"/>
          <w:sz w:val="19"/>
          <w:szCs w:val="19"/>
        </w:rPr>
      </w:pPr>
      <w:r w:rsidRPr="003422CC">
        <w:rPr>
          <w:rFonts w:ascii="Arial" w:hAnsi="Arial" w:cs="Arial"/>
          <w:b/>
          <w:color w:val="000000" w:themeColor="text1"/>
          <w:sz w:val="19"/>
          <w:szCs w:val="19"/>
        </w:rPr>
        <w:t xml:space="preserve">   </w:t>
      </w:r>
      <w:r w:rsidR="004A167B" w:rsidRPr="003422CC">
        <w:rPr>
          <w:rFonts w:ascii="Arial" w:hAnsi="Arial" w:cs="Arial"/>
          <w:b/>
          <w:color w:val="000000" w:themeColor="text1"/>
          <w:sz w:val="19"/>
          <w:szCs w:val="19"/>
        </w:rPr>
        <w:t>You MUST do the following</w:t>
      </w:r>
    </w:p>
    <w:p w14:paraId="4AED2565" w14:textId="77777777" w:rsidR="009B1E9A" w:rsidRPr="003422CC" w:rsidRDefault="004A167B" w:rsidP="00963C44">
      <w:pPr>
        <w:numPr>
          <w:ilvl w:val="1"/>
          <w:numId w:val="4"/>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U</w:t>
      </w:r>
      <w:r w:rsidR="0098190D" w:rsidRPr="003422CC">
        <w:rPr>
          <w:rFonts w:ascii="Arial" w:hAnsi="Arial" w:cs="Arial"/>
          <w:color w:val="000000" w:themeColor="text1"/>
          <w:sz w:val="19"/>
          <w:szCs w:val="19"/>
        </w:rPr>
        <w:t>se</w:t>
      </w:r>
      <w:r w:rsidR="009B1E9A" w:rsidRPr="003422CC">
        <w:rPr>
          <w:rFonts w:ascii="Arial" w:hAnsi="Arial" w:cs="Arial"/>
          <w:color w:val="000000" w:themeColor="text1"/>
          <w:sz w:val="19"/>
          <w:szCs w:val="19"/>
        </w:rPr>
        <w:t xml:space="preserve"> the </w:t>
      </w:r>
      <w:r w:rsidR="007D0D7E" w:rsidRPr="003422CC">
        <w:rPr>
          <w:rFonts w:ascii="Arial" w:hAnsi="Arial" w:cs="Arial"/>
          <w:color w:val="000000" w:themeColor="text1"/>
          <w:sz w:val="19"/>
          <w:szCs w:val="19"/>
        </w:rPr>
        <w:t>Property</w:t>
      </w:r>
      <w:r w:rsidR="009B1E9A" w:rsidRPr="003422CC">
        <w:rPr>
          <w:rFonts w:ascii="Arial" w:hAnsi="Arial" w:cs="Arial"/>
          <w:color w:val="000000" w:themeColor="text1"/>
          <w:sz w:val="19"/>
          <w:szCs w:val="19"/>
        </w:rPr>
        <w:t xml:space="preserve"> only as a private residence for </w:t>
      </w:r>
      <w:r w:rsidR="00716BD2" w:rsidRPr="003422CC">
        <w:rPr>
          <w:rFonts w:ascii="Arial" w:hAnsi="Arial" w:cs="Arial"/>
          <w:color w:val="000000" w:themeColor="text1"/>
          <w:sz w:val="19"/>
          <w:szCs w:val="19"/>
        </w:rPr>
        <w:t>your occupation</w:t>
      </w:r>
      <w:r w:rsidR="009B1E9A" w:rsidRPr="003422CC">
        <w:rPr>
          <w:rFonts w:ascii="Arial" w:hAnsi="Arial" w:cs="Arial"/>
          <w:color w:val="000000" w:themeColor="text1"/>
          <w:sz w:val="19"/>
          <w:szCs w:val="19"/>
        </w:rPr>
        <w:t>.</w:t>
      </w:r>
    </w:p>
    <w:p w14:paraId="06C07CAB" w14:textId="5F47A6A9" w:rsidR="00F5609D" w:rsidRPr="003422CC" w:rsidRDefault="003A7F13" w:rsidP="00963C44">
      <w:pPr>
        <w:numPr>
          <w:ilvl w:val="1"/>
          <w:numId w:val="4"/>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As our tenant</w:t>
      </w:r>
      <w:r w:rsidR="00F5609D"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 xml:space="preserve">you must treat the </w:t>
      </w:r>
      <w:r w:rsidR="00F5609D" w:rsidRPr="003422CC">
        <w:rPr>
          <w:rFonts w:ascii="Arial" w:hAnsi="Arial" w:cs="Arial"/>
          <w:color w:val="000000" w:themeColor="text1"/>
          <w:sz w:val="19"/>
          <w:szCs w:val="19"/>
        </w:rPr>
        <w:t xml:space="preserve">Property as your </w:t>
      </w:r>
      <w:r w:rsidR="00AD11B7" w:rsidRPr="003422CC">
        <w:rPr>
          <w:rFonts w:ascii="Arial" w:hAnsi="Arial" w:cs="Arial"/>
          <w:color w:val="000000" w:themeColor="text1"/>
          <w:sz w:val="19"/>
          <w:szCs w:val="19"/>
        </w:rPr>
        <w:t xml:space="preserve">only </w:t>
      </w:r>
      <w:r w:rsidRPr="003422CC">
        <w:rPr>
          <w:rFonts w:ascii="Arial" w:hAnsi="Arial" w:cs="Arial"/>
          <w:color w:val="000000" w:themeColor="text1"/>
          <w:sz w:val="19"/>
          <w:szCs w:val="19"/>
        </w:rPr>
        <w:t>and main</w:t>
      </w:r>
      <w:r w:rsidR="00AD11B7" w:rsidRPr="003422CC">
        <w:rPr>
          <w:rFonts w:ascii="Arial" w:hAnsi="Arial" w:cs="Arial"/>
          <w:color w:val="000000" w:themeColor="text1"/>
          <w:sz w:val="19"/>
          <w:szCs w:val="19"/>
        </w:rPr>
        <w:t xml:space="preserve"> </w:t>
      </w:r>
      <w:r w:rsidR="00F5609D" w:rsidRPr="003422CC">
        <w:rPr>
          <w:rFonts w:ascii="Arial" w:hAnsi="Arial" w:cs="Arial"/>
          <w:color w:val="000000" w:themeColor="text1"/>
          <w:sz w:val="19"/>
          <w:szCs w:val="19"/>
        </w:rPr>
        <w:t>home.</w:t>
      </w:r>
      <w:r w:rsidRPr="003422CC">
        <w:rPr>
          <w:rFonts w:ascii="Arial" w:hAnsi="Arial" w:cs="Arial"/>
          <w:color w:val="000000" w:themeColor="text1"/>
          <w:sz w:val="19"/>
          <w:szCs w:val="19"/>
        </w:rPr>
        <w:t xml:space="preserve"> </w:t>
      </w:r>
    </w:p>
    <w:p w14:paraId="4BC794AA" w14:textId="2480483C" w:rsidR="006037C5" w:rsidRPr="003422CC" w:rsidRDefault="004A167B" w:rsidP="00963C44">
      <w:pPr>
        <w:numPr>
          <w:ilvl w:val="1"/>
          <w:numId w:val="4"/>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lastRenderedPageBreak/>
        <w:t>T</w:t>
      </w:r>
      <w:r w:rsidR="007E784B" w:rsidRPr="003422CC">
        <w:rPr>
          <w:rFonts w:ascii="Arial" w:hAnsi="Arial" w:cs="Arial"/>
          <w:color w:val="000000" w:themeColor="text1"/>
          <w:sz w:val="19"/>
          <w:szCs w:val="19"/>
        </w:rPr>
        <w:t xml:space="preserve">ake </w:t>
      </w:r>
      <w:r w:rsidR="001F4F36" w:rsidRPr="003422CC">
        <w:rPr>
          <w:rFonts w:ascii="Arial" w:hAnsi="Arial" w:cs="Arial"/>
          <w:color w:val="000000" w:themeColor="text1"/>
          <w:sz w:val="19"/>
          <w:szCs w:val="19"/>
        </w:rPr>
        <w:t xml:space="preserve">all </w:t>
      </w:r>
      <w:r w:rsidR="00486496" w:rsidRPr="003422CC">
        <w:rPr>
          <w:rFonts w:ascii="Arial" w:hAnsi="Arial" w:cs="Arial"/>
          <w:color w:val="000000" w:themeColor="text1"/>
          <w:sz w:val="19"/>
          <w:szCs w:val="19"/>
        </w:rPr>
        <w:t xml:space="preserve">reasonable </w:t>
      </w:r>
      <w:r w:rsidR="00E42AB1" w:rsidRPr="003422CC">
        <w:rPr>
          <w:rFonts w:ascii="Arial" w:hAnsi="Arial" w:cs="Arial"/>
          <w:color w:val="000000" w:themeColor="text1"/>
          <w:sz w:val="19"/>
          <w:szCs w:val="19"/>
        </w:rPr>
        <w:t xml:space="preserve">frost </w:t>
      </w:r>
      <w:r w:rsidR="00486496" w:rsidRPr="003422CC">
        <w:rPr>
          <w:rFonts w:ascii="Arial" w:hAnsi="Arial" w:cs="Arial"/>
          <w:color w:val="000000" w:themeColor="text1"/>
          <w:sz w:val="19"/>
          <w:szCs w:val="19"/>
        </w:rPr>
        <w:t>precautions</w:t>
      </w:r>
      <w:r w:rsidR="007E784B" w:rsidRPr="003422CC">
        <w:rPr>
          <w:rFonts w:ascii="Arial" w:hAnsi="Arial" w:cs="Arial"/>
          <w:color w:val="000000" w:themeColor="text1"/>
          <w:sz w:val="19"/>
          <w:szCs w:val="19"/>
        </w:rPr>
        <w:t xml:space="preserve"> to </w:t>
      </w:r>
      <w:r w:rsidR="00E42AB1" w:rsidRPr="003422CC">
        <w:rPr>
          <w:rFonts w:ascii="Arial" w:hAnsi="Arial" w:cs="Arial"/>
          <w:color w:val="000000" w:themeColor="text1"/>
          <w:sz w:val="19"/>
          <w:szCs w:val="19"/>
        </w:rPr>
        <w:t>avoid</w:t>
      </w:r>
      <w:r w:rsidR="007E784B" w:rsidRPr="003422CC">
        <w:rPr>
          <w:rFonts w:ascii="Arial" w:hAnsi="Arial" w:cs="Arial"/>
          <w:color w:val="000000" w:themeColor="text1"/>
          <w:sz w:val="19"/>
          <w:szCs w:val="19"/>
        </w:rPr>
        <w:t xml:space="preserve"> </w:t>
      </w:r>
      <w:r w:rsidR="001F4F36" w:rsidRPr="003422CC">
        <w:rPr>
          <w:rFonts w:ascii="Arial" w:hAnsi="Arial" w:cs="Arial"/>
          <w:color w:val="000000" w:themeColor="text1"/>
          <w:sz w:val="19"/>
          <w:szCs w:val="19"/>
        </w:rPr>
        <w:t xml:space="preserve">damage </w:t>
      </w:r>
      <w:r w:rsidR="00E42AB1" w:rsidRPr="003422CC">
        <w:rPr>
          <w:rFonts w:ascii="Arial" w:hAnsi="Arial" w:cs="Arial"/>
          <w:color w:val="000000" w:themeColor="text1"/>
          <w:sz w:val="19"/>
          <w:szCs w:val="19"/>
        </w:rPr>
        <w:t>to pipes or equipment</w:t>
      </w:r>
      <w:r w:rsidR="001F4F36" w:rsidRPr="003422CC">
        <w:rPr>
          <w:rFonts w:ascii="Arial" w:hAnsi="Arial" w:cs="Arial"/>
          <w:color w:val="000000" w:themeColor="text1"/>
          <w:sz w:val="19"/>
          <w:szCs w:val="19"/>
        </w:rPr>
        <w:t xml:space="preserve"> in the Property. </w:t>
      </w:r>
      <w:r w:rsidR="00D310BE" w:rsidRPr="003422CC">
        <w:rPr>
          <w:rFonts w:ascii="Arial" w:hAnsi="Arial" w:cs="Arial"/>
          <w:color w:val="000000" w:themeColor="text1"/>
          <w:sz w:val="19"/>
          <w:szCs w:val="19"/>
        </w:rPr>
        <w:t xml:space="preserve">If the Property is going to be empty overnight or for more than 12 hours when the weather is likely to be cold, you must leave </w:t>
      </w:r>
      <w:r w:rsidR="004E4B80" w:rsidRPr="003422CC">
        <w:rPr>
          <w:rFonts w:ascii="Arial" w:hAnsi="Arial" w:cs="Arial"/>
          <w:color w:val="000000" w:themeColor="text1"/>
          <w:sz w:val="19"/>
          <w:szCs w:val="19"/>
        </w:rPr>
        <w:t xml:space="preserve">the central heating on all day to maintain </w:t>
      </w:r>
      <w:r w:rsidR="00805DF6" w:rsidRPr="003422CC">
        <w:rPr>
          <w:rFonts w:ascii="Arial" w:hAnsi="Arial" w:cs="Arial"/>
          <w:color w:val="000000" w:themeColor="text1"/>
          <w:sz w:val="19"/>
          <w:szCs w:val="19"/>
        </w:rPr>
        <w:t xml:space="preserve">an internal temperature of </w:t>
      </w:r>
      <w:r w:rsidR="004E4B80" w:rsidRPr="003422CC">
        <w:rPr>
          <w:rFonts w:ascii="Arial" w:hAnsi="Arial" w:cs="Arial"/>
          <w:color w:val="000000" w:themeColor="text1"/>
          <w:sz w:val="19"/>
          <w:szCs w:val="19"/>
        </w:rPr>
        <w:t>at least 1</w:t>
      </w:r>
      <w:r w:rsidR="00F73E8B" w:rsidRPr="003422CC">
        <w:rPr>
          <w:rFonts w:ascii="Arial" w:hAnsi="Arial" w:cs="Arial"/>
          <w:color w:val="000000" w:themeColor="text1"/>
          <w:sz w:val="19"/>
          <w:szCs w:val="19"/>
        </w:rPr>
        <w:t>3</w:t>
      </w:r>
      <w:r w:rsidR="004E4B80" w:rsidRPr="003422CC">
        <w:rPr>
          <w:rFonts w:ascii="Arial Narrow" w:hAnsi="Arial Narrow" w:cs="Arial"/>
          <w:color w:val="000000" w:themeColor="text1"/>
          <w:sz w:val="19"/>
          <w:szCs w:val="19"/>
          <w:lang w:val="en-US"/>
        </w:rPr>
        <w:t xml:space="preserve">°C </w:t>
      </w:r>
      <w:r w:rsidR="00D310BE" w:rsidRPr="003422CC">
        <w:rPr>
          <w:rFonts w:ascii="Arial" w:hAnsi="Arial" w:cs="Arial"/>
          <w:color w:val="000000" w:themeColor="text1"/>
          <w:sz w:val="19"/>
          <w:szCs w:val="19"/>
        </w:rPr>
        <w:t>to prevent the water system from freezing</w:t>
      </w:r>
      <w:r w:rsidR="004E4B80" w:rsidRPr="003422CC">
        <w:rPr>
          <w:rFonts w:ascii="Arial" w:hAnsi="Arial" w:cs="Arial"/>
          <w:color w:val="000000" w:themeColor="text1"/>
          <w:sz w:val="19"/>
          <w:szCs w:val="19"/>
        </w:rPr>
        <w:t>.</w:t>
      </w:r>
    </w:p>
    <w:p w14:paraId="17CF8292" w14:textId="544FBFFA" w:rsidR="007E784B" w:rsidRPr="003422CC" w:rsidRDefault="00336BBF" w:rsidP="00963C44">
      <w:pPr>
        <w:numPr>
          <w:ilvl w:val="1"/>
          <w:numId w:val="4"/>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Reasonably avoid</w:t>
      </w:r>
      <w:r w:rsidR="007F6808" w:rsidRPr="003422CC">
        <w:rPr>
          <w:rFonts w:ascii="Arial" w:hAnsi="Arial" w:cs="Arial"/>
          <w:color w:val="000000" w:themeColor="text1"/>
          <w:sz w:val="19"/>
          <w:szCs w:val="19"/>
        </w:rPr>
        <w:t xml:space="preserve"> condensation and </w:t>
      </w:r>
      <w:r w:rsidR="001F4F36" w:rsidRPr="003422CC">
        <w:rPr>
          <w:rFonts w:ascii="Arial" w:hAnsi="Arial" w:cs="Arial"/>
          <w:color w:val="000000" w:themeColor="text1"/>
          <w:sz w:val="19"/>
          <w:szCs w:val="19"/>
        </w:rPr>
        <w:t xml:space="preserve">mould </w:t>
      </w:r>
      <w:r w:rsidR="007F6808" w:rsidRPr="003422CC">
        <w:rPr>
          <w:rFonts w:ascii="Arial" w:hAnsi="Arial" w:cs="Arial"/>
          <w:color w:val="000000" w:themeColor="text1"/>
          <w:sz w:val="19"/>
          <w:szCs w:val="19"/>
        </w:rPr>
        <w:t xml:space="preserve">by </w:t>
      </w:r>
      <w:r w:rsidRPr="003422CC">
        <w:rPr>
          <w:rFonts w:ascii="Arial" w:hAnsi="Arial" w:cs="Arial"/>
          <w:color w:val="000000" w:themeColor="text1"/>
          <w:sz w:val="19"/>
          <w:szCs w:val="19"/>
        </w:rPr>
        <w:t>sufficiently heating and ventilating the Property</w:t>
      </w:r>
      <w:r w:rsidR="009A07BF" w:rsidRPr="003422CC">
        <w:rPr>
          <w:rFonts w:ascii="Arial" w:hAnsi="Arial" w:cs="Arial"/>
          <w:color w:val="000000" w:themeColor="text1"/>
          <w:sz w:val="19"/>
          <w:szCs w:val="19"/>
        </w:rPr>
        <w:t>.</w:t>
      </w:r>
    </w:p>
    <w:p w14:paraId="785325E0" w14:textId="0206AE67" w:rsidR="002A6077" w:rsidRPr="003422CC" w:rsidRDefault="00AB6257" w:rsidP="00963C44">
      <w:pPr>
        <w:numPr>
          <w:ilvl w:val="1"/>
          <w:numId w:val="4"/>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F</w:t>
      </w:r>
      <w:r w:rsidR="007E784B" w:rsidRPr="003422CC">
        <w:rPr>
          <w:rFonts w:ascii="Arial" w:hAnsi="Arial" w:cs="Arial"/>
          <w:color w:val="000000" w:themeColor="text1"/>
          <w:sz w:val="19"/>
          <w:szCs w:val="19"/>
        </w:rPr>
        <w:t xml:space="preserve">ollow </w:t>
      </w:r>
      <w:r w:rsidR="005B3B52" w:rsidRPr="003422CC">
        <w:rPr>
          <w:rFonts w:ascii="Arial" w:hAnsi="Arial" w:cs="Arial"/>
          <w:color w:val="000000" w:themeColor="text1"/>
          <w:sz w:val="19"/>
          <w:szCs w:val="19"/>
        </w:rPr>
        <w:t xml:space="preserve">instructions </w:t>
      </w:r>
      <w:r w:rsidR="0049274F" w:rsidRPr="003422CC">
        <w:rPr>
          <w:rFonts w:ascii="Arial" w:hAnsi="Arial" w:cs="Arial"/>
          <w:color w:val="000000" w:themeColor="text1"/>
          <w:sz w:val="19"/>
          <w:szCs w:val="19"/>
        </w:rPr>
        <w:t xml:space="preserve">supplied </w:t>
      </w:r>
      <w:r w:rsidR="00824C84" w:rsidRPr="003422CC">
        <w:rPr>
          <w:rFonts w:ascii="Arial" w:hAnsi="Arial" w:cs="Arial"/>
          <w:color w:val="000000" w:themeColor="text1"/>
          <w:sz w:val="19"/>
          <w:szCs w:val="19"/>
        </w:rPr>
        <w:t>for example, but not limited to,</w:t>
      </w:r>
      <w:r w:rsidR="00186FD9" w:rsidRPr="003422CC">
        <w:rPr>
          <w:rFonts w:ascii="Arial" w:hAnsi="Arial" w:cs="Arial"/>
          <w:color w:val="000000" w:themeColor="text1"/>
          <w:sz w:val="19"/>
          <w:szCs w:val="19"/>
        </w:rPr>
        <w:t xml:space="preserve"> </w:t>
      </w:r>
      <w:r w:rsidR="007E784B" w:rsidRPr="003422CC">
        <w:rPr>
          <w:rFonts w:ascii="Arial" w:hAnsi="Arial" w:cs="Arial"/>
          <w:color w:val="000000" w:themeColor="text1"/>
          <w:sz w:val="19"/>
          <w:szCs w:val="19"/>
        </w:rPr>
        <w:t>electrical appliance</w:t>
      </w:r>
      <w:r w:rsidR="005B3B52" w:rsidRPr="003422CC">
        <w:rPr>
          <w:rFonts w:ascii="Arial" w:hAnsi="Arial" w:cs="Arial"/>
          <w:color w:val="000000" w:themeColor="text1"/>
          <w:sz w:val="19"/>
          <w:szCs w:val="19"/>
        </w:rPr>
        <w:t>s</w:t>
      </w:r>
      <w:r w:rsidR="00186FD9" w:rsidRPr="003422CC">
        <w:rPr>
          <w:rFonts w:ascii="Arial" w:hAnsi="Arial" w:cs="Arial"/>
          <w:color w:val="000000" w:themeColor="text1"/>
          <w:sz w:val="19"/>
          <w:szCs w:val="19"/>
        </w:rPr>
        <w:t xml:space="preserve"> and </w:t>
      </w:r>
      <w:r w:rsidR="0049274F" w:rsidRPr="003422CC">
        <w:rPr>
          <w:rFonts w:ascii="Arial" w:hAnsi="Arial" w:cs="Arial"/>
          <w:color w:val="000000" w:themeColor="text1"/>
          <w:sz w:val="19"/>
          <w:szCs w:val="19"/>
        </w:rPr>
        <w:t xml:space="preserve">the </w:t>
      </w:r>
      <w:r w:rsidR="006D33BA" w:rsidRPr="003422CC">
        <w:rPr>
          <w:rFonts w:ascii="Arial" w:hAnsi="Arial" w:cs="Arial"/>
          <w:color w:val="000000" w:themeColor="text1"/>
          <w:sz w:val="19"/>
          <w:szCs w:val="19"/>
        </w:rPr>
        <w:t>gas boiler.</w:t>
      </w:r>
    </w:p>
    <w:p w14:paraId="56653036" w14:textId="3AAE0128" w:rsidR="00E8168E" w:rsidRPr="003422CC" w:rsidRDefault="002A6077" w:rsidP="00963C44">
      <w:pPr>
        <w:numPr>
          <w:ilvl w:val="1"/>
          <w:numId w:val="4"/>
        </w:numPr>
        <w:tabs>
          <w:tab w:val="clear" w:pos="720"/>
          <w:tab w:val="num" w:pos="567"/>
        </w:tabs>
        <w:ind w:left="567" w:hanging="567"/>
        <w:jc w:val="both"/>
        <w:rPr>
          <w:rFonts w:ascii="Arial" w:hAnsi="Arial" w:cs="Arial"/>
          <w:color w:val="000000" w:themeColor="text1"/>
          <w:sz w:val="19"/>
          <w:szCs w:val="19"/>
        </w:rPr>
      </w:pPr>
      <w:r w:rsidRPr="003422CC">
        <w:rPr>
          <w:rFonts w:ascii="Arial" w:hAnsi="Arial"/>
          <w:color w:val="000000" w:themeColor="text1"/>
          <w:sz w:val="19"/>
          <w:szCs w:val="19"/>
        </w:rPr>
        <w:t xml:space="preserve">Take all reasonable precautions, if you use a charcoal barbecue on the </w:t>
      </w:r>
      <w:r w:rsidRPr="009F2C72">
        <w:rPr>
          <w:rFonts w:ascii="Arial" w:hAnsi="Arial"/>
          <w:color w:val="000000" w:themeColor="text1"/>
          <w:sz w:val="19"/>
          <w:szCs w:val="19"/>
        </w:rPr>
        <w:t>Property</w:t>
      </w:r>
      <w:r w:rsidR="00A34342" w:rsidRPr="009F2C72">
        <w:rPr>
          <w:rFonts w:ascii="Arial" w:hAnsi="Arial"/>
          <w:color w:val="000000" w:themeColor="text1"/>
          <w:sz w:val="19"/>
          <w:szCs w:val="19"/>
        </w:rPr>
        <w:t>. F</w:t>
      </w:r>
      <w:r w:rsidRPr="009F2C72">
        <w:rPr>
          <w:rFonts w:ascii="Arial" w:hAnsi="Arial"/>
          <w:color w:val="000000" w:themeColor="text1"/>
          <w:sz w:val="19"/>
          <w:szCs w:val="19"/>
        </w:rPr>
        <w:t xml:space="preserve">or example, </w:t>
      </w:r>
      <w:r w:rsidRPr="003422CC">
        <w:rPr>
          <w:rFonts w:ascii="Arial" w:hAnsi="Arial"/>
          <w:color w:val="000000" w:themeColor="text1"/>
          <w:sz w:val="19"/>
          <w:szCs w:val="19"/>
        </w:rPr>
        <w:t xml:space="preserve">but not limited to, </w:t>
      </w:r>
      <w:r w:rsidR="006A1A06" w:rsidRPr="003422CC">
        <w:rPr>
          <w:rFonts w:ascii="Arial" w:hAnsi="Arial"/>
          <w:color w:val="000000" w:themeColor="text1"/>
          <w:sz w:val="19"/>
          <w:szCs w:val="19"/>
        </w:rPr>
        <w:t xml:space="preserve">do </w:t>
      </w:r>
      <w:r w:rsidRPr="003422CC">
        <w:rPr>
          <w:rFonts w:ascii="Arial" w:hAnsi="Arial"/>
          <w:color w:val="000000" w:themeColor="text1"/>
          <w:sz w:val="19"/>
          <w:szCs w:val="19"/>
        </w:rPr>
        <w:t>not use it in an enclosed space</w:t>
      </w:r>
      <w:r w:rsidR="00712E3B">
        <w:rPr>
          <w:rFonts w:ascii="Arial" w:hAnsi="Arial"/>
          <w:color w:val="000000" w:themeColor="text1"/>
          <w:sz w:val="19"/>
          <w:szCs w:val="19"/>
        </w:rPr>
        <w:t xml:space="preserve"> or indoors</w:t>
      </w:r>
      <w:r w:rsidR="00781DE6" w:rsidRPr="003422CC">
        <w:rPr>
          <w:rFonts w:ascii="Arial" w:hAnsi="Arial"/>
          <w:color w:val="000000" w:themeColor="text1"/>
          <w:sz w:val="19"/>
          <w:szCs w:val="19"/>
        </w:rPr>
        <w:t xml:space="preserve">, because </w:t>
      </w:r>
      <w:r w:rsidR="00120227" w:rsidRPr="003422CC">
        <w:rPr>
          <w:rFonts w:ascii="Arial" w:hAnsi="Arial"/>
          <w:color w:val="000000" w:themeColor="text1"/>
          <w:sz w:val="19"/>
          <w:szCs w:val="19"/>
        </w:rPr>
        <w:t xml:space="preserve">there is a </w:t>
      </w:r>
      <w:r w:rsidR="00EF6559" w:rsidRPr="003422CC">
        <w:rPr>
          <w:rFonts w:ascii="Arial" w:hAnsi="Arial"/>
          <w:color w:val="000000" w:themeColor="text1"/>
          <w:sz w:val="19"/>
          <w:szCs w:val="19"/>
        </w:rPr>
        <w:t>serious risk of carbon monoxide poisoning</w:t>
      </w:r>
      <w:r w:rsidRPr="003422CC">
        <w:rPr>
          <w:rFonts w:ascii="Arial" w:hAnsi="Arial"/>
          <w:color w:val="000000" w:themeColor="text1"/>
          <w:sz w:val="19"/>
          <w:szCs w:val="19"/>
        </w:rPr>
        <w:t xml:space="preserve">; </w:t>
      </w:r>
      <w:r w:rsidR="002D6586" w:rsidRPr="003422CC">
        <w:rPr>
          <w:rFonts w:ascii="Arial" w:hAnsi="Arial"/>
          <w:color w:val="000000" w:themeColor="text1"/>
          <w:sz w:val="19"/>
          <w:szCs w:val="19"/>
        </w:rPr>
        <w:t xml:space="preserve">put a barrier between the attendees and the hot BBQ; </w:t>
      </w:r>
      <w:r w:rsidRPr="003422CC">
        <w:rPr>
          <w:rFonts w:ascii="Arial" w:hAnsi="Arial"/>
          <w:color w:val="000000" w:themeColor="text1"/>
          <w:sz w:val="19"/>
          <w:szCs w:val="19"/>
        </w:rPr>
        <w:t>site it on a flat, sturdy surface away from th</w:t>
      </w:r>
      <w:r w:rsidR="00E8168E" w:rsidRPr="003422CC">
        <w:rPr>
          <w:rFonts w:ascii="Arial" w:hAnsi="Arial"/>
          <w:color w:val="000000" w:themeColor="text1"/>
          <w:sz w:val="19"/>
          <w:szCs w:val="19"/>
        </w:rPr>
        <w:t xml:space="preserve">e house, outbuildings, </w:t>
      </w:r>
      <w:r w:rsidRPr="003422CC">
        <w:rPr>
          <w:rFonts w:ascii="Arial" w:hAnsi="Arial"/>
          <w:color w:val="000000" w:themeColor="text1"/>
          <w:sz w:val="19"/>
          <w:szCs w:val="19"/>
        </w:rPr>
        <w:t>wooden fences, trees and shrubs; only use a starter fluid</w:t>
      </w:r>
      <w:r w:rsidR="006D68B5">
        <w:rPr>
          <w:rFonts w:ascii="Arial" w:hAnsi="Arial"/>
          <w:color w:val="000000" w:themeColor="text1"/>
          <w:sz w:val="19"/>
          <w:szCs w:val="19"/>
        </w:rPr>
        <w:t xml:space="preserve">, gel </w:t>
      </w:r>
      <w:r w:rsidRPr="003422CC">
        <w:rPr>
          <w:rFonts w:ascii="Arial" w:hAnsi="Arial"/>
          <w:color w:val="000000" w:themeColor="text1"/>
          <w:sz w:val="19"/>
          <w:szCs w:val="19"/>
        </w:rPr>
        <w:t xml:space="preserve">or firelighter that is meant for charcoal grills; never leave it unattended; keep a bucket of water nearby for emergencies; ensure it is fully extinguished after use and dispose of ashes responsibly. </w:t>
      </w:r>
    </w:p>
    <w:p w14:paraId="2BFFF081" w14:textId="6380283F" w:rsidR="00635425" w:rsidRPr="003422CC" w:rsidRDefault="00244443" w:rsidP="00963C44">
      <w:pPr>
        <w:numPr>
          <w:ilvl w:val="1"/>
          <w:numId w:val="4"/>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O</w:t>
      </w:r>
      <w:r w:rsidR="004A167B" w:rsidRPr="003422CC">
        <w:rPr>
          <w:rFonts w:ascii="Arial" w:hAnsi="Arial" w:cs="Arial"/>
          <w:color w:val="000000" w:themeColor="text1"/>
          <w:sz w:val="19"/>
          <w:szCs w:val="19"/>
        </w:rPr>
        <w:t xml:space="preserve">nly </w:t>
      </w:r>
      <w:r w:rsidR="006F7DE7" w:rsidRPr="003422CC">
        <w:rPr>
          <w:rFonts w:ascii="Arial" w:hAnsi="Arial" w:cs="Arial"/>
          <w:color w:val="000000" w:themeColor="text1"/>
          <w:sz w:val="19"/>
          <w:szCs w:val="19"/>
        </w:rPr>
        <w:t>use a</w:t>
      </w:r>
      <w:r w:rsidR="004A167B" w:rsidRPr="003422CC">
        <w:rPr>
          <w:rFonts w:ascii="Arial" w:hAnsi="Arial" w:cs="Arial"/>
          <w:color w:val="000000" w:themeColor="text1"/>
          <w:sz w:val="19"/>
          <w:szCs w:val="19"/>
        </w:rPr>
        <w:t xml:space="preserve"> n</w:t>
      </w:r>
      <w:r w:rsidR="00304FE0" w:rsidRPr="003422CC">
        <w:rPr>
          <w:rFonts w:ascii="Arial" w:hAnsi="Arial" w:cs="Arial"/>
          <w:color w:val="000000" w:themeColor="text1"/>
          <w:sz w:val="19"/>
          <w:szCs w:val="19"/>
        </w:rPr>
        <w:t xml:space="preserve">on-damaging product, </w:t>
      </w:r>
      <w:r w:rsidR="00345680" w:rsidRPr="003422CC">
        <w:rPr>
          <w:rFonts w:ascii="Arial" w:hAnsi="Arial" w:cs="Arial"/>
          <w:color w:val="000000" w:themeColor="text1"/>
          <w:sz w:val="19"/>
          <w:szCs w:val="19"/>
        </w:rPr>
        <w:t>for example, but not limited to,</w:t>
      </w:r>
      <w:r w:rsidR="00146534" w:rsidRPr="003422CC">
        <w:rPr>
          <w:rFonts w:ascii="Arial" w:hAnsi="Arial" w:cs="Arial"/>
          <w:color w:val="000000" w:themeColor="text1"/>
          <w:sz w:val="19"/>
          <w:szCs w:val="19"/>
        </w:rPr>
        <w:t xml:space="preserve"> </w:t>
      </w:r>
      <w:r w:rsidR="00304FE0" w:rsidRPr="003422CC">
        <w:rPr>
          <w:rFonts w:ascii="Arial" w:hAnsi="Arial" w:cs="Arial"/>
          <w:color w:val="000000" w:themeColor="text1"/>
          <w:sz w:val="19"/>
          <w:szCs w:val="19"/>
        </w:rPr>
        <w:t xml:space="preserve">to </w:t>
      </w:r>
      <w:r w:rsidR="00070FBA" w:rsidRPr="003422CC">
        <w:rPr>
          <w:rFonts w:ascii="Arial" w:hAnsi="Arial" w:cs="Arial"/>
          <w:color w:val="000000" w:themeColor="text1"/>
          <w:sz w:val="19"/>
          <w:szCs w:val="19"/>
        </w:rPr>
        <w:t xml:space="preserve">hang </w:t>
      </w:r>
      <w:r w:rsidR="00935A0F" w:rsidRPr="003422CC">
        <w:rPr>
          <w:rFonts w:ascii="Arial" w:hAnsi="Arial" w:cs="Arial"/>
          <w:color w:val="000000" w:themeColor="text1"/>
          <w:sz w:val="19"/>
          <w:szCs w:val="19"/>
        </w:rPr>
        <w:t>pictures</w:t>
      </w:r>
      <w:r w:rsidR="004D06F0" w:rsidRPr="003422CC">
        <w:rPr>
          <w:rFonts w:ascii="Arial" w:hAnsi="Arial" w:cs="Arial"/>
          <w:color w:val="000000" w:themeColor="text1"/>
          <w:sz w:val="19"/>
          <w:szCs w:val="19"/>
        </w:rPr>
        <w:t xml:space="preserve">, </w:t>
      </w:r>
      <w:r w:rsidR="00070FBA" w:rsidRPr="003422CC">
        <w:rPr>
          <w:rFonts w:ascii="Arial" w:hAnsi="Arial" w:cs="Arial"/>
          <w:color w:val="000000" w:themeColor="text1"/>
          <w:sz w:val="19"/>
          <w:szCs w:val="19"/>
        </w:rPr>
        <w:t>posters</w:t>
      </w:r>
      <w:r w:rsidR="004D06F0" w:rsidRPr="003422CC">
        <w:rPr>
          <w:rFonts w:ascii="Arial" w:hAnsi="Arial" w:cs="Arial"/>
          <w:color w:val="000000" w:themeColor="text1"/>
          <w:sz w:val="19"/>
          <w:szCs w:val="19"/>
        </w:rPr>
        <w:t xml:space="preserve"> or festive decorations</w:t>
      </w:r>
      <w:r w:rsidR="004A167B" w:rsidRPr="003422CC">
        <w:rPr>
          <w:rFonts w:ascii="Arial" w:hAnsi="Arial" w:cs="Arial"/>
          <w:color w:val="000000" w:themeColor="text1"/>
          <w:sz w:val="19"/>
          <w:szCs w:val="19"/>
        </w:rPr>
        <w:t>. Common causes for which you would be responsible for redecoration</w:t>
      </w:r>
      <w:r w:rsidR="008B2B5F" w:rsidRPr="003422CC">
        <w:rPr>
          <w:rFonts w:ascii="Arial" w:hAnsi="Arial" w:cs="Arial"/>
          <w:color w:val="000000" w:themeColor="text1"/>
          <w:sz w:val="19"/>
          <w:szCs w:val="19"/>
        </w:rPr>
        <w:t xml:space="preserve"> and </w:t>
      </w:r>
      <w:r w:rsidR="00E438EE" w:rsidRPr="003422CC">
        <w:rPr>
          <w:rFonts w:ascii="Arial" w:hAnsi="Arial" w:cs="Arial"/>
          <w:color w:val="000000" w:themeColor="text1"/>
          <w:sz w:val="19"/>
          <w:szCs w:val="19"/>
        </w:rPr>
        <w:t>or repair</w:t>
      </w:r>
      <w:r w:rsidR="00345680" w:rsidRPr="003422CC">
        <w:rPr>
          <w:rFonts w:ascii="Arial" w:hAnsi="Arial" w:cs="Arial"/>
          <w:color w:val="000000" w:themeColor="text1"/>
          <w:sz w:val="19"/>
          <w:szCs w:val="19"/>
        </w:rPr>
        <w:t>, but not limited to,</w:t>
      </w:r>
      <w:r w:rsidR="00793E18" w:rsidRPr="003422CC">
        <w:rPr>
          <w:rFonts w:ascii="Arial" w:hAnsi="Arial" w:cs="Arial"/>
          <w:color w:val="000000" w:themeColor="text1"/>
          <w:sz w:val="19"/>
          <w:szCs w:val="19"/>
        </w:rPr>
        <w:t xml:space="preserve"> are </w:t>
      </w:r>
      <w:r w:rsidR="004A167B" w:rsidRPr="003422CC">
        <w:rPr>
          <w:rFonts w:ascii="Arial" w:hAnsi="Arial" w:cs="Arial"/>
          <w:color w:val="000000" w:themeColor="text1"/>
          <w:sz w:val="19"/>
          <w:szCs w:val="19"/>
        </w:rPr>
        <w:t>holes, stains</w:t>
      </w:r>
      <w:r w:rsidR="00E438EE" w:rsidRPr="003422CC">
        <w:rPr>
          <w:rFonts w:ascii="Arial" w:hAnsi="Arial" w:cs="Arial"/>
          <w:color w:val="000000" w:themeColor="text1"/>
          <w:sz w:val="19"/>
          <w:szCs w:val="19"/>
        </w:rPr>
        <w:t xml:space="preserve"> </w:t>
      </w:r>
      <w:r w:rsidR="005A200A" w:rsidRPr="003422CC">
        <w:rPr>
          <w:rFonts w:ascii="Arial" w:hAnsi="Arial" w:cs="Arial"/>
          <w:color w:val="000000" w:themeColor="text1"/>
          <w:sz w:val="19"/>
          <w:szCs w:val="19"/>
        </w:rPr>
        <w:t xml:space="preserve">or damage </w:t>
      </w:r>
      <w:r w:rsidR="00447CD4" w:rsidRPr="003422CC">
        <w:rPr>
          <w:rFonts w:ascii="Arial" w:hAnsi="Arial" w:cs="Arial"/>
          <w:color w:val="000000" w:themeColor="text1"/>
          <w:sz w:val="19"/>
          <w:szCs w:val="19"/>
        </w:rPr>
        <w:t xml:space="preserve">caused by adhesive putty, </w:t>
      </w:r>
      <w:r w:rsidR="00E26A0A" w:rsidRPr="003422CC">
        <w:rPr>
          <w:rFonts w:ascii="Arial" w:hAnsi="Arial" w:cs="Arial"/>
          <w:color w:val="000000" w:themeColor="text1"/>
          <w:sz w:val="19"/>
          <w:szCs w:val="19"/>
        </w:rPr>
        <w:t>S</w:t>
      </w:r>
      <w:r w:rsidR="00870D49" w:rsidRPr="003422CC">
        <w:rPr>
          <w:rFonts w:ascii="Arial" w:hAnsi="Arial" w:cs="Arial"/>
          <w:color w:val="000000" w:themeColor="text1"/>
          <w:sz w:val="19"/>
          <w:szCs w:val="19"/>
        </w:rPr>
        <w:t xml:space="preserve">ellotape or equivalent, </w:t>
      </w:r>
      <w:r w:rsidR="00447CD4" w:rsidRPr="003422CC">
        <w:rPr>
          <w:rFonts w:ascii="Arial" w:hAnsi="Arial" w:cs="Arial"/>
          <w:color w:val="000000" w:themeColor="text1"/>
          <w:sz w:val="19"/>
          <w:szCs w:val="19"/>
        </w:rPr>
        <w:t>glue, pins, nails and screws</w:t>
      </w:r>
      <w:r w:rsidR="00E438EE" w:rsidRPr="003422CC">
        <w:rPr>
          <w:rFonts w:ascii="Arial" w:hAnsi="Arial" w:cs="Arial"/>
          <w:color w:val="000000" w:themeColor="text1"/>
          <w:sz w:val="19"/>
          <w:szCs w:val="19"/>
        </w:rPr>
        <w:t xml:space="preserve"> or paint and</w:t>
      </w:r>
      <w:r w:rsidR="00B63E98" w:rsidRPr="003422CC">
        <w:rPr>
          <w:rFonts w:ascii="Arial" w:hAnsi="Arial" w:cs="Arial"/>
          <w:color w:val="000000" w:themeColor="text1"/>
          <w:sz w:val="19"/>
          <w:szCs w:val="19"/>
        </w:rPr>
        <w:t xml:space="preserve"> wallpaper is</w:t>
      </w:r>
      <w:r w:rsidR="004A167B" w:rsidRPr="003422CC">
        <w:rPr>
          <w:rFonts w:ascii="Arial" w:hAnsi="Arial" w:cs="Arial"/>
          <w:color w:val="000000" w:themeColor="text1"/>
          <w:sz w:val="19"/>
          <w:szCs w:val="19"/>
        </w:rPr>
        <w:t xml:space="preserve"> damaged when, for example</w:t>
      </w:r>
      <w:r w:rsidR="00824C84" w:rsidRPr="003422CC">
        <w:rPr>
          <w:rFonts w:ascii="Arial" w:hAnsi="Arial" w:cs="Arial"/>
          <w:color w:val="000000" w:themeColor="text1"/>
          <w:sz w:val="19"/>
          <w:szCs w:val="19"/>
        </w:rPr>
        <w:t>, but not limited to</w:t>
      </w:r>
      <w:r w:rsidR="004A167B" w:rsidRPr="003422CC">
        <w:rPr>
          <w:rFonts w:ascii="Arial" w:hAnsi="Arial" w:cs="Arial"/>
          <w:color w:val="000000" w:themeColor="text1"/>
          <w:sz w:val="19"/>
          <w:szCs w:val="19"/>
        </w:rPr>
        <w:t xml:space="preserve">, </w:t>
      </w:r>
      <w:r w:rsidR="00A94000">
        <w:rPr>
          <w:rFonts w:ascii="Arial" w:hAnsi="Arial" w:cs="Arial"/>
          <w:color w:val="000000" w:themeColor="text1"/>
          <w:sz w:val="19"/>
          <w:szCs w:val="19"/>
        </w:rPr>
        <w:t xml:space="preserve">pictures, </w:t>
      </w:r>
      <w:r w:rsidR="004A167B" w:rsidRPr="003422CC">
        <w:rPr>
          <w:rFonts w:ascii="Arial" w:hAnsi="Arial" w:cs="Arial"/>
          <w:color w:val="000000" w:themeColor="text1"/>
          <w:sz w:val="19"/>
          <w:szCs w:val="19"/>
        </w:rPr>
        <w:t xml:space="preserve">posters or festive decorations are removed from walls. </w:t>
      </w:r>
    </w:p>
    <w:p w14:paraId="09D5D1C9" w14:textId="6DE78F68" w:rsidR="000364B4" w:rsidRPr="003422CC" w:rsidRDefault="00635425" w:rsidP="00963C44">
      <w:pPr>
        <w:numPr>
          <w:ilvl w:val="1"/>
          <w:numId w:val="4"/>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Make request</w:t>
      </w:r>
      <w:r w:rsidR="00672188" w:rsidRPr="003422CC">
        <w:rPr>
          <w:rFonts w:ascii="Arial" w:hAnsi="Arial" w:cs="Arial"/>
          <w:color w:val="000000" w:themeColor="text1"/>
          <w:sz w:val="19"/>
          <w:szCs w:val="19"/>
        </w:rPr>
        <w:t>s in writing to us for modifications</w:t>
      </w:r>
      <w:r w:rsidRPr="003422CC">
        <w:rPr>
          <w:rFonts w:ascii="Arial" w:hAnsi="Arial" w:cs="Arial"/>
          <w:color w:val="000000" w:themeColor="text1"/>
          <w:sz w:val="19"/>
          <w:szCs w:val="19"/>
        </w:rPr>
        <w:t xml:space="preserve"> </w:t>
      </w:r>
      <w:r w:rsidR="00672188" w:rsidRPr="003422CC">
        <w:rPr>
          <w:rFonts w:ascii="Arial" w:hAnsi="Arial" w:cs="Arial"/>
          <w:color w:val="000000" w:themeColor="text1"/>
          <w:sz w:val="19"/>
          <w:szCs w:val="19"/>
        </w:rPr>
        <w:t>under</w:t>
      </w:r>
      <w:r w:rsidRPr="003422CC">
        <w:rPr>
          <w:rFonts w:ascii="Arial" w:hAnsi="Arial" w:cs="Arial"/>
          <w:color w:val="000000" w:themeColor="text1"/>
          <w:sz w:val="19"/>
          <w:szCs w:val="19"/>
        </w:rPr>
        <w:t xml:space="preserve"> the Equality Act 201</w:t>
      </w:r>
      <w:r w:rsidR="00672188" w:rsidRPr="003422CC">
        <w:rPr>
          <w:rFonts w:ascii="Arial" w:hAnsi="Arial" w:cs="Arial"/>
          <w:color w:val="000000" w:themeColor="text1"/>
          <w:sz w:val="19"/>
          <w:szCs w:val="19"/>
        </w:rPr>
        <w:t>0 (we will not unreasonably withhold these modifications</w:t>
      </w:r>
      <w:r w:rsidR="008F528E" w:rsidRPr="003422CC">
        <w:rPr>
          <w:rFonts w:ascii="Arial" w:hAnsi="Arial" w:cs="Arial"/>
          <w:color w:val="000000" w:themeColor="text1"/>
          <w:sz w:val="19"/>
          <w:szCs w:val="19"/>
        </w:rPr>
        <w:t xml:space="preserve"> under the Equality Act 2010</w:t>
      </w:r>
      <w:r w:rsidR="00672188" w:rsidRPr="003422CC">
        <w:rPr>
          <w:rFonts w:ascii="Arial" w:hAnsi="Arial" w:cs="Arial"/>
          <w:color w:val="000000" w:themeColor="text1"/>
          <w:sz w:val="19"/>
          <w:szCs w:val="19"/>
        </w:rPr>
        <w:t>)</w:t>
      </w:r>
      <w:r w:rsidRPr="003422CC">
        <w:rPr>
          <w:rFonts w:ascii="Arial" w:hAnsi="Arial" w:cs="Arial"/>
          <w:color w:val="000000" w:themeColor="text1"/>
          <w:sz w:val="19"/>
          <w:szCs w:val="19"/>
        </w:rPr>
        <w:t xml:space="preserve">. You agree to pay the costs of removal, reinstatement and repair of any damage done if consent is granted or this clause is breached. </w:t>
      </w:r>
    </w:p>
    <w:p w14:paraId="7F4C0FC5" w14:textId="0C812A42" w:rsidR="00C54D5D" w:rsidRPr="003422CC" w:rsidRDefault="007E7CBD" w:rsidP="00C54D5D">
      <w:pPr>
        <w:numPr>
          <w:ilvl w:val="1"/>
          <w:numId w:val="4"/>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Take responsibility</w:t>
      </w:r>
      <w:r w:rsidR="00C05100" w:rsidRPr="003422CC">
        <w:rPr>
          <w:rFonts w:ascii="Arial" w:hAnsi="Arial" w:cs="Arial"/>
          <w:color w:val="000000" w:themeColor="text1"/>
          <w:sz w:val="19"/>
          <w:szCs w:val="19"/>
        </w:rPr>
        <w:t xml:space="preserve"> (under the Occupier’s Liability Act 1984)</w:t>
      </w:r>
      <w:r w:rsidRPr="003422CC">
        <w:rPr>
          <w:rFonts w:ascii="Arial" w:hAnsi="Arial" w:cs="Arial"/>
          <w:color w:val="000000" w:themeColor="text1"/>
          <w:sz w:val="19"/>
          <w:szCs w:val="19"/>
        </w:rPr>
        <w:t xml:space="preserve"> for all </w:t>
      </w:r>
      <w:r w:rsidR="00B9429C" w:rsidRPr="003422CC">
        <w:rPr>
          <w:rFonts w:ascii="Arial" w:hAnsi="Arial" w:cs="Arial"/>
          <w:color w:val="000000" w:themeColor="text1"/>
          <w:sz w:val="19"/>
          <w:szCs w:val="19"/>
        </w:rPr>
        <w:t xml:space="preserve">guests and </w:t>
      </w:r>
      <w:r w:rsidRPr="003422CC">
        <w:rPr>
          <w:rFonts w:ascii="Arial" w:hAnsi="Arial" w:cs="Arial"/>
          <w:color w:val="000000" w:themeColor="text1"/>
          <w:sz w:val="19"/>
          <w:szCs w:val="19"/>
        </w:rPr>
        <w:t xml:space="preserve">visitors </w:t>
      </w:r>
      <w:r w:rsidR="00B9429C" w:rsidRPr="003422CC">
        <w:rPr>
          <w:rFonts w:ascii="Arial" w:hAnsi="Arial" w:cs="Arial"/>
          <w:color w:val="000000" w:themeColor="text1"/>
          <w:sz w:val="19"/>
          <w:szCs w:val="19"/>
        </w:rPr>
        <w:t xml:space="preserve">at </w:t>
      </w:r>
      <w:r w:rsidRPr="003422CC">
        <w:rPr>
          <w:rFonts w:ascii="Arial" w:hAnsi="Arial" w:cs="Arial"/>
          <w:color w:val="000000" w:themeColor="text1"/>
          <w:sz w:val="19"/>
          <w:szCs w:val="19"/>
        </w:rPr>
        <w:t>the Property</w:t>
      </w:r>
      <w:r w:rsidR="00C05100" w:rsidRPr="003422CC">
        <w:rPr>
          <w:rFonts w:ascii="Arial" w:hAnsi="Arial" w:cs="Arial"/>
          <w:color w:val="000000" w:themeColor="text1"/>
          <w:sz w:val="19"/>
          <w:szCs w:val="19"/>
        </w:rPr>
        <w:t>.</w:t>
      </w:r>
    </w:p>
    <w:p w14:paraId="16DC8259" w14:textId="4595F4EC" w:rsidR="00A81E69" w:rsidRPr="003422CC" w:rsidRDefault="004A167B" w:rsidP="00963C44">
      <w:pPr>
        <w:pStyle w:val="ListParagraph"/>
        <w:numPr>
          <w:ilvl w:val="0"/>
          <w:numId w:val="25"/>
        </w:numPr>
        <w:jc w:val="both"/>
        <w:rPr>
          <w:rFonts w:ascii="Arial" w:hAnsi="Arial" w:cs="Arial"/>
          <w:b/>
          <w:color w:val="000000" w:themeColor="text1"/>
          <w:sz w:val="19"/>
          <w:szCs w:val="19"/>
        </w:rPr>
      </w:pPr>
      <w:r w:rsidRPr="003422CC">
        <w:rPr>
          <w:rFonts w:ascii="Arial" w:hAnsi="Arial" w:cs="Arial"/>
          <w:b/>
          <w:color w:val="000000" w:themeColor="text1"/>
          <w:sz w:val="19"/>
          <w:szCs w:val="19"/>
        </w:rPr>
        <w:t xml:space="preserve">You </w:t>
      </w:r>
      <w:r w:rsidR="0019190C" w:rsidRPr="003422CC">
        <w:rPr>
          <w:rFonts w:ascii="Arial" w:hAnsi="Arial" w:cs="Arial"/>
          <w:b/>
          <w:color w:val="000000" w:themeColor="text1"/>
          <w:sz w:val="19"/>
          <w:szCs w:val="19"/>
        </w:rPr>
        <w:t>and your vis</w:t>
      </w:r>
      <w:r w:rsidR="001A29B5" w:rsidRPr="003422CC">
        <w:rPr>
          <w:rFonts w:ascii="Arial" w:hAnsi="Arial" w:cs="Arial"/>
          <w:b/>
          <w:color w:val="000000" w:themeColor="text1"/>
          <w:sz w:val="19"/>
          <w:szCs w:val="19"/>
        </w:rPr>
        <w:t>i</w:t>
      </w:r>
      <w:r w:rsidR="0019190C" w:rsidRPr="003422CC">
        <w:rPr>
          <w:rFonts w:ascii="Arial" w:hAnsi="Arial" w:cs="Arial"/>
          <w:b/>
          <w:color w:val="000000" w:themeColor="text1"/>
          <w:sz w:val="19"/>
          <w:szCs w:val="19"/>
        </w:rPr>
        <w:t xml:space="preserve">tors </w:t>
      </w:r>
      <w:r w:rsidRPr="003422CC">
        <w:rPr>
          <w:rFonts w:ascii="Arial" w:hAnsi="Arial" w:cs="Arial"/>
          <w:b/>
          <w:color w:val="000000" w:themeColor="text1"/>
          <w:sz w:val="19"/>
          <w:szCs w:val="19"/>
        </w:rPr>
        <w:t>MUST NOT do the following</w:t>
      </w:r>
    </w:p>
    <w:p w14:paraId="24814BD4" w14:textId="1AF1C3F9" w:rsidR="009B1E9A" w:rsidRPr="003422CC" w:rsidRDefault="00641C45" w:rsidP="00963C44">
      <w:pPr>
        <w:numPr>
          <w:ilvl w:val="1"/>
          <w:numId w:val="23"/>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A</w:t>
      </w:r>
      <w:r w:rsidR="000364B4" w:rsidRPr="003422CC">
        <w:rPr>
          <w:rFonts w:ascii="Arial" w:hAnsi="Arial" w:cs="Arial"/>
          <w:color w:val="000000" w:themeColor="text1"/>
          <w:sz w:val="19"/>
          <w:szCs w:val="19"/>
        </w:rPr>
        <w:t>llow</w:t>
      </w:r>
      <w:r w:rsidR="00CD7D13" w:rsidRPr="003422CC">
        <w:rPr>
          <w:rFonts w:ascii="Arial" w:hAnsi="Arial" w:cs="Arial"/>
          <w:color w:val="000000" w:themeColor="text1"/>
          <w:sz w:val="19"/>
          <w:szCs w:val="19"/>
        </w:rPr>
        <w:t xml:space="preserve"> </w:t>
      </w:r>
      <w:r w:rsidR="000364B4" w:rsidRPr="003422CC">
        <w:rPr>
          <w:rFonts w:ascii="Arial" w:hAnsi="Arial" w:cs="Arial"/>
          <w:color w:val="000000" w:themeColor="text1"/>
          <w:sz w:val="19"/>
          <w:szCs w:val="19"/>
        </w:rPr>
        <w:t xml:space="preserve">the Property to be used </w:t>
      </w:r>
      <w:r w:rsidR="00BC239D" w:rsidRPr="003422CC">
        <w:rPr>
          <w:rFonts w:ascii="Arial" w:hAnsi="Arial" w:cs="Arial"/>
          <w:color w:val="000000" w:themeColor="text1"/>
          <w:sz w:val="19"/>
          <w:szCs w:val="19"/>
        </w:rPr>
        <w:t xml:space="preserve">for </w:t>
      </w:r>
      <w:r w:rsidR="00CD7D13" w:rsidRPr="003422CC">
        <w:rPr>
          <w:rFonts w:ascii="Arial" w:hAnsi="Arial" w:cs="Arial"/>
          <w:color w:val="000000" w:themeColor="text1"/>
          <w:sz w:val="19"/>
          <w:szCs w:val="19"/>
        </w:rPr>
        <w:t xml:space="preserve">any </w:t>
      </w:r>
      <w:r w:rsidR="006D6DA0" w:rsidRPr="003422CC">
        <w:rPr>
          <w:rFonts w:ascii="Arial" w:hAnsi="Arial" w:cs="Arial"/>
          <w:color w:val="000000" w:themeColor="text1"/>
          <w:sz w:val="19"/>
          <w:szCs w:val="19"/>
        </w:rPr>
        <w:t>trade or busines</w:t>
      </w:r>
      <w:r w:rsidR="000364B4" w:rsidRPr="003422CC">
        <w:rPr>
          <w:rFonts w:ascii="Arial" w:hAnsi="Arial" w:cs="Arial"/>
          <w:color w:val="000000" w:themeColor="text1"/>
          <w:sz w:val="19"/>
          <w:szCs w:val="19"/>
        </w:rPr>
        <w:t xml:space="preserve">s </w:t>
      </w:r>
      <w:r w:rsidR="00CD7D13" w:rsidRPr="003422CC">
        <w:rPr>
          <w:rFonts w:ascii="Arial" w:hAnsi="Arial" w:cs="Arial"/>
          <w:color w:val="000000" w:themeColor="text1"/>
          <w:sz w:val="19"/>
          <w:szCs w:val="19"/>
        </w:rPr>
        <w:t xml:space="preserve">or </w:t>
      </w:r>
      <w:r w:rsidR="000364B4" w:rsidRPr="003422CC">
        <w:rPr>
          <w:rFonts w:ascii="Arial" w:hAnsi="Arial" w:cs="Arial"/>
          <w:color w:val="000000" w:themeColor="text1"/>
          <w:sz w:val="19"/>
          <w:szCs w:val="19"/>
        </w:rPr>
        <w:t>take in</w:t>
      </w:r>
      <w:r w:rsidR="00CD7D13" w:rsidRPr="003422CC">
        <w:rPr>
          <w:rFonts w:ascii="Arial" w:hAnsi="Arial" w:cs="Arial"/>
          <w:color w:val="000000" w:themeColor="text1"/>
          <w:sz w:val="19"/>
          <w:szCs w:val="19"/>
        </w:rPr>
        <w:t xml:space="preserve"> paying </w:t>
      </w:r>
      <w:r w:rsidR="00E54DB4" w:rsidRPr="003422CC">
        <w:rPr>
          <w:rFonts w:ascii="Arial" w:hAnsi="Arial" w:cs="Arial"/>
          <w:color w:val="000000" w:themeColor="text1"/>
          <w:sz w:val="19"/>
          <w:szCs w:val="19"/>
        </w:rPr>
        <w:t>guest</w:t>
      </w:r>
      <w:r w:rsidR="00CD7D13" w:rsidRPr="003422CC">
        <w:rPr>
          <w:rFonts w:ascii="Arial" w:hAnsi="Arial" w:cs="Arial"/>
          <w:color w:val="000000" w:themeColor="text1"/>
          <w:sz w:val="19"/>
          <w:szCs w:val="19"/>
        </w:rPr>
        <w:t xml:space="preserve">s </w:t>
      </w:r>
      <w:r w:rsidR="00FD6F01" w:rsidRPr="003422CC">
        <w:rPr>
          <w:rFonts w:ascii="Arial" w:hAnsi="Arial" w:cs="Arial"/>
          <w:color w:val="000000" w:themeColor="text1"/>
          <w:sz w:val="19"/>
          <w:szCs w:val="19"/>
        </w:rPr>
        <w:t xml:space="preserve">unless you have our written permission </w:t>
      </w:r>
      <w:r w:rsidR="00CD7D13" w:rsidRPr="003422CC">
        <w:rPr>
          <w:rFonts w:ascii="Arial" w:hAnsi="Arial" w:cs="Arial"/>
          <w:color w:val="000000" w:themeColor="text1"/>
          <w:sz w:val="19"/>
          <w:szCs w:val="19"/>
        </w:rPr>
        <w:t>(w</w:t>
      </w:r>
      <w:r w:rsidR="002349F8" w:rsidRPr="003422CC">
        <w:rPr>
          <w:rFonts w:ascii="Arial" w:hAnsi="Arial" w:cs="Arial"/>
          <w:color w:val="000000" w:themeColor="text1"/>
          <w:sz w:val="19"/>
          <w:szCs w:val="19"/>
        </w:rPr>
        <w:t>e will not unreasonably withhold t</w:t>
      </w:r>
      <w:r w:rsidR="00CD7D13" w:rsidRPr="003422CC">
        <w:rPr>
          <w:rFonts w:ascii="Arial" w:hAnsi="Arial" w:cs="Arial"/>
          <w:color w:val="000000" w:themeColor="text1"/>
          <w:sz w:val="19"/>
          <w:szCs w:val="19"/>
        </w:rPr>
        <w:t>his permission</w:t>
      </w:r>
      <w:r w:rsidR="002349F8" w:rsidRPr="003422CC">
        <w:rPr>
          <w:rFonts w:ascii="Arial" w:hAnsi="Arial" w:cs="Arial"/>
          <w:color w:val="000000" w:themeColor="text1"/>
          <w:sz w:val="19"/>
          <w:szCs w:val="19"/>
        </w:rPr>
        <w:t>)</w:t>
      </w:r>
      <w:r w:rsidR="00CD7D13" w:rsidRPr="003422CC">
        <w:rPr>
          <w:rFonts w:ascii="Arial" w:hAnsi="Arial" w:cs="Arial"/>
          <w:color w:val="000000" w:themeColor="text1"/>
          <w:sz w:val="19"/>
          <w:szCs w:val="19"/>
        </w:rPr>
        <w:t>.</w:t>
      </w:r>
      <w:r w:rsidR="002349F8" w:rsidRPr="003422CC">
        <w:rPr>
          <w:rFonts w:ascii="Arial" w:hAnsi="Arial" w:cs="Arial"/>
          <w:color w:val="000000" w:themeColor="text1"/>
          <w:sz w:val="19"/>
          <w:szCs w:val="19"/>
        </w:rPr>
        <w:t xml:space="preserve"> </w:t>
      </w:r>
      <w:r w:rsidR="00302B31" w:rsidRPr="003422CC">
        <w:rPr>
          <w:rFonts w:ascii="Arial" w:hAnsi="Arial" w:cs="Arial"/>
          <w:color w:val="000000" w:themeColor="text1"/>
          <w:sz w:val="19"/>
          <w:szCs w:val="19"/>
        </w:rPr>
        <w:t>In particular, it will not be unreaso</w:t>
      </w:r>
      <w:r w:rsidR="00FD6F01" w:rsidRPr="003422CC">
        <w:rPr>
          <w:rFonts w:ascii="Arial" w:hAnsi="Arial" w:cs="Arial"/>
          <w:color w:val="000000" w:themeColor="text1"/>
          <w:sz w:val="19"/>
          <w:szCs w:val="19"/>
        </w:rPr>
        <w:t>nable for us to withhold permission</w:t>
      </w:r>
      <w:r w:rsidR="00302B31" w:rsidRPr="003422CC">
        <w:rPr>
          <w:rFonts w:ascii="Arial" w:hAnsi="Arial" w:cs="Arial"/>
          <w:color w:val="000000" w:themeColor="text1"/>
          <w:sz w:val="19"/>
          <w:szCs w:val="19"/>
        </w:rPr>
        <w:t xml:space="preserve"> if there is a reasonable likelihood that the proposed use would:</w:t>
      </w:r>
    </w:p>
    <w:p w14:paraId="1A5CA1B7" w14:textId="7850E92D" w:rsidR="00FD6F01" w:rsidRPr="003422CC" w:rsidRDefault="00432CCA" w:rsidP="00AF286C">
      <w:pPr>
        <w:ind w:firstLine="567"/>
        <w:jc w:val="both"/>
        <w:rPr>
          <w:rFonts w:ascii="Arial" w:hAnsi="Arial" w:cs="Arial"/>
          <w:b/>
          <w:color w:val="000000" w:themeColor="text1"/>
          <w:sz w:val="19"/>
          <w:szCs w:val="19"/>
        </w:rPr>
      </w:pPr>
      <w:r w:rsidRPr="003422CC">
        <w:rPr>
          <w:rFonts w:ascii="Arial" w:hAnsi="Arial" w:cs="Arial"/>
          <w:noProof/>
          <w:color w:val="000000" w:themeColor="text1"/>
          <w:sz w:val="19"/>
          <w:szCs w:val="19"/>
          <w:lang w:val="en-US"/>
        </w:rPr>
        <mc:AlternateContent>
          <mc:Choice Requires="wps">
            <w:drawing>
              <wp:anchor distT="0" distB="0" distL="114300" distR="114300" simplePos="0" relativeHeight="251664384" behindDoc="1" locked="0" layoutInCell="1" allowOverlap="1" wp14:anchorId="44BC2C94" wp14:editId="2B5F4826">
                <wp:simplePos x="0" y="0"/>
                <wp:positionH relativeFrom="column">
                  <wp:posOffset>728345</wp:posOffset>
                </wp:positionH>
                <wp:positionV relativeFrom="paragraph">
                  <wp:posOffset>-1270</wp:posOffset>
                </wp:positionV>
                <wp:extent cx="5850255" cy="44005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025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C30A5" w14:textId="77777777" w:rsidR="00D225F8" w:rsidRPr="00FD6F01" w:rsidRDefault="00D225F8" w:rsidP="00FD6F01">
                            <w:pPr>
                              <w:jc w:val="both"/>
                              <w:rPr>
                                <w:rFonts w:ascii="Arial" w:hAnsi="Arial" w:cs="Arial"/>
                                <w:sz w:val="19"/>
                                <w:szCs w:val="19"/>
                              </w:rPr>
                            </w:pPr>
                            <w:r w:rsidRPr="00FD6F01">
                              <w:rPr>
                                <w:rFonts w:ascii="Arial" w:hAnsi="Arial" w:cs="Arial"/>
                                <w:sz w:val="19"/>
                                <w:szCs w:val="19"/>
                              </w:rPr>
                              <w:t>give rise to a tenancy to which Part II of the Landlord and Tenant Act 1954 (business tenancies) applies; or</w:t>
                            </w:r>
                          </w:p>
                          <w:p w14:paraId="5543190F" w14:textId="77777777" w:rsidR="00D225F8" w:rsidRPr="00FD6F01" w:rsidRDefault="00D225F8" w:rsidP="00FD6F01">
                            <w:pPr>
                              <w:jc w:val="both"/>
                              <w:rPr>
                                <w:rFonts w:ascii="Arial" w:hAnsi="Arial" w:cs="Arial"/>
                                <w:sz w:val="19"/>
                                <w:szCs w:val="19"/>
                              </w:rPr>
                            </w:pPr>
                            <w:r w:rsidRPr="00FD6F01">
                              <w:rPr>
                                <w:rFonts w:ascii="Arial" w:hAnsi="Arial" w:cs="Arial"/>
                                <w:sz w:val="19"/>
                                <w:szCs w:val="19"/>
                              </w:rPr>
                              <w:t>cause a nuisance to the occupiers of neighbouring properties; or</w:t>
                            </w:r>
                          </w:p>
                          <w:p w14:paraId="0A253CAE" w14:textId="77777777" w:rsidR="00D225F8" w:rsidRPr="00FD6F01" w:rsidRDefault="00D225F8" w:rsidP="00FD6F01">
                            <w:pPr>
                              <w:jc w:val="both"/>
                              <w:rPr>
                                <w:rFonts w:ascii="Arial" w:hAnsi="Arial" w:cs="Arial"/>
                                <w:sz w:val="19"/>
                                <w:szCs w:val="19"/>
                              </w:rPr>
                            </w:pPr>
                            <w:r w:rsidRPr="00FD6F01">
                              <w:rPr>
                                <w:rFonts w:ascii="Arial" w:hAnsi="Arial" w:cs="Arial"/>
                                <w:sz w:val="19"/>
                                <w:szCs w:val="19"/>
                              </w:rPr>
                              <w:t>significantly increase wear and tear to the Property.</w:t>
                            </w:r>
                          </w:p>
                          <w:p w14:paraId="1EC35B32" w14:textId="77777777" w:rsidR="00D225F8" w:rsidRDefault="00D225F8"/>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C2C94" id="Text Box 16" o:spid="_x0000_s1033" type="#_x0000_t202" style="position:absolute;left:0;text-align:left;margin-left:57.35pt;margin-top:-.1pt;width:460.65pt;height:3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qe6pgIAAJ8FAAAOAAAAZHJzL2Uyb0RvYy54bWysVG1vmzAQ/j5p/8Hyd8rLIAFUUrUhTJO6&#13;&#10;F6ndD3DABGtgM9sJdNX++84mpGmrSdM2PljH+Xx3z91zd3k1di06UKmY4Bn2LzyMKC9Fxfguw1/v&#13;&#10;CyfGSGnCK9IKTjP8QBW+Wr19czn0KQ1EI9qKSgROuEqHPsON1n3quqpsaEfUhegph8tayI5o+JU7&#13;&#10;t5JkAO9d6waet3AHIateipIqBdp8usQr67+uaak/17WiGrUZhty0PaU9t+Z0V5ck3UnSN6w8pkH+&#13;&#10;IouOMA5BT65yognaS/bKVcdKKZSo9UUpOlfUNSupxQBofO8FmruG9NRigeKo/lQm9f/clp8OXyRi&#13;&#10;FfRugREnHfTono4a3YgRgQrqM/QqBbO7Hgz1CHqwtVhVfyvKbwpM3DOb6YEy1tvho6jAIdlrYV+M&#13;&#10;texMlQA3AjfQkIdTE0zQEpRRHHlBFGFUwl0Yeh7IJgRJ59e9VPo9FR0yQoYlNNl6J4dbpSfT2cQE&#13;&#10;46JgbQt6krb8mQJ8ThqIDU/NncnC9u0x8ZJNvIlDJwwWGyf08ty5Ltahsyj8ZZS/y9fr3P9p4vph&#13;&#10;2rCqotyEmTnkh3/WoyObp+6fWKREyyrjzqSk5G67biU6EOBwYb9jQc7M3Odp2HoBlheQ/CD0boLE&#13;&#10;KRbx0gmLMHKSpRc7np/cJAsvTMK8eA7plnH675DQkOEkCqKJNb/F5tnvNTaSdkzDlmhZl+H4ZETS&#13;&#10;hpJqwyvbWk1YO8lnpTDpP5UC2j032hLWcHRiqx63ox2C5Uz4ragegMFSAMGAprDhQGiE/IHRANsi&#13;&#10;w+r7nkiKUfuBwzia1TIL0gqJD9zFaDtrCS/heYY1RpO41tMa2veS7RrwPg0VF9cwLTWzRDZjNWVy&#13;&#10;nDHYAhbPcWOZNXP+b62e9urqFwAAAP//AwBQSwMEFAAGAAgAAAAhACkiiTfjAAAADgEAAA8AAABk&#13;&#10;cnMvZG93bnJldi54bWxMj81uwjAQhO+V+g7WVuoFgRNKUxrioP6o4oJUlcDdxEsSNV5HsSHp23c5&#13;&#10;tZeVRrM7O1+2Hm0rLtj7xpGCeBaBQCqdaahSsC8+pksQPmgyunWECn7Qwzq/vcl0atxAX3jZhUpw&#13;&#10;CPlUK6hD6FIpfVmj1X7mOiT2Tq63OrDsK2l6PXC4beU8ihJpdUP8odYdvtVYfu/OVoHbTDZ7LIrJ&#13;&#10;Kz02w/Z0cIvh0yl1fze+r3i8rEAEHMPfBVwZuD/kXOzozmS8aFnHiydeVTCdg7j60UPChEcFyXMM&#13;&#10;Ms/kf4z8FwAA//8DAFBLAQItABQABgAIAAAAIQC2gziS/gAAAOEBAAATAAAAAAAAAAAAAAAAAAAA&#13;&#10;AABbQ29udGVudF9UeXBlc10ueG1sUEsBAi0AFAAGAAgAAAAhADj9If/WAAAAlAEAAAsAAAAAAAAA&#13;&#10;AAAAAAAALwEAAF9yZWxzLy5yZWxzUEsBAi0AFAAGAAgAAAAhAGmOp7qmAgAAnwUAAA4AAAAAAAAA&#13;&#10;AAAAAAAALgIAAGRycy9lMm9Eb2MueG1sUEsBAi0AFAAGAAgAAAAhACkiiTfjAAAADgEAAA8AAAAA&#13;&#10;AAAAAAAAAAAAAAUAAGRycy9kb3ducmV2LnhtbFBLBQYAAAAABAAEAPMAAAAQBgAAAAA=&#13;&#10;" filled="f" stroked="f">
                <v:path arrowok="t"/>
                <v:textbox inset="0,0,,0">
                  <w:txbxContent>
                    <w:p w14:paraId="77DC30A5" w14:textId="77777777" w:rsidR="00D225F8" w:rsidRPr="00FD6F01" w:rsidRDefault="00D225F8" w:rsidP="00FD6F01">
                      <w:pPr>
                        <w:jc w:val="both"/>
                        <w:rPr>
                          <w:rFonts w:ascii="Arial" w:hAnsi="Arial" w:cs="Arial"/>
                          <w:sz w:val="19"/>
                          <w:szCs w:val="19"/>
                        </w:rPr>
                      </w:pPr>
                      <w:r w:rsidRPr="00FD6F01">
                        <w:rPr>
                          <w:rFonts w:ascii="Arial" w:hAnsi="Arial" w:cs="Arial"/>
                          <w:sz w:val="19"/>
                          <w:szCs w:val="19"/>
                        </w:rPr>
                        <w:t>give rise to a tenancy to which Part II of the Landlord and Tenant Act 1954 (business tenancies) applies; or</w:t>
                      </w:r>
                    </w:p>
                    <w:p w14:paraId="5543190F" w14:textId="77777777" w:rsidR="00D225F8" w:rsidRPr="00FD6F01" w:rsidRDefault="00D225F8" w:rsidP="00FD6F01">
                      <w:pPr>
                        <w:jc w:val="both"/>
                        <w:rPr>
                          <w:rFonts w:ascii="Arial" w:hAnsi="Arial" w:cs="Arial"/>
                          <w:sz w:val="19"/>
                          <w:szCs w:val="19"/>
                        </w:rPr>
                      </w:pPr>
                      <w:r w:rsidRPr="00FD6F01">
                        <w:rPr>
                          <w:rFonts w:ascii="Arial" w:hAnsi="Arial" w:cs="Arial"/>
                          <w:sz w:val="19"/>
                          <w:szCs w:val="19"/>
                        </w:rPr>
                        <w:t>cause a nuisance to the occupiers of neighbouring properties; or</w:t>
                      </w:r>
                    </w:p>
                    <w:p w14:paraId="0A253CAE" w14:textId="77777777" w:rsidR="00D225F8" w:rsidRPr="00FD6F01" w:rsidRDefault="00D225F8" w:rsidP="00FD6F01">
                      <w:pPr>
                        <w:jc w:val="both"/>
                        <w:rPr>
                          <w:rFonts w:ascii="Arial" w:hAnsi="Arial" w:cs="Arial"/>
                          <w:sz w:val="19"/>
                          <w:szCs w:val="19"/>
                        </w:rPr>
                      </w:pPr>
                      <w:r w:rsidRPr="00FD6F01">
                        <w:rPr>
                          <w:rFonts w:ascii="Arial" w:hAnsi="Arial" w:cs="Arial"/>
                          <w:sz w:val="19"/>
                          <w:szCs w:val="19"/>
                        </w:rPr>
                        <w:t>significantly increase wear and tear to the Property.</w:t>
                      </w:r>
                    </w:p>
                    <w:p w14:paraId="1EC35B32" w14:textId="77777777" w:rsidR="00D225F8" w:rsidRDefault="00D225F8"/>
                  </w:txbxContent>
                </v:textbox>
              </v:shape>
            </w:pict>
          </mc:Fallback>
        </mc:AlternateContent>
      </w:r>
      <w:r w:rsidR="00AF286C" w:rsidRPr="003422CC">
        <w:rPr>
          <w:rFonts w:ascii="Arial" w:hAnsi="Arial" w:cs="Arial"/>
          <w:b/>
          <w:color w:val="000000" w:themeColor="text1"/>
          <w:sz w:val="19"/>
          <w:szCs w:val="19"/>
        </w:rPr>
        <w:t>16.1</w:t>
      </w:r>
      <w:r w:rsidR="007E664A" w:rsidRPr="003422CC">
        <w:rPr>
          <w:rFonts w:ascii="Arial" w:hAnsi="Arial" w:cs="Arial"/>
          <w:b/>
          <w:color w:val="000000" w:themeColor="text1"/>
          <w:sz w:val="19"/>
          <w:szCs w:val="19"/>
        </w:rPr>
        <w:t>.</w:t>
      </w:r>
      <w:r w:rsidR="00AF286C" w:rsidRPr="003422CC">
        <w:rPr>
          <w:rFonts w:ascii="Arial" w:hAnsi="Arial" w:cs="Arial"/>
          <w:b/>
          <w:color w:val="000000" w:themeColor="text1"/>
          <w:sz w:val="19"/>
          <w:szCs w:val="19"/>
        </w:rPr>
        <w:t>1</w:t>
      </w:r>
    </w:p>
    <w:p w14:paraId="6EB4A485" w14:textId="174AF67B" w:rsidR="00FD6F01" w:rsidRPr="003422CC" w:rsidRDefault="00AF286C" w:rsidP="00AF286C">
      <w:pPr>
        <w:ind w:firstLine="567"/>
        <w:jc w:val="both"/>
        <w:rPr>
          <w:rFonts w:ascii="Arial" w:hAnsi="Arial" w:cs="Arial"/>
          <w:b/>
          <w:color w:val="000000" w:themeColor="text1"/>
          <w:sz w:val="19"/>
          <w:szCs w:val="19"/>
        </w:rPr>
      </w:pPr>
      <w:r w:rsidRPr="003422CC">
        <w:rPr>
          <w:rFonts w:ascii="Arial" w:hAnsi="Arial" w:cs="Arial"/>
          <w:b/>
          <w:color w:val="000000" w:themeColor="text1"/>
          <w:sz w:val="19"/>
          <w:szCs w:val="19"/>
        </w:rPr>
        <w:t>16.1</w:t>
      </w:r>
      <w:r w:rsidR="007E664A" w:rsidRPr="003422CC">
        <w:rPr>
          <w:rFonts w:ascii="Arial" w:hAnsi="Arial" w:cs="Arial"/>
          <w:b/>
          <w:color w:val="000000" w:themeColor="text1"/>
          <w:sz w:val="19"/>
          <w:szCs w:val="19"/>
        </w:rPr>
        <w:t>.</w:t>
      </w:r>
      <w:r w:rsidRPr="003422CC">
        <w:rPr>
          <w:rFonts w:ascii="Arial" w:hAnsi="Arial" w:cs="Arial"/>
          <w:b/>
          <w:color w:val="000000" w:themeColor="text1"/>
          <w:sz w:val="19"/>
          <w:szCs w:val="19"/>
        </w:rPr>
        <w:t>2</w:t>
      </w:r>
    </w:p>
    <w:p w14:paraId="732C0882" w14:textId="31DE7D17" w:rsidR="00FD6F01" w:rsidRPr="003422CC" w:rsidRDefault="00AF286C" w:rsidP="00AF286C">
      <w:pPr>
        <w:ind w:firstLine="567"/>
        <w:jc w:val="both"/>
        <w:rPr>
          <w:rFonts w:ascii="Arial" w:hAnsi="Arial" w:cs="Arial"/>
          <w:b/>
          <w:color w:val="000000" w:themeColor="text1"/>
          <w:sz w:val="19"/>
          <w:szCs w:val="19"/>
        </w:rPr>
      </w:pPr>
      <w:r w:rsidRPr="003422CC">
        <w:rPr>
          <w:rFonts w:ascii="Arial" w:hAnsi="Arial" w:cs="Arial"/>
          <w:b/>
          <w:color w:val="000000" w:themeColor="text1"/>
          <w:sz w:val="19"/>
          <w:szCs w:val="19"/>
        </w:rPr>
        <w:t>16.1</w:t>
      </w:r>
      <w:r w:rsidR="007E664A" w:rsidRPr="003422CC">
        <w:rPr>
          <w:rFonts w:ascii="Arial" w:hAnsi="Arial" w:cs="Arial"/>
          <w:b/>
          <w:color w:val="000000" w:themeColor="text1"/>
          <w:sz w:val="19"/>
          <w:szCs w:val="19"/>
        </w:rPr>
        <w:t>.</w:t>
      </w:r>
      <w:r w:rsidRPr="003422CC">
        <w:rPr>
          <w:rFonts w:ascii="Arial" w:hAnsi="Arial" w:cs="Arial"/>
          <w:b/>
          <w:color w:val="000000" w:themeColor="text1"/>
          <w:sz w:val="19"/>
          <w:szCs w:val="19"/>
        </w:rPr>
        <w:t>3</w:t>
      </w:r>
    </w:p>
    <w:p w14:paraId="0D8A3276" w14:textId="18B2F08F" w:rsidR="00755E03" w:rsidRPr="003422CC" w:rsidRDefault="0019190C" w:rsidP="00963C44">
      <w:pPr>
        <w:numPr>
          <w:ilvl w:val="1"/>
          <w:numId w:val="23"/>
        </w:numPr>
        <w:ind w:left="567" w:hanging="567"/>
        <w:jc w:val="both"/>
        <w:rPr>
          <w:rFonts w:ascii="Arial" w:hAnsi="Arial" w:cs="Arial"/>
          <w:b/>
          <w:color w:val="000000" w:themeColor="text1"/>
          <w:sz w:val="19"/>
          <w:szCs w:val="19"/>
        </w:rPr>
      </w:pPr>
      <w:r w:rsidRPr="003422CC">
        <w:rPr>
          <w:rFonts w:ascii="Arial" w:hAnsi="Arial" w:cs="Arial"/>
          <w:color w:val="000000" w:themeColor="text1"/>
          <w:sz w:val="19"/>
          <w:szCs w:val="19"/>
        </w:rPr>
        <w:t xml:space="preserve">Do anything which causes or is likely to cause a nuisance to anyone living in the area. </w:t>
      </w:r>
      <w:r w:rsidR="00431533" w:rsidRPr="003422CC">
        <w:rPr>
          <w:rFonts w:ascii="Arial" w:hAnsi="Arial" w:cs="Arial"/>
          <w:color w:val="000000" w:themeColor="text1"/>
          <w:sz w:val="19"/>
          <w:szCs w:val="19"/>
        </w:rPr>
        <w:t>Under section 153A (1) of the Housing Act 1996, antisocial behaviour is behaviour which can cause a nuisance or annoyance (even if we do not receive a complaint) and which directly or indirectly relates to or affects the way we manage our Property. Section 1 (1) of the Crime and Disorder Act 1998 defines antisocial behaviour as acting in an antisocial way that causes or is likely to cause harassment, alarm or distress to anyone else.</w:t>
      </w:r>
      <w:r w:rsidRPr="003422CC">
        <w:rPr>
          <w:rFonts w:ascii="Arial" w:hAnsi="Arial" w:cs="Arial"/>
          <w:color w:val="000000" w:themeColor="text1"/>
          <w:sz w:val="19"/>
          <w:szCs w:val="19"/>
        </w:rPr>
        <w:t xml:space="preserve"> </w:t>
      </w:r>
      <w:r w:rsidR="00641C45" w:rsidRPr="003422CC">
        <w:rPr>
          <w:rFonts w:ascii="Arial" w:hAnsi="Arial" w:cs="Arial"/>
          <w:color w:val="000000" w:themeColor="text1"/>
          <w:sz w:val="19"/>
          <w:szCs w:val="19"/>
        </w:rPr>
        <w:t xml:space="preserve">You are responsible for your behaviour and the behaviour of anyone else visiting you, while they are in your </w:t>
      </w:r>
      <w:r w:rsidR="00BD4BA6" w:rsidRPr="003422CC">
        <w:rPr>
          <w:rFonts w:ascii="Arial" w:hAnsi="Arial" w:cs="Arial"/>
          <w:color w:val="000000" w:themeColor="text1"/>
          <w:sz w:val="19"/>
          <w:szCs w:val="19"/>
        </w:rPr>
        <w:t>Property</w:t>
      </w:r>
      <w:r w:rsidR="00641C45" w:rsidRPr="003422CC">
        <w:rPr>
          <w:rFonts w:ascii="Arial" w:hAnsi="Arial" w:cs="Arial"/>
          <w:color w:val="000000" w:themeColor="text1"/>
          <w:sz w:val="19"/>
          <w:szCs w:val="19"/>
        </w:rPr>
        <w:t xml:space="preserve"> or in the local area. The local area includes the whole of the neighbourhood, including local shops and facilities serving the local area</w:t>
      </w:r>
      <w:r w:rsidRPr="003422CC">
        <w:rPr>
          <w:rFonts w:ascii="Arial" w:hAnsi="Arial" w:cs="Arial"/>
          <w:color w:val="000000" w:themeColor="text1"/>
          <w:sz w:val="19"/>
          <w:szCs w:val="19"/>
        </w:rPr>
        <w:t>;</w:t>
      </w:r>
    </w:p>
    <w:p w14:paraId="44BA127E" w14:textId="6374EB5F" w:rsidR="00586888" w:rsidRPr="003422CC" w:rsidRDefault="0019190C" w:rsidP="00963C44">
      <w:pPr>
        <w:numPr>
          <w:ilvl w:val="1"/>
          <w:numId w:val="23"/>
        </w:numPr>
        <w:ind w:left="567" w:hanging="567"/>
        <w:jc w:val="both"/>
        <w:rPr>
          <w:rFonts w:ascii="Arial" w:hAnsi="Arial" w:cs="Arial"/>
          <w:b/>
          <w:color w:val="000000" w:themeColor="text1"/>
          <w:sz w:val="19"/>
          <w:szCs w:val="19"/>
        </w:rPr>
      </w:pPr>
      <w:r w:rsidRPr="003422CC">
        <w:rPr>
          <w:rFonts w:ascii="Arial" w:hAnsi="Arial" w:cs="Arial"/>
          <w:color w:val="000000" w:themeColor="text1"/>
          <w:sz w:val="19"/>
          <w:szCs w:val="19"/>
        </w:rPr>
        <w:t>Harass anyone in the local area for any reason.</w:t>
      </w:r>
      <w:r w:rsidRPr="003422CC">
        <w:rPr>
          <w:rFonts w:ascii="Arial" w:hAnsi="Arial" w:cs="Arial"/>
          <w:b/>
          <w:color w:val="000000" w:themeColor="text1"/>
          <w:sz w:val="19"/>
          <w:szCs w:val="19"/>
        </w:rPr>
        <w:t xml:space="preserve"> </w:t>
      </w:r>
      <w:r w:rsidR="00755E03" w:rsidRPr="003422CC">
        <w:rPr>
          <w:rFonts w:ascii="Arial" w:hAnsi="Arial" w:cs="Arial"/>
          <w:color w:val="000000" w:themeColor="text1"/>
          <w:sz w:val="19"/>
          <w:szCs w:val="19"/>
        </w:rPr>
        <w:t xml:space="preserve">Harassment is defined as any unwanted behaviour directed at a person or group of people which is offensive. It is behaviour that interferes with the peace and comfort of individuals or groups and which intimidates them or damages their confidence. </w:t>
      </w:r>
    </w:p>
    <w:p w14:paraId="093A34A2" w14:textId="6F58FED2" w:rsidR="00755E03" w:rsidRPr="003422CC" w:rsidRDefault="0019190C" w:rsidP="00963C44">
      <w:pPr>
        <w:numPr>
          <w:ilvl w:val="1"/>
          <w:numId w:val="23"/>
        </w:numPr>
        <w:ind w:left="567" w:hanging="567"/>
        <w:jc w:val="both"/>
        <w:rPr>
          <w:rFonts w:ascii="Arial" w:hAnsi="Arial" w:cs="Arial"/>
          <w:b/>
          <w:color w:val="000000" w:themeColor="text1"/>
          <w:sz w:val="19"/>
          <w:szCs w:val="19"/>
        </w:rPr>
      </w:pPr>
      <w:r w:rsidRPr="003422CC">
        <w:rPr>
          <w:rFonts w:ascii="Arial" w:hAnsi="Arial" w:cs="Arial"/>
          <w:color w:val="000000" w:themeColor="text1"/>
          <w:sz w:val="19"/>
          <w:szCs w:val="19"/>
        </w:rPr>
        <w:t>C</w:t>
      </w:r>
      <w:r w:rsidR="00755E03" w:rsidRPr="003422CC">
        <w:rPr>
          <w:rFonts w:ascii="Arial" w:hAnsi="Arial" w:cs="Arial"/>
          <w:color w:val="000000" w:themeColor="text1"/>
          <w:sz w:val="19"/>
          <w:szCs w:val="19"/>
        </w:rPr>
        <w:t xml:space="preserve">arry out antisocial </w:t>
      </w:r>
      <w:r w:rsidR="00586888" w:rsidRPr="003422CC">
        <w:rPr>
          <w:rFonts w:ascii="Arial" w:hAnsi="Arial" w:cs="Arial"/>
          <w:color w:val="000000" w:themeColor="text1"/>
          <w:sz w:val="19"/>
          <w:szCs w:val="19"/>
        </w:rPr>
        <w:t xml:space="preserve">or criminal </w:t>
      </w:r>
      <w:r w:rsidR="00755E03" w:rsidRPr="003422CC">
        <w:rPr>
          <w:rFonts w:ascii="Arial" w:hAnsi="Arial" w:cs="Arial"/>
          <w:color w:val="000000" w:themeColor="text1"/>
          <w:sz w:val="19"/>
          <w:szCs w:val="19"/>
        </w:rPr>
        <w:t>behaviour</w:t>
      </w:r>
      <w:r w:rsidRPr="003422CC">
        <w:rPr>
          <w:rFonts w:ascii="Arial" w:hAnsi="Arial" w:cs="Arial"/>
          <w:color w:val="000000" w:themeColor="text1"/>
          <w:sz w:val="19"/>
          <w:szCs w:val="19"/>
        </w:rPr>
        <w:t xml:space="preserve"> </w:t>
      </w:r>
      <w:r w:rsidR="00CE0C15" w:rsidRPr="003422CC">
        <w:rPr>
          <w:rFonts w:ascii="Arial" w:hAnsi="Arial" w:cs="Arial"/>
          <w:color w:val="000000" w:themeColor="text1"/>
          <w:sz w:val="19"/>
          <w:szCs w:val="19"/>
        </w:rPr>
        <w:t>for example, but not limited to,</w:t>
      </w:r>
      <w:r w:rsidR="00755E03" w:rsidRPr="003422CC">
        <w:rPr>
          <w:rFonts w:ascii="Arial" w:hAnsi="Arial" w:cs="Arial"/>
          <w:color w:val="000000" w:themeColor="text1"/>
          <w:sz w:val="19"/>
          <w:szCs w:val="19"/>
        </w:rPr>
        <w:t xml:space="preserve"> us</w:t>
      </w:r>
      <w:r w:rsidR="00586888" w:rsidRPr="003422CC">
        <w:rPr>
          <w:rFonts w:ascii="Arial" w:hAnsi="Arial" w:cs="Arial"/>
          <w:color w:val="000000" w:themeColor="text1"/>
          <w:sz w:val="19"/>
          <w:szCs w:val="19"/>
        </w:rPr>
        <w:t>e</w:t>
      </w:r>
      <w:r w:rsidR="00755E03" w:rsidRPr="003422CC">
        <w:rPr>
          <w:rFonts w:ascii="Arial" w:hAnsi="Arial" w:cs="Arial"/>
          <w:color w:val="000000" w:themeColor="text1"/>
          <w:sz w:val="19"/>
          <w:szCs w:val="19"/>
        </w:rPr>
        <w:t xml:space="preserve"> or threaten violence; carry out criminal</w:t>
      </w:r>
      <w:r w:rsidR="00015B61" w:rsidRPr="003422CC">
        <w:rPr>
          <w:rFonts w:ascii="Arial" w:hAnsi="Arial" w:cs="Arial"/>
          <w:color w:val="000000" w:themeColor="text1"/>
          <w:sz w:val="19"/>
          <w:szCs w:val="19"/>
        </w:rPr>
        <w:t>,</w:t>
      </w:r>
      <w:r w:rsidR="00A8128F" w:rsidRPr="003422CC">
        <w:rPr>
          <w:rFonts w:ascii="Arial" w:hAnsi="Arial" w:cs="Arial"/>
          <w:color w:val="000000" w:themeColor="text1"/>
          <w:sz w:val="19"/>
          <w:szCs w:val="19"/>
        </w:rPr>
        <w:t xml:space="preserve"> immoral</w:t>
      </w:r>
      <w:r w:rsidR="00015B61" w:rsidRPr="003422CC">
        <w:rPr>
          <w:rFonts w:ascii="Arial" w:hAnsi="Arial" w:cs="Arial"/>
          <w:color w:val="000000" w:themeColor="text1"/>
          <w:sz w:val="19"/>
          <w:szCs w:val="19"/>
        </w:rPr>
        <w:t xml:space="preserve"> or illegal</w:t>
      </w:r>
      <w:r w:rsidR="00A8128F" w:rsidRPr="003422CC">
        <w:rPr>
          <w:rFonts w:ascii="Arial" w:hAnsi="Arial" w:cs="Arial"/>
          <w:color w:val="000000" w:themeColor="text1"/>
          <w:sz w:val="19"/>
          <w:szCs w:val="19"/>
        </w:rPr>
        <w:t xml:space="preserve"> </w:t>
      </w:r>
      <w:r w:rsidR="00755E03" w:rsidRPr="003422CC">
        <w:rPr>
          <w:rFonts w:ascii="Arial" w:hAnsi="Arial" w:cs="Arial"/>
          <w:color w:val="000000" w:themeColor="text1"/>
          <w:sz w:val="19"/>
          <w:szCs w:val="19"/>
        </w:rPr>
        <w:t xml:space="preserve">activity in the Property; be involved in drug and alcohol abuse, substance abuse or drug </w:t>
      </w:r>
      <w:r w:rsidR="00AF1D42" w:rsidRPr="003422CC">
        <w:rPr>
          <w:rFonts w:ascii="Arial" w:hAnsi="Arial" w:cs="Arial"/>
          <w:color w:val="000000" w:themeColor="text1"/>
          <w:sz w:val="19"/>
          <w:szCs w:val="19"/>
        </w:rPr>
        <w:t>cultiva</w:t>
      </w:r>
      <w:r w:rsidR="00586888" w:rsidRPr="003422CC">
        <w:rPr>
          <w:rFonts w:ascii="Arial" w:hAnsi="Arial" w:cs="Arial"/>
          <w:color w:val="000000" w:themeColor="text1"/>
          <w:sz w:val="19"/>
          <w:szCs w:val="19"/>
        </w:rPr>
        <w:t>tion</w:t>
      </w:r>
      <w:r w:rsidR="00AF1D42" w:rsidRPr="003422CC">
        <w:rPr>
          <w:rFonts w:ascii="Arial" w:hAnsi="Arial" w:cs="Arial"/>
          <w:color w:val="000000" w:themeColor="text1"/>
          <w:sz w:val="19"/>
          <w:szCs w:val="19"/>
        </w:rPr>
        <w:t>, manufactur</w:t>
      </w:r>
      <w:r w:rsidR="00586888" w:rsidRPr="003422CC">
        <w:rPr>
          <w:rFonts w:ascii="Arial" w:hAnsi="Arial" w:cs="Arial"/>
          <w:color w:val="000000" w:themeColor="text1"/>
          <w:sz w:val="19"/>
          <w:szCs w:val="19"/>
        </w:rPr>
        <w:t>e</w:t>
      </w:r>
      <w:r w:rsidR="00AF1D42" w:rsidRPr="003422CC">
        <w:rPr>
          <w:rFonts w:ascii="Arial" w:hAnsi="Arial" w:cs="Arial"/>
          <w:color w:val="000000" w:themeColor="text1"/>
          <w:sz w:val="19"/>
          <w:szCs w:val="19"/>
        </w:rPr>
        <w:t xml:space="preserve"> or </w:t>
      </w:r>
      <w:r w:rsidR="00755E03" w:rsidRPr="003422CC">
        <w:rPr>
          <w:rFonts w:ascii="Arial" w:hAnsi="Arial" w:cs="Arial"/>
          <w:color w:val="000000" w:themeColor="text1"/>
          <w:sz w:val="19"/>
          <w:szCs w:val="19"/>
        </w:rPr>
        <w:t xml:space="preserve">dealing; </w:t>
      </w:r>
      <w:r w:rsidR="00586888" w:rsidRPr="003422CC">
        <w:rPr>
          <w:rFonts w:ascii="Arial" w:hAnsi="Arial" w:cs="Arial"/>
          <w:color w:val="000000" w:themeColor="text1"/>
          <w:sz w:val="19"/>
          <w:szCs w:val="19"/>
        </w:rPr>
        <w:t>b</w:t>
      </w:r>
      <w:r w:rsidR="00AF1D42" w:rsidRPr="003422CC">
        <w:rPr>
          <w:rFonts w:ascii="Arial" w:hAnsi="Arial" w:cs="Arial"/>
          <w:color w:val="000000" w:themeColor="text1"/>
          <w:sz w:val="19"/>
          <w:szCs w:val="19"/>
        </w:rPr>
        <w:t>ehav</w:t>
      </w:r>
      <w:r w:rsidR="00586888" w:rsidRPr="003422CC">
        <w:rPr>
          <w:rFonts w:ascii="Arial" w:hAnsi="Arial" w:cs="Arial"/>
          <w:color w:val="000000" w:themeColor="text1"/>
          <w:sz w:val="19"/>
          <w:szCs w:val="19"/>
        </w:rPr>
        <w:t>e</w:t>
      </w:r>
      <w:r w:rsidR="00AF1D42" w:rsidRPr="003422CC">
        <w:rPr>
          <w:rFonts w:ascii="Arial" w:hAnsi="Arial" w:cs="Arial"/>
          <w:color w:val="000000" w:themeColor="text1"/>
          <w:sz w:val="19"/>
          <w:szCs w:val="19"/>
        </w:rPr>
        <w:t xml:space="preserve"> in a racist or hateful way, including producing or promoting racist and hateful literature or letters or verbally abus</w:t>
      </w:r>
      <w:r w:rsidR="00586888" w:rsidRPr="003422CC">
        <w:rPr>
          <w:rFonts w:ascii="Arial" w:hAnsi="Arial" w:cs="Arial"/>
          <w:color w:val="000000" w:themeColor="text1"/>
          <w:sz w:val="19"/>
          <w:szCs w:val="19"/>
        </w:rPr>
        <w:t>e</w:t>
      </w:r>
      <w:r w:rsidR="00AF1D42" w:rsidRPr="003422CC">
        <w:rPr>
          <w:rFonts w:ascii="Arial" w:hAnsi="Arial" w:cs="Arial"/>
          <w:color w:val="000000" w:themeColor="text1"/>
          <w:sz w:val="19"/>
          <w:szCs w:val="19"/>
        </w:rPr>
        <w:t xml:space="preserve"> somebody because of their ethnic background</w:t>
      </w:r>
      <w:r w:rsidR="00586888" w:rsidRPr="003422CC">
        <w:rPr>
          <w:rFonts w:ascii="Arial" w:hAnsi="Arial" w:cs="Arial"/>
          <w:color w:val="000000" w:themeColor="text1"/>
          <w:sz w:val="19"/>
          <w:szCs w:val="19"/>
        </w:rPr>
        <w:t>, nationality, age, disability, religion</w:t>
      </w:r>
      <w:r w:rsidR="00AF1D42" w:rsidRPr="003422CC">
        <w:rPr>
          <w:rFonts w:ascii="Arial" w:hAnsi="Arial" w:cs="Arial"/>
          <w:color w:val="000000" w:themeColor="text1"/>
          <w:sz w:val="19"/>
          <w:szCs w:val="19"/>
        </w:rPr>
        <w:t xml:space="preserve"> or sexuality</w:t>
      </w:r>
      <w:r w:rsidR="00586888" w:rsidRPr="003422CC">
        <w:rPr>
          <w:rFonts w:ascii="Arial" w:hAnsi="Arial" w:cs="Arial"/>
          <w:color w:val="000000" w:themeColor="text1"/>
          <w:sz w:val="19"/>
          <w:szCs w:val="19"/>
        </w:rPr>
        <w:t xml:space="preserve">; </w:t>
      </w:r>
      <w:r w:rsidR="00755E03" w:rsidRPr="003422CC">
        <w:rPr>
          <w:rFonts w:ascii="Arial" w:hAnsi="Arial" w:cs="Arial"/>
          <w:color w:val="000000" w:themeColor="text1"/>
          <w:sz w:val="19"/>
          <w:szCs w:val="19"/>
        </w:rPr>
        <w:t>us</w:t>
      </w:r>
      <w:r w:rsidR="00586888" w:rsidRPr="003422CC">
        <w:rPr>
          <w:rFonts w:ascii="Arial" w:hAnsi="Arial" w:cs="Arial"/>
          <w:color w:val="000000" w:themeColor="text1"/>
          <w:sz w:val="19"/>
          <w:szCs w:val="19"/>
        </w:rPr>
        <w:t>e</w:t>
      </w:r>
      <w:r w:rsidR="00755E03" w:rsidRPr="003422CC">
        <w:rPr>
          <w:rFonts w:ascii="Arial" w:hAnsi="Arial" w:cs="Arial"/>
          <w:color w:val="000000" w:themeColor="text1"/>
          <w:sz w:val="19"/>
          <w:szCs w:val="19"/>
        </w:rPr>
        <w:t xml:space="preserve"> verbal abuse and offensive gestures; damag</w:t>
      </w:r>
      <w:r w:rsidR="00586888" w:rsidRPr="003422CC">
        <w:rPr>
          <w:rFonts w:ascii="Arial" w:hAnsi="Arial" w:cs="Arial"/>
          <w:color w:val="000000" w:themeColor="text1"/>
          <w:sz w:val="19"/>
          <w:szCs w:val="19"/>
        </w:rPr>
        <w:t>e</w:t>
      </w:r>
      <w:r w:rsidR="00755E03" w:rsidRPr="003422CC">
        <w:rPr>
          <w:rFonts w:ascii="Arial" w:hAnsi="Arial" w:cs="Arial"/>
          <w:color w:val="000000" w:themeColor="text1"/>
          <w:sz w:val="19"/>
          <w:szCs w:val="19"/>
        </w:rPr>
        <w:t xml:space="preserve"> property including cars and bikes; dump rubbish</w:t>
      </w:r>
      <w:r w:rsidR="00586888" w:rsidRPr="003422CC">
        <w:rPr>
          <w:rFonts w:ascii="Arial" w:hAnsi="Arial" w:cs="Arial"/>
          <w:color w:val="000000" w:themeColor="text1"/>
          <w:sz w:val="19"/>
          <w:szCs w:val="19"/>
        </w:rPr>
        <w:t xml:space="preserve"> (fly-tipping)</w:t>
      </w:r>
      <w:r w:rsidR="00755E03" w:rsidRPr="003422CC">
        <w:rPr>
          <w:rFonts w:ascii="Arial" w:hAnsi="Arial" w:cs="Arial"/>
          <w:color w:val="000000" w:themeColor="text1"/>
          <w:sz w:val="19"/>
          <w:szCs w:val="19"/>
        </w:rPr>
        <w:t>; writ</w:t>
      </w:r>
      <w:r w:rsidR="00586888" w:rsidRPr="003422CC">
        <w:rPr>
          <w:rFonts w:ascii="Arial" w:hAnsi="Arial" w:cs="Arial"/>
          <w:color w:val="000000" w:themeColor="text1"/>
          <w:sz w:val="19"/>
          <w:szCs w:val="19"/>
        </w:rPr>
        <w:t>e</w:t>
      </w:r>
      <w:r w:rsidR="00755E03" w:rsidRPr="003422CC">
        <w:rPr>
          <w:rFonts w:ascii="Arial" w:hAnsi="Arial" w:cs="Arial"/>
          <w:color w:val="000000" w:themeColor="text1"/>
          <w:sz w:val="19"/>
          <w:szCs w:val="19"/>
        </w:rPr>
        <w:t xml:space="preserve"> and spray graffiti</w:t>
      </w:r>
      <w:r w:rsidR="00AF1D42" w:rsidRPr="003422CC">
        <w:rPr>
          <w:rFonts w:ascii="Arial" w:hAnsi="Arial" w:cs="Arial"/>
          <w:color w:val="000000" w:themeColor="text1"/>
          <w:sz w:val="19"/>
          <w:szCs w:val="19"/>
        </w:rPr>
        <w:t>;</w:t>
      </w:r>
      <w:r w:rsidR="00755E03" w:rsidRPr="003422CC">
        <w:rPr>
          <w:rFonts w:ascii="Arial" w:hAnsi="Arial" w:cs="Arial"/>
          <w:color w:val="000000" w:themeColor="text1"/>
          <w:sz w:val="19"/>
          <w:szCs w:val="19"/>
        </w:rPr>
        <w:t xml:space="preserve"> throw things out of windows; park motor vehicles that block access for pedestrians or vehicles and illegally stor</w:t>
      </w:r>
      <w:r w:rsidR="00586888" w:rsidRPr="003422CC">
        <w:rPr>
          <w:rFonts w:ascii="Arial" w:hAnsi="Arial" w:cs="Arial"/>
          <w:color w:val="000000" w:themeColor="text1"/>
          <w:sz w:val="19"/>
          <w:szCs w:val="19"/>
        </w:rPr>
        <w:t>e</w:t>
      </w:r>
      <w:r w:rsidR="00755E03" w:rsidRPr="003422CC">
        <w:rPr>
          <w:rFonts w:ascii="Arial" w:hAnsi="Arial" w:cs="Arial"/>
          <w:color w:val="000000" w:themeColor="text1"/>
          <w:sz w:val="19"/>
          <w:szCs w:val="19"/>
        </w:rPr>
        <w:t xml:space="preserve"> firearms including replica guns.</w:t>
      </w:r>
    </w:p>
    <w:p w14:paraId="4434A444" w14:textId="77777777" w:rsidR="00767512" w:rsidRPr="003422CC" w:rsidRDefault="00767512" w:rsidP="00767512">
      <w:pPr>
        <w:jc w:val="both"/>
        <w:rPr>
          <w:rFonts w:ascii="Arial" w:hAnsi="Arial" w:cs="Arial"/>
          <w:b/>
          <w:color w:val="000000" w:themeColor="text1"/>
          <w:sz w:val="19"/>
          <w:szCs w:val="19"/>
        </w:rPr>
      </w:pPr>
    </w:p>
    <w:p w14:paraId="6A57F860" w14:textId="21ED56A2" w:rsidR="00FA68B0" w:rsidRPr="003422CC" w:rsidRDefault="00CE0C15"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Carry out an action or event that affects another person’s enjoyment of their property, whether that action or event is intentional or not for example, but not limited to, p</w:t>
      </w:r>
      <w:r w:rsidR="00AF1D42" w:rsidRPr="003422CC">
        <w:rPr>
          <w:rFonts w:ascii="Arial" w:hAnsi="Arial" w:cs="Arial"/>
          <w:color w:val="000000" w:themeColor="text1"/>
          <w:sz w:val="19"/>
          <w:szCs w:val="19"/>
        </w:rPr>
        <w:t>lay loud music, bang or slam doors</w:t>
      </w:r>
      <w:r w:rsidR="004157AA" w:rsidRPr="003422CC">
        <w:rPr>
          <w:rFonts w:ascii="Arial" w:hAnsi="Arial" w:cs="Arial"/>
          <w:color w:val="000000" w:themeColor="text1"/>
          <w:sz w:val="19"/>
          <w:szCs w:val="19"/>
        </w:rPr>
        <w:t>,</w:t>
      </w:r>
      <w:r w:rsidR="00AF1D42" w:rsidRPr="003422CC">
        <w:rPr>
          <w:rFonts w:ascii="Arial" w:hAnsi="Arial" w:cs="Arial"/>
          <w:color w:val="000000" w:themeColor="text1"/>
          <w:sz w:val="19"/>
          <w:szCs w:val="19"/>
        </w:rPr>
        <w:t xml:space="preserve"> </w:t>
      </w:r>
      <w:r w:rsidR="00015B61" w:rsidRPr="003422CC">
        <w:rPr>
          <w:rFonts w:ascii="Arial" w:hAnsi="Arial" w:cs="Arial"/>
          <w:color w:val="000000" w:themeColor="text1"/>
          <w:sz w:val="19"/>
          <w:szCs w:val="19"/>
        </w:rPr>
        <w:t>offensive behaviour resulting from drunkenness</w:t>
      </w:r>
      <w:r w:rsidR="004157AA" w:rsidRPr="003422CC">
        <w:rPr>
          <w:rFonts w:ascii="Arial" w:hAnsi="Arial" w:cs="Arial"/>
          <w:color w:val="000000" w:themeColor="text1"/>
          <w:sz w:val="19"/>
          <w:szCs w:val="19"/>
        </w:rPr>
        <w:t>,</w:t>
      </w:r>
      <w:r w:rsidR="00AF1D42" w:rsidRPr="003422CC">
        <w:rPr>
          <w:rFonts w:ascii="Arial" w:hAnsi="Arial" w:cs="Arial"/>
          <w:color w:val="000000" w:themeColor="text1"/>
          <w:sz w:val="19"/>
          <w:szCs w:val="19"/>
        </w:rPr>
        <w:t xml:space="preserve"> abandon vehicles</w:t>
      </w:r>
      <w:r w:rsidR="004157AA" w:rsidRPr="003422CC">
        <w:rPr>
          <w:rFonts w:ascii="Arial" w:hAnsi="Arial" w:cs="Arial"/>
          <w:color w:val="000000" w:themeColor="text1"/>
          <w:sz w:val="19"/>
          <w:szCs w:val="19"/>
        </w:rPr>
        <w:t>,</w:t>
      </w:r>
      <w:r w:rsidR="00AF1D42" w:rsidRPr="003422CC">
        <w:rPr>
          <w:rFonts w:ascii="Arial" w:hAnsi="Arial" w:cs="Arial"/>
          <w:color w:val="000000" w:themeColor="text1"/>
          <w:sz w:val="19"/>
          <w:szCs w:val="19"/>
        </w:rPr>
        <w:t xml:space="preserve"> make a lot of noise during unsocial hours</w:t>
      </w:r>
      <w:r w:rsidR="0019190C" w:rsidRPr="003422CC">
        <w:rPr>
          <w:rFonts w:ascii="Arial" w:hAnsi="Arial" w:cs="Arial"/>
          <w:color w:val="000000" w:themeColor="text1"/>
          <w:sz w:val="19"/>
          <w:szCs w:val="19"/>
        </w:rPr>
        <w:t xml:space="preserve">, </w:t>
      </w:r>
      <w:r w:rsidR="00A8128F" w:rsidRPr="003422CC">
        <w:rPr>
          <w:rFonts w:ascii="Arial" w:hAnsi="Arial" w:cs="Arial"/>
          <w:color w:val="000000" w:themeColor="text1"/>
          <w:sz w:val="19"/>
          <w:szCs w:val="19"/>
        </w:rPr>
        <w:t>particularly between 11pm and 7.30am</w:t>
      </w:r>
      <w:r w:rsidR="004157AA" w:rsidRPr="003422CC">
        <w:rPr>
          <w:rFonts w:ascii="Arial" w:hAnsi="Arial" w:cs="Arial"/>
          <w:color w:val="000000" w:themeColor="text1"/>
          <w:sz w:val="19"/>
          <w:szCs w:val="19"/>
        </w:rPr>
        <w:t>,</w:t>
      </w:r>
      <w:r w:rsidR="00AF1D42" w:rsidRPr="003422CC">
        <w:rPr>
          <w:rFonts w:ascii="Arial" w:hAnsi="Arial" w:cs="Arial"/>
          <w:color w:val="000000" w:themeColor="text1"/>
          <w:sz w:val="19"/>
          <w:szCs w:val="19"/>
        </w:rPr>
        <w:t xml:space="preserve"> use surveillance equipment or drones in a way that interferes with the privacy of other people in the locality</w:t>
      </w:r>
      <w:r w:rsidR="00586888" w:rsidRPr="003422CC">
        <w:rPr>
          <w:rFonts w:ascii="Arial" w:hAnsi="Arial" w:cs="Arial"/>
          <w:color w:val="000000" w:themeColor="text1"/>
          <w:sz w:val="19"/>
          <w:szCs w:val="19"/>
        </w:rPr>
        <w:t>.</w:t>
      </w:r>
      <w:r w:rsidR="0019190C" w:rsidRPr="003422CC">
        <w:rPr>
          <w:rFonts w:ascii="Arial" w:hAnsi="Arial" w:cs="Arial"/>
          <w:color w:val="000000" w:themeColor="text1"/>
          <w:sz w:val="19"/>
          <w:szCs w:val="19"/>
        </w:rPr>
        <w:t xml:space="preserve"> </w:t>
      </w:r>
    </w:p>
    <w:p w14:paraId="63C23EFD" w14:textId="4EBF64CD" w:rsidR="009B1E9A" w:rsidRPr="003422CC" w:rsidRDefault="007007D1"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P</w:t>
      </w:r>
      <w:r w:rsidR="009B1E9A" w:rsidRPr="003422CC">
        <w:rPr>
          <w:rFonts w:ascii="Arial" w:hAnsi="Arial" w:cs="Arial"/>
          <w:color w:val="000000" w:themeColor="text1"/>
          <w:sz w:val="19"/>
          <w:szCs w:val="19"/>
        </w:rPr>
        <w:t xml:space="preserve">ermit or allow the commission upon the </w:t>
      </w:r>
      <w:r w:rsidR="007D0D7E" w:rsidRPr="003422CC">
        <w:rPr>
          <w:rFonts w:ascii="Arial" w:hAnsi="Arial" w:cs="Arial"/>
          <w:color w:val="000000" w:themeColor="text1"/>
          <w:sz w:val="19"/>
          <w:szCs w:val="19"/>
        </w:rPr>
        <w:t>Property</w:t>
      </w:r>
      <w:r w:rsidR="009B1E9A" w:rsidRPr="003422CC">
        <w:rPr>
          <w:rFonts w:ascii="Arial" w:hAnsi="Arial" w:cs="Arial"/>
          <w:color w:val="000000" w:themeColor="text1"/>
          <w:sz w:val="19"/>
          <w:szCs w:val="19"/>
        </w:rPr>
        <w:t xml:space="preserve"> of any act</w:t>
      </w:r>
      <w:r w:rsidR="00675013" w:rsidRPr="003422CC">
        <w:rPr>
          <w:rFonts w:ascii="Arial" w:hAnsi="Arial" w:cs="Arial"/>
          <w:color w:val="000000" w:themeColor="text1"/>
          <w:sz w:val="19"/>
          <w:szCs w:val="19"/>
        </w:rPr>
        <w:t>,</w:t>
      </w:r>
      <w:r w:rsidR="009B1E9A" w:rsidRPr="003422CC">
        <w:rPr>
          <w:rFonts w:ascii="Arial" w:hAnsi="Arial" w:cs="Arial"/>
          <w:color w:val="000000" w:themeColor="text1"/>
          <w:sz w:val="19"/>
          <w:szCs w:val="19"/>
        </w:rPr>
        <w:t xml:space="preserve"> which would lead to </w:t>
      </w:r>
      <w:r w:rsidR="00716BD2" w:rsidRPr="003422CC">
        <w:rPr>
          <w:rFonts w:ascii="Arial" w:hAnsi="Arial" w:cs="Arial"/>
          <w:color w:val="000000" w:themeColor="text1"/>
          <w:sz w:val="19"/>
          <w:szCs w:val="19"/>
        </w:rPr>
        <w:t>our</w:t>
      </w:r>
      <w:r w:rsidR="009B1E9A" w:rsidRPr="003422CC">
        <w:rPr>
          <w:rFonts w:ascii="Arial" w:hAnsi="Arial" w:cs="Arial"/>
          <w:color w:val="000000" w:themeColor="text1"/>
          <w:sz w:val="19"/>
          <w:szCs w:val="19"/>
        </w:rPr>
        <w:t xml:space="preserve"> prosecution.</w:t>
      </w:r>
    </w:p>
    <w:p w14:paraId="1D97440F" w14:textId="55D4FEFC" w:rsidR="00FF78A7" w:rsidRPr="003422CC" w:rsidRDefault="00712193"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S</w:t>
      </w:r>
      <w:r w:rsidR="00345680" w:rsidRPr="003422CC">
        <w:rPr>
          <w:rFonts w:ascii="Arial" w:hAnsi="Arial" w:cs="Arial"/>
          <w:color w:val="000000" w:themeColor="text1"/>
          <w:sz w:val="19"/>
          <w:szCs w:val="19"/>
        </w:rPr>
        <w:t>moke tobacco</w:t>
      </w:r>
      <w:r w:rsidR="00517F83" w:rsidRPr="003422CC">
        <w:rPr>
          <w:rFonts w:ascii="Arial" w:hAnsi="Arial" w:cs="Arial"/>
          <w:color w:val="000000" w:themeColor="text1"/>
          <w:sz w:val="19"/>
          <w:szCs w:val="19"/>
        </w:rPr>
        <w:t xml:space="preserve"> </w:t>
      </w:r>
      <w:r w:rsidR="00085E56" w:rsidRPr="003422CC">
        <w:rPr>
          <w:rFonts w:ascii="Arial" w:hAnsi="Arial" w:cs="Arial"/>
          <w:color w:val="000000" w:themeColor="text1"/>
          <w:sz w:val="19"/>
          <w:szCs w:val="19"/>
        </w:rPr>
        <w:t>or</w:t>
      </w:r>
      <w:r w:rsidR="00345680" w:rsidRPr="003422CC">
        <w:rPr>
          <w:rFonts w:ascii="Arial" w:hAnsi="Arial" w:cs="Arial"/>
          <w:color w:val="000000" w:themeColor="text1"/>
          <w:sz w:val="19"/>
          <w:szCs w:val="19"/>
        </w:rPr>
        <w:t xml:space="preserve"> </w:t>
      </w:r>
      <w:r w:rsidR="00865DEB" w:rsidRPr="003422CC">
        <w:rPr>
          <w:rFonts w:ascii="Arial" w:hAnsi="Arial" w:cs="Arial"/>
          <w:color w:val="000000" w:themeColor="text1"/>
          <w:sz w:val="19"/>
          <w:szCs w:val="19"/>
        </w:rPr>
        <w:t xml:space="preserve">use </w:t>
      </w:r>
      <w:r w:rsidR="00D61311" w:rsidRPr="003422CC">
        <w:rPr>
          <w:rFonts w:ascii="Arial" w:hAnsi="Arial" w:cs="Arial"/>
          <w:color w:val="000000" w:themeColor="text1"/>
          <w:sz w:val="19"/>
          <w:szCs w:val="19"/>
        </w:rPr>
        <w:t>electronic cigarettes</w:t>
      </w:r>
      <w:r w:rsidR="00345680" w:rsidRPr="003422CC">
        <w:rPr>
          <w:rFonts w:ascii="Arial" w:hAnsi="Arial" w:cs="Arial"/>
          <w:color w:val="000000" w:themeColor="text1"/>
          <w:sz w:val="19"/>
          <w:szCs w:val="19"/>
        </w:rPr>
        <w:t xml:space="preserve"> i</w:t>
      </w:r>
      <w:r w:rsidR="00810D80" w:rsidRPr="003422CC">
        <w:rPr>
          <w:rFonts w:ascii="Arial" w:hAnsi="Arial" w:cs="Arial"/>
          <w:color w:val="000000" w:themeColor="text1"/>
          <w:sz w:val="19"/>
          <w:szCs w:val="19"/>
        </w:rPr>
        <w:t>n the house</w:t>
      </w:r>
      <w:r w:rsidR="00F7223F" w:rsidRPr="003422CC">
        <w:rPr>
          <w:rFonts w:ascii="Arial" w:hAnsi="Arial" w:cs="Arial"/>
          <w:color w:val="000000" w:themeColor="text1"/>
          <w:sz w:val="19"/>
          <w:szCs w:val="19"/>
        </w:rPr>
        <w:t xml:space="preserve">. </w:t>
      </w:r>
      <w:r w:rsidR="00C44AE0" w:rsidRPr="003422CC">
        <w:rPr>
          <w:rFonts w:ascii="Arial" w:hAnsi="Arial" w:cs="Arial"/>
          <w:color w:val="000000" w:themeColor="text1"/>
          <w:sz w:val="19"/>
          <w:szCs w:val="19"/>
        </w:rPr>
        <w:t xml:space="preserve">Smoking </w:t>
      </w:r>
      <w:r w:rsidR="00FB2C05" w:rsidRPr="003422CC">
        <w:rPr>
          <w:rFonts w:ascii="Arial" w:hAnsi="Arial" w:cs="Arial"/>
          <w:color w:val="000000" w:themeColor="text1"/>
          <w:sz w:val="19"/>
          <w:szCs w:val="19"/>
        </w:rPr>
        <w:t xml:space="preserve">when leaning out of a window </w:t>
      </w:r>
      <w:r w:rsidR="00C44AE0" w:rsidRPr="003422CC">
        <w:rPr>
          <w:rFonts w:ascii="Arial" w:hAnsi="Arial" w:cs="Arial"/>
          <w:color w:val="000000" w:themeColor="text1"/>
          <w:sz w:val="19"/>
          <w:szCs w:val="19"/>
        </w:rPr>
        <w:t xml:space="preserve">is classed as smoking in the house. </w:t>
      </w:r>
      <w:r w:rsidR="00F7223F" w:rsidRPr="003422CC">
        <w:rPr>
          <w:rFonts w:ascii="Arial" w:hAnsi="Arial" w:cs="Arial"/>
          <w:color w:val="000000" w:themeColor="text1"/>
          <w:sz w:val="19"/>
          <w:szCs w:val="19"/>
        </w:rPr>
        <w:t>Smoking tobacco and electronic cigarettes is permitted in the garden</w:t>
      </w:r>
      <w:r w:rsidR="00865DEB" w:rsidRPr="003422CC">
        <w:rPr>
          <w:rFonts w:ascii="Arial" w:hAnsi="Arial" w:cs="Arial"/>
          <w:color w:val="000000" w:themeColor="text1"/>
          <w:sz w:val="19"/>
          <w:szCs w:val="19"/>
        </w:rPr>
        <w:t>, however you should be more than 3 metres away from the Property or windows, so that smoke or vapour doesn’t drift in to the Property.</w:t>
      </w:r>
    </w:p>
    <w:p w14:paraId="7D4D67C1" w14:textId="3450AFAA" w:rsidR="006C6758" w:rsidRPr="003422CC" w:rsidRDefault="007007D1"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T</w:t>
      </w:r>
      <w:r w:rsidR="003631CF" w:rsidRPr="003422CC">
        <w:rPr>
          <w:rFonts w:ascii="Arial" w:hAnsi="Arial" w:cs="Arial"/>
          <w:color w:val="000000" w:themeColor="text1"/>
          <w:sz w:val="19"/>
          <w:szCs w:val="19"/>
        </w:rPr>
        <w:t>amper wi</w:t>
      </w:r>
      <w:r w:rsidR="00CF1146" w:rsidRPr="003422CC">
        <w:rPr>
          <w:rFonts w:ascii="Arial" w:hAnsi="Arial" w:cs="Arial"/>
          <w:color w:val="000000" w:themeColor="text1"/>
          <w:sz w:val="19"/>
          <w:szCs w:val="19"/>
        </w:rPr>
        <w:t>th any fire precautions</w:t>
      </w:r>
      <w:r w:rsidR="003631CF" w:rsidRPr="003422CC">
        <w:rPr>
          <w:rFonts w:ascii="Arial" w:hAnsi="Arial" w:cs="Arial"/>
          <w:color w:val="000000" w:themeColor="text1"/>
          <w:sz w:val="19"/>
          <w:szCs w:val="19"/>
        </w:rPr>
        <w:t>.</w:t>
      </w:r>
    </w:p>
    <w:p w14:paraId="4759498B" w14:textId="12A1771C" w:rsidR="00C148C0" w:rsidRPr="003422CC" w:rsidRDefault="003E0636"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Bring any </w:t>
      </w:r>
      <w:r w:rsidR="00935A0F" w:rsidRPr="003422CC">
        <w:rPr>
          <w:rFonts w:ascii="Arial" w:hAnsi="Arial" w:cs="Arial"/>
          <w:color w:val="000000" w:themeColor="text1"/>
          <w:sz w:val="19"/>
          <w:szCs w:val="19"/>
        </w:rPr>
        <w:t>bicycles,</w:t>
      </w:r>
      <w:r w:rsidR="00443F6E"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 xml:space="preserve">motorcycles, </w:t>
      </w:r>
      <w:r w:rsidR="00EE4C3B" w:rsidRPr="003422CC">
        <w:rPr>
          <w:rFonts w:ascii="Arial" w:hAnsi="Arial" w:cs="Arial"/>
          <w:color w:val="000000" w:themeColor="text1"/>
          <w:sz w:val="19"/>
          <w:szCs w:val="19"/>
        </w:rPr>
        <w:t>prams</w:t>
      </w:r>
      <w:r w:rsidR="00935A0F" w:rsidRPr="003422CC">
        <w:rPr>
          <w:rFonts w:ascii="Arial" w:hAnsi="Arial" w:cs="Arial"/>
          <w:color w:val="000000" w:themeColor="text1"/>
          <w:sz w:val="19"/>
          <w:szCs w:val="19"/>
        </w:rPr>
        <w:t xml:space="preserve"> or </w:t>
      </w:r>
      <w:r w:rsidR="004646E2" w:rsidRPr="003422CC">
        <w:rPr>
          <w:rFonts w:ascii="Arial" w:hAnsi="Arial" w:cs="Arial"/>
          <w:color w:val="000000" w:themeColor="text1"/>
          <w:sz w:val="19"/>
          <w:szCs w:val="19"/>
        </w:rPr>
        <w:t>similar items</w:t>
      </w:r>
      <w:r w:rsidR="00935A0F" w:rsidRPr="003422CC">
        <w:rPr>
          <w:rFonts w:ascii="Arial" w:hAnsi="Arial" w:cs="Arial"/>
          <w:color w:val="000000" w:themeColor="text1"/>
          <w:sz w:val="19"/>
          <w:szCs w:val="19"/>
        </w:rPr>
        <w:t xml:space="preserve"> into</w:t>
      </w:r>
      <w:r w:rsidR="009B1E9A" w:rsidRPr="003422CC">
        <w:rPr>
          <w:rFonts w:ascii="Arial" w:hAnsi="Arial" w:cs="Arial"/>
          <w:color w:val="000000" w:themeColor="text1"/>
          <w:sz w:val="19"/>
          <w:szCs w:val="19"/>
        </w:rPr>
        <w:t xml:space="preserve"> the </w:t>
      </w:r>
      <w:r w:rsidR="004C4F45" w:rsidRPr="003422CC">
        <w:rPr>
          <w:rFonts w:ascii="Arial" w:hAnsi="Arial" w:cs="Arial"/>
          <w:color w:val="000000" w:themeColor="text1"/>
          <w:sz w:val="19"/>
          <w:szCs w:val="19"/>
        </w:rPr>
        <w:t>house</w:t>
      </w:r>
      <w:r w:rsidR="00C957DE" w:rsidRPr="003422CC">
        <w:rPr>
          <w:rFonts w:ascii="Arial" w:hAnsi="Arial" w:cs="Arial"/>
          <w:color w:val="000000" w:themeColor="text1"/>
          <w:sz w:val="19"/>
          <w:szCs w:val="19"/>
        </w:rPr>
        <w:t xml:space="preserve"> </w:t>
      </w:r>
      <w:r w:rsidR="00010299" w:rsidRPr="003422CC">
        <w:rPr>
          <w:rFonts w:ascii="Arial" w:hAnsi="Arial" w:cs="Arial"/>
          <w:color w:val="000000" w:themeColor="text1"/>
          <w:sz w:val="19"/>
          <w:szCs w:val="19"/>
        </w:rPr>
        <w:t xml:space="preserve">unless you have our written permission </w:t>
      </w:r>
      <w:r w:rsidR="00CD7D13" w:rsidRPr="003422CC">
        <w:rPr>
          <w:rFonts w:ascii="Arial" w:hAnsi="Arial" w:cs="Arial"/>
          <w:color w:val="000000" w:themeColor="text1"/>
          <w:sz w:val="19"/>
          <w:szCs w:val="19"/>
        </w:rPr>
        <w:t>(w</w:t>
      </w:r>
      <w:r w:rsidR="00886D90" w:rsidRPr="003422CC">
        <w:rPr>
          <w:rFonts w:ascii="Arial" w:hAnsi="Arial" w:cs="Arial"/>
          <w:color w:val="000000" w:themeColor="text1"/>
          <w:sz w:val="19"/>
          <w:szCs w:val="19"/>
        </w:rPr>
        <w:t xml:space="preserve">e will not unreasonably withhold </w:t>
      </w:r>
      <w:r w:rsidR="00CD7D13" w:rsidRPr="003422CC">
        <w:rPr>
          <w:rFonts w:ascii="Arial" w:hAnsi="Arial" w:cs="Arial"/>
          <w:color w:val="000000" w:themeColor="text1"/>
          <w:sz w:val="19"/>
          <w:szCs w:val="19"/>
        </w:rPr>
        <w:t>this permission</w:t>
      </w:r>
      <w:r w:rsidR="00886D90" w:rsidRPr="003422CC">
        <w:rPr>
          <w:rFonts w:ascii="Arial" w:hAnsi="Arial" w:cs="Arial"/>
          <w:color w:val="000000" w:themeColor="text1"/>
          <w:sz w:val="19"/>
          <w:szCs w:val="19"/>
        </w:rPr>
        <w:t>)</w:t>
      </w:r>
      <w:r w:rsidR="00CD7D13" w:rsidRPr="003422CC">
        <w:rPr>
          <w:rFonts w:ascii="Arial" w:hAnsi="Arial" w:cs="Arial"/>
          <w:color w:val="000000" w:themeColor="text1"/>
          <w:sz w:val="19"/>
          <w:szCs w:val="19"/>
        </w:rPr>
        <w:t>.</w:t>
      </w:r>
    </w:p>
    <w:p w14:paraId="75027BEA" w14:textId="0EC91649" w:rsidR="00A9741E" w:rsidRPr="003422CC" w:rsidRDefault="00A9741E"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Obstruct any means of escape including</w:t>
      </w:r>
      <w:r w:rsidR="00AE6A96" w:rsidRPr="003422CC">
        <w:rPr>
          <w:rFonts w:ascii="Arial" w:hAnsi="Arial" w:cs="Arial"/>
          <w:color w:val="000000" w:themeColor="text1"/>
          <w:sz w:val="19"/>
          <w:szCs w:val="19"/>
        </w:rPr>
        <w:t>, but not limited to,</w:t>
      </w:r>
      <w:r w:rsidRPr="003422CC">
        <w:rPr>
          <w:rFonts w:ascii="Arial" w:hAnsi="Arial" w:cs="Arial"/>
          <w:color w:val="000000" w:themeColor="text1"/>
          <w:sz w:val="19"/>
          <w:szCs w:val="19"/>
        </w:rPr>
        <w:t xml:space="preserve"> staircases, passageways, corridors, halls, lobbies, entrances, paths and yards (internal and external).</w:t>
      </w:r>
    </w:p>
    <w:p w14:paraId="728C2532" w14:textId="77777777" w:rsidR="00AC7617" w:rsidRPr="003422CC" w:rsidRDefault="007007D1" w:rsidP="00AC7617">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M</w:t>
      </w:r>
      <w:r w:rsidR="009B1E9A" w:rsidRPr="003422CC">
        <w:rPr>
          <w:rFonts w:ascii="Arial" w:hAnsi="Arial" w:cs="Arial"/>
          <w:color w:val="000000" w:themeColor="text1"/>
          <w:sz w:val="19"/>
          <w:szCs w:val="19"/>
        </w:rPr>
        <w:t xml:space="preserve">ake any </w:t>
      </w:r>
      <w:r w:rsidR="00B15B9E" w:rsidRPr="003422CC">
        <w:rPr>
          <w:rFonts w:ascii="Arial" w:hAnsi="Arial" w:cs="Arial"/>
          <w:color w:val="000000" w:themeColor="text1"/>
          <w:sz w:val="19"/>
          <w:szCs w:val="19"/>
        </w:rPr>
        <w:t xml:space="preserve">addition or alterations to </w:t>
      </w:r>
      <w:r w:rsidR="009B1E9A" w:rsidRPr="003422CC">
        <w:rPr>
          <w:rFonts w:ascii="Arial" w:hAnsi="Arial" w:cs="Arial"/>
          <w:color w:val="000000" w:themeColor="text1"/>
          <w:sz w:val="19"/>
          <w:szCs w:val="19"/>
        </w:rPr>
        <w:t xml:space="preserve">the </w:t>
      </w:r>
      <w:r w:rsidR="00667A3A" w:rsidRPr="003422CC">
        <w:rPr>
          <w:rFonts w:ascii="Arial" w:hAnsi="Arial" w:cs="Arial"/>
          <w:color w:val="000000" w:themeColor="text1"/>
          <w:sz w:val="19"/>
          <w:szCs w:val="19"/>
        </w:rPr>
        <w:t xml:space="preserve">Property or </w:t>
      </w:r>
      <w:r w:rsidR="00B15B9E" w:rsidRPr="003422CC">
        <w:rPr>
          <w:rFonts w:ascii="Arial" w:hAnsi="Arial" w:cs="Arial"/>
          <w:color w:val="000000" w:themeColor="text1"/>
          <w:sz w:val="19"/>
          <w:szCs w:val="19"/>
        </w:rPr>
        <w:t>decorate</w:t>
      </w:r>
      <w:r w:rsidR="00667A3A" w:rsidRPr="003422CC">
        <w:rPr>
          <w:rFonts w:ascii="Arial" w:hAnsi="Arial" w:cs="Arial"/>
          <w:color w:val="000000" w:themeColor="text1"/>
          <w:sz w:val="19"/>
          <w:szCs w:val="19"/>
        </w:rPr>
        <w:t xml:space="preserve"> or change the style or colour of the decoration whether it is internal or external</w:t>
      </w:r>
      <w:r w:rsidR="00B15B9E" w:rsidRPr="003422CC">
        <w:rPr>
          <w:rFonts w:ascii="Arial" w:hAnsi="Arial" w:cs="Arial"/>
          <w:color w:val="000000" w:themeColor="text1"/>
          <w:sz w:val="19"/>
          <w:szCs w:val="19"/>
        </w:rPr>
        <w:t xml:space="preserve"> </w:t>
      </w:r>
      <w:r w:rsidR="00E23FDC" w:rsidRPr="003422CC">
        <w:rPr>
          <w:rFonts w:ascii="Arial" w:hAnsi="Arial" w:cs="Arial"/>
          <w:color w:val="000000" w:themeColor="text1"/>
          <w:sz w:val="19"/>
          <w:szCs w:val="19"/>
        </w:rPr>
        <w:t xml:space="preserve">unless </w:t>
      </w:r>
      <w:r w:rsidR="00CD7D13" w:rsidRPr="003422CC">
        <w:rPr>
          <w:rFonts w:ascii="Arial" w:hAnsi="Arial" w:cs="Arial"/>
          <w:color w:val="000000" w:themeColor="text1"/>
          <w:sz w:val="19"/>
          <w:szCs w:val="19"/>
        </w:rPr>
        <w:t>you have our written permission (w</w:t>
      </w:r>
      <w:r w:rsidR="00886D90" w:rsidRPr="003422CC">
        <w:rPr>
          <w:rFonts w:ascii="Arial" w:hAnsi="Arial" w:cs="Arial"/>
          <w:color w:val="000000" w:themeColor="text1"/>
          <w:sz w:val="19"/>
          <w:szCs w:val="19"/>
        </w:rPr>
        <w:t>e will not unreas</w:t>
      </w:r>
      <w:r w:rsidR="00CD7D13" w:rsidRPr="003422CC">
        <w:rPr>
          <w:rFonts w:ascii="Arial" w:hAnsi="Arial" w:cs="Arial"/>
          <w:color w:val="000000" w:themeColor="text1"/>
          <w:sz w:val="19"/>
          <w:szCs w:val="19"/>
        </w:rPr>
        <w:t>onably withhold this permission</w:t>
      </w:r>
      <w:r w:rsidR="00886D90" w:rsidRPr="003422CC">
        <w:rPr>
          <w:rFonts w:ascii="Arial" w:hAnsi="Arial" w:cs="Arial"/>
          <w:color w:val="000000" w:themeColor="text1"/>
          <w:sz w:val="19"/>
          <w:szCs w:val="19"/>
        </w:rPr>
        <w:t>)</w:t>
      </w:r>
      <w:r w:rsidR="00CD7D13" w:rsidRPr="003422CC">
        <w:rPr>
          <w:rFonts w:ascii="Arial" w:hAnsi="Arial" w:cs="Arial"/>
          <w:color w:val="000000" w:themeColor="text1"/>
          <w:sz w:val="19"/>
          <w:szCs w:val="19"/>
        </w:rPr>
        <w:t>.</w:t>
      </w:r>
    </w:p>
    <w:p w14:paraId="6D419EF7" w14:textId="7B49C48B" w:rsidR="00AC7617" w:rsidRPr="003422CC" w:rsidRDefault="00AC7617" w:rsidP="00AC7617">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Move furniture or fixings which are fixed to a wall, floor or ceiling e.g. by screws or a strap.</w:t>
      </w:r>
    </w:p>
    <w:p w14:paraId="7C034B23" w14:textId="6E0973BF" w:rsidR="00551004" w:rsidRPr="003422CC" w:rsidRDefault="007007D1"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D</w:t>
      </w:r>
      <w:r w:rsidR="00FD6870" w:rsidRPr="003422CC">
        <w:rPr>
          <w:rFonts w:ascii="Arial" w:hAnsi="Arial" w:cs="Arial"/>
          <w:color w:val="000000" w:themeColor="text1"/>
          <w:sz w:val="19"/>
          <w:szCs w:val="19"/>
        </w:rPr>
        <w:t xml:space="preserve">amage the kitchen work surfaces. </w:t>
      </w:r>
      <w:r w:rsidR="00061231" w:rsidRPr="003422CC">
        <w:rPr>
          <w:rFonts w:ascii="Arial" w:hAnsi="Arial" w:cs="Arial"/>
          <w:color w:val="000000" w:themeColor="text1"/>
          <w:sz w:val="19"/>
          <w:szCs w:val="19"/>
        </w:rPr>
        <w:t>Use for example, but not limited to,</w:t>
      </w:r>
      <w:r w:rsidR="00C216E3" w:rsidRPr="003422CC">
        <w:rPr>
          <w:rFonts w:ascii="Arial" w:hAnsi="Arial" w:cs="Arial"/>
          <w:color w:val="000000" w:themeColor="text1"/>
          <w:sz w:val="19"/>
          <w:szCs w:val="19"/>
        </w:rPr>
        <w:t xml:space="preserve"> </w:t>
      </w:r>
      <w:r w:rsidR="00B61AC4" w:rsidRPr="003422CC">
        <w:rPr>
          <w:rFonts w:ascii="Arial" w:hAnsi="Arial" w:cs="Arial"/>
          <w:color w:val="000000" w:themeColor="text1"/>
          <w:sz w:val="19"/>
          <w:szCs w:val="19"/>
        </w:rPr>
        <w:t xml:space="preserve">the </w:t>
      </w:r>
      <w:r w:rsidR="00FD6870" w:rsidRPr="003422CC">
        <w:rPr>
          <w:rFonts w:ascii="Arial" w:hAnsi="Arial" w:cs="Arial"/>
          <w:color w:val="000000" w:themeColor="text1"/>
          <w:sz w:val="19"/>
          <w:szCs w:val="19"/>
        </w:rPr>
        <w:t xml:space="preserve">supplied </w:t>
      </w:r>
      <w:r w:rsidR="00B61AC4" w:rsidRPr="003422CC">
        <w:rPr>
          <w:rFonts w:ascii="Arial" w:hAnsi="Arial" w:cs="Arial"/>
          <w:color w:val="000000" w:themeColor="text1"/>
          <w:sz w:val="19"/>
          <w:szCs w:val="19"/>
        </w:rPr>
        <w:t>chopping board</w:t>
      </w:r>
      <w:r w:rsidR="00AA5736" w:rsidRPr="003422CC">
        <w:rPr>
          <w:rFonts w:ascii="Arial" w:hAnsi="Arial" w:cs="Arial"/>
          <w:color w:val="000000" w:themeColor="text1"/>
          <w:sz w:val="19"/>
          <w:szCs w:val="19"/>
        </w:rPr>
        <w:t>(</w:t>
      </w:r>
      <w:r w:rsidR="00B61AC4" w:rsidRPr="003422CC">
        <w:rPr>
          <w:rFonts w:ascii="Arial" w:hAnsi="Arial" w:cs="Arial"/>
          <w:color w:val="000000" w:themeColor="text1"/>
          <w:sz w:val="19"/>
          <w:szCs w:val="19"/>
        </w:rPr>
        <w:t>s</w:t>
      </w:r>
      <w:r w:rsidR="008A59DD" w:rsidRPr="003422CC">
        <w:rPr>
          <w:rFonts w:ascii="Arial" w:hAnsi="Arial" w:cs="Arial"/>
          <w:color w:val="000000" w:themeColor="text1"/>
          <w:sz w:val="19"/>
          <w:szCs w:val="19"/>
        </w:rPr>
        <w:t>)</w:t>
      </w:r>
      <w:r w:rsidR="00B61AC4" w:rsidRPr="003422CC">
        <w:rPr>
          <w:rFonts w:ascii="Arial" w:hAnsi="Arial" w:cs="Arial"/>
          <w:color w:val="000000" w:themeColor="text1"/>
          <w:sz w:val="19"/>
          <w:szCs w:val="19"/>
        </w:rPr>
        <w:t>.</w:t>
      </w:r>
    </w:p>
    <w:p w14:paraId="51C2BAD4" w14:textId="63C61D31" w:rsidR="00635425" w:rsidRPr="003422CC" w:rsidRDefault="007007D1"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D</w:t>
      </w:r>
      <w:r w:rsidR="007E784B" w:rsidRPr="003422CC">
        <w:rPr>
          <w:rFonts w:ascii="Arial" w:hAnsi="Arial" w:cs="Arial"/>
          <w:color w:val="000000" w:themeColor="text1"/>
          <w:sz w:val="19"/>
          <w:szCs w:val="19"/>
        </w:rPr>
        <w:t xml:space="preserve">amage the wooden </w:t>
      </w:r>
      <w:r w:rsidR="00BD17C5" w:rsidRPr="003422CC">
        <w:rPr>
          <w:rFonts w:ascii="Arial" w:hAnsi="Arial" w:cs="Arial"/>
          <w:color w:val="000000" w:themeColor="text1"/>
          <w:sz w:val="19"/>
          <w:szCs w:val="19"/>
        </w:rPr>
        <w:t xml:space="preserve">or laminate </w:t>
      </w:r>
      <w:r w:rsidR="00FB2C05" w:rsidRPr="003422CC">
        <w:rPr>
          <w:rFonts w:ascii="Arial" w:hAnsi="Arial" w:cs="Arial"/>
          <w:color w:val="000000" w:themeColor="text1"/>
          <w:sz w:val="19"/>
          <w:szCs w:val="19"/>
        </w:rPr>
        <w:t xml:space="preserve">flooring </w:t>
      </w:r>
      <w:r w:rsidR="00823940" w:rsidRPr="003422CC">
        <w:rPr>
          <w:rFonts w:ascii="Arial" w:hAnsi="Arial" w:cs="Arial"/>
          <w:color w:val="000000" w:themeColor="text1"/>
          <w:sz w:val="19"/>
          <w:szCs w:val="19"/>
        </w:rPr>
        <w:t xml:space="preserve">with for </w:t>
      </w:r>
      <w:r w:rsidR="00C50D76" w:rsidRPr="003422CC">
        <w:rPr>
          <w:rFonts w:ascii="Arial" w:hAnsi="Arial" w:cs="Arial"/>
          <w:color w:val="000000" w:themeColor="text1"/>
          <w:sz w:val="19"/>
          <w:szCs w:val="19"/>
        </w:rPr>
        <w:t xml:space="preserve">example, but </w:t>
      </w:r>
      <w:r w:rsidR="00823940" w:rsidRPr="003422CC">
        <w:rPr>
          <w:rFonts w:ascii="Arial" w:hAnsi="Arial" w:cs="Arial"/>
          <w:color w:val="000000" w:themeColor="text1"/>
          <w:sz w:val="19"/>
          <w:szCs w:val="19"/>
        </w:rPr>
        <w:t>not limited to,</w:t>
      </w:r>
      <w:r w:rsidR="0071490D" w:rsidRPr="003422CC">
        <w:rPr>
          <w:rFonts w:ascii="Arial" w:hAnsi="Arial" w:cs="Arial"/>
          <w:color w:val="000000" w:themeColor="text1"/>
          <w:sz w:val="19"/>
          <w:szCs w:val="19"/>
        </w:rPr>
        <w:t xml:space="preserve"> your footwear or furniture</w:t>
      </w:r>
      <w:r w:rsidR="00900B2C" w:rsidRPr="003422CC">
        <w:rPr>
          <w:rFonts w:ascii="Arial" w:hAnsi="Arial" w:cs="Arial"/>
          <w:color w:val="000000" w:themeColor="text1"/>
          <w:sz w:val="19"/>
          <w:szCs w:val="19"/>
        </w:rPr>
        <w:t>.</w:t>
      </w:r>
    </w:p>
    <w:p w14:paraId="38FD7E35" w14:textId="77777777" w:rsidR="006D4772" w:rsidRPr="003422CC" w:rsidRDefault="00635425"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lastRenderedPageBreak/>
        <w:t>A</w:t>
      </w:r>
      <w:r w:rsidR="00C23211" w:rsidRPr="003422CC">
        <w:rPr>
          <w:rFonts w:ascii="Arial" w:hAnsi="Arial" w:cs="Arial"/>
          <w:color w:val="000000" w:themeColor="text1"/>
          <w:sz w:val="19"/>
          <w:szCs w:val="19"/>
        </w:rPr>
        <w:t xml:space="preserve">lter or add anything to the </w:t>
      </w:r>
      <w:r w:rsidR="000A3935" w:rsidRPr="003422CC">
        <w:rPr>
          <w:rFonts w:ascii="Arial" w:hAnsi="Arial" w:cs="Arial"/>
          <w:color w:val="000000" w:themeColor="text1"/>
          <w:sz w:val="19"/>
          <w:szCs w:val="19"/>
        </w:rPr>
        <w:t xml:space="preserve">inside or </w:t>
      </w:r>
      <w:r w:rsidR="00C23211" w:rsidRPr="003422CC">
        <w:rPr>
          <w:rFonts w:ascii="Arial" w:hAnsi="Arial" w:cs="Arial"/>
          <w:color w:val="000000" w:themeColor="text1"/>
          <w:sz w:val="19"/>
          <w:szCs w:val="19"/>
        </w:rPr>
        <w:t>outside or struct</w:t>
      </w:r>
      <w:r w:rsidR="00D16C8F" w:rsidRPr="003422CC">
        <w:rPr>
          <w:rFonts w:ascii="Arial" w:hAnsi="Arial" w:cs="Arial"/>
          <w:color w:val="000000" w:themeColor="text1"/>
          <w:sz w:val="19"/>
          <w:szCs w:val="19"/>
        </w:rPr>
        <w:t>ure of the Property for example</w:t>
      </w:r>
      <w:r w:rsidR="00061231" w:rsidRPr="003422CC">
        <w:rPr>
          <w:rFonts w:ascii="Arial" w:hAnsi="Arial" w:cs="Arial"/>
          <w:color w:val="000000" w:themeColor="text1"/>
          <w:sz w:val="19"/>
          <w:szCs w:val="19"/>
        </w:rPr>
        <w:t>, but not limited to,</w:t>
      </w:r>
      <w:r w:rsidR="00C23211" w:rsidRPr="003422CC">
        <w:rPr>
          <w:rFonts w:ascii="Arial" w:hAnsi="Arial" w:cs="Arial"/>
          <w:color w:val="000000" w:themeColor="text1"/>
          <w:sz w:val="19"/>
          <w:szCs w:val="19"/>
        </w:rPr>
        <w:t xml:space="preserve"> </w:t>
      </w:r>
      <w:r w:rsidR="009B1E9A" w:rsidRPr="003422CC">
        <w:rPr>
          <w:rFonts w:ascii="Arial" w:hAnsi="Arial" w:cs="Arial"/>
          <w:color w:val="000000" w:themeColor="text1"/>
          <w:sz w:val="19"/>
          <w:szCs w:val="19"/>
        </w:rPr>
        <w:t xml:space="preserve">any </w:t>
      </w:r>
      <w:r w:rsidR="00233D8C" w:rsidRPr="003422CC">
        <w:rPr>
          <w:rFonts w:ascii="Arial" w:hAnsi="Arial" w:cs="Arial"/>
          <w:color w:val="000000" w:themeColor="text1"/>
          <w:sz w:val="19"/>
          <w:szCs w:val="19"/>
        </w:rPr>
        <w:t>aerial, satellite d</w:t>
      </w:r>
      <w:r w:rsidR="000A3935" w:rsidRPr="003422CC">
        <w:rPr>
          <w:rFonts w:ascii="Arial" w:hAnsi="Arial" w:cs="Arial"/>
          <w:color w:val="000000" w:themeColor="text1"/>
          <w:sz w:val="19"/>
          <w:szCs w:val="19"/>
        </w:rPr>
        <w:t>ish, cable television</w:t>
      </w:r>
      <w:r w:rsidR="00876215" w:rsidRPr="003422CC">
        <w:rPr>
          <w:rFonts w:ascii="Arial" w:hAnsi="Arial" w:cs="Arial"/>
          <w:color w:val="000000" w:themeColor="text1"/>
          <w:sz w:val="19"/>
          <w:szCs w:val="19"/>
        </w:rPr>
        <w:t xml:space="preserve">, </w:t>
      </w:r>
      <w:r w:rsidR="00631EBF" w:rsidRPr="003422CC">
        <w:rPr>
          <w:rFonts w:ascii="Arial" w:hAnsi="Arial" w:cs="Arial"/>
          <w:color w:val="000000" w:themeColor="text1"/>
          <w:sz w:val="19"/>
          <w:szCs w:val="19"/>
        </w:rPr>
        <w:t xml:space="preserve">camera, </w:t>
      </w:r>
      <w:r w:rsidR="00233D8C" w:rsidRPr="003422CC">
        <w:rPr>
          <w:rFonts w:ascii="Arial" w:hAnsi="Arial" w:cs="Arial"/>
          <w:color w:val="000000" w:themeColor="text1"/>
          <w:sz w:val="19"/>
          <w:szCs w:val="19"/>
        </w:rPr>
        <w:t xml:space="preserve">advertisement, notice, </w:t>
      </w:r>
      <w:r w:rsidR="004E10B0" w:rsidRPr="003422CC">
        <w:rPr>
          <w:rFonts w:ascii="Arial" w:hAnsi="Arial" w:cs="Arial"/>
          <w:color w:val="000000" w:themeColor="text1"/>
          <w:sz w:val="19"/>
          <w:szCs w:val="19"/>
        </w:rPr>
        <w:t>sign or board,</w:t>
      </w:r>
      <w:r w:rsidR="00C23211" w:rsidRPr="003422CC">
        <w:rPr>
          <w:rFonts w:ascii="Arial" w:hAnsi="Arial" w:cs="Arial"/>
          <w:color w:val="000000" w:themeColor="text1"/>
          <w:sz w:val="19"/>
          <w:szCs w:val="19"/>
        </w:rPr>
        <w:t xml:space="preserve"> </w:t>
      </w:r>
      <w:r w:rsidR="005B475A" w:rsidRPr="003422CC">
        <w:rPr>
          <w:rFonts w:ascii="Arial" w:hAnsi="Arial" w:cs="Arial"/>
          <w:color w:val="000000" w:themeColor="text1"/>
          <w:sz w:val="19"/>
          <w:szCs w:val="19"/>
        </w:rPr>
        <w:t>unless you hav</w:t>
      </w:r>
      <w:r w:rsidR="00F23B68" w:rsidRPr="003422CC">
        <w:rPr>
          <w:rFonts w:ascii="Arial" w:hAnsi="Arial" w:cs="Arial"/>
          <w:color w:val="000000" w:themeColor="text1"/>
          <w:sz w:val="19"/>
          <w:szCs w:val="19"/>
        </w:rPr>
        <w:t>e our written permission</w:t>
      </w:r>
      <w:r w:rsidR="00061231" w:rsidRPr="003422CC">
        <w:rPr>
          <w:rFonts w:ascii="Arial" w:hAnsi="Arial" w:cs="Arial"/>
          <w:color w:val="000000" w:themeColor="text1"/>
          <w:sz w:val="19"/>
          <w:szCs w:val="19"/>
        </w:rPr>
        <w:t xml:space="preserve"> (w</w:t>
      </w:r>
      <w:r w:rsidR="00F23B68" w:rsidRPr="003422CC">
        <w:rPr>
          <w:rFonts w:ascii="Arial" w:hAnsi="Arial" w:cs="Arial"/>
          <w:color w:val="000000" w:themeColor="text1"/>
          <w:sz w:val="19"/>
          <w:szCs w:val="19"/>
        </w:rPr>
        <w:t>e will not unreasonably withhold this pe</w:t>
      </w:r>
      <w:r w:rsidR="00061231" w:rsidRPr="003422CC">
        <w:rPr>
          <w:rFonts w:ascii="Arial" w:hAnsi="Arial" w:cs="Arial"/>
          <w:color w:val="000000" w:themeColor="text1"/>
          <w:sz w:val="19"/>
          <w:szCs w:val="19"/>
        </w:rPr>
        <w:t>rmission</w:t>
      </w:r>
      <w:r w:rsidR="00F23B68" w:rsidRPr="003422CC">
        <w:rPr>
          <w:rFonts w:ascii="Arial" w:hAnsi="Arial" w:cs="Arial"/>
          <w:color w:val="000000" w:themeColor="text1"/>
          <w:sz w:val="19"/>
          <w:szCs w:val="19"/>
        </w:rPr>
        <w:t>)</w:t>
      </w:r>
      <w:r w:rsidR="00061231" w:rsidRPr="003422CC">
        <w:rPr>
          <w:rFonts w:ascii="Arial" w:hAnsi="Arial" w:cs="Arial"/>
          <w:color w:val="000000" w:themeColor="text1"/>
          <w:sz w:val="19"/>
          <w:szCs w:val="19"/>
        </w:rPr>
        <w:t>.</w:t>
      </w:r>
      <w:r w:rsidR="00F23B68" w:rsidRPr="003422CC">
        <w:rPr>
          <w:rFonts w:ascii="Arial" w:hAnsi="Arial" w:cs="Arial"/>
          <w:color w:val="000000" w:themeColor="text1"/>
          <w:sz w:val="19"/>
          <w:szCs w:val="19"/>
        </w:rPr>
        <w:t xml:space="preserve"> </w:t>
      </w:r>
      <w:r w:rsidR="00876215" w:rsidRPr="003422CC">
        <w:rPr>
          <w:rFonts w:ascii="Arial" w:hAnsi="Arial" w:cs="Arial"/>
          <w:color w:val="000000" w:themeColor="text1"/>
          <w:sz w:val="19"/>
          <w:szCs w:val="19"/>
        </w:rPr>
        <w:t xml:space="preserve">You must not display any permanent notice on the Property. </w:t>
      </w:r>
      <w:r w:rsidR="00EB104F" w:rsidRPr="003422CC">
        <w:rPr>
          <w:rFonts w:ascii="Arial" w:hAnsi="Arial" w:cs="Arial"/>
          <w:color w:val="000000" w:themeColor="text1"/>
          <w:sz w:val="19"/>
          <w:szCs w:val="19"/>
        </w:rPr>
        <w:t xml:space="preserve"> </w:t>
      </w:r>
    </w:p>
    <w:p w14:paraId="29923503" w14:textId="0919CCC2" w:rsidR="00702C6E" w:rsidRPr="003422CC" w:rsidRDefault="00641C45"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Br</w:t>
      </w:r>
      <w:r w:rsidR="00AF2128" w:rsidRPr="003422CC">
        <w:rPr>
          <w:rFonts w:ascii="Arial" w:hAnsi="Arial" w:cs="Arial"/>
          <w:color w:val="000000" w:themeColor="text1"/>
          <w:sz w:val="19"/>
          <w:szCs w:val="19"/>
        </w:rPr>
        <w:t>ing into the Property</w:t>
      </w:r>
      <w:r w:rsidR="00F5158F" w:rsidRPr="003422CC">
        <w:rPr>
          <w:rFonts w:ascii="Arial" w:hAnsi="Arial" w:cs="Arial"/>
          <w:color w:val="000000" w:themeColor="text1"/>
          <w:sz w:val="19"/>
          <w:szCs w:val="19"/>
        </w:rPr>
        <w:t xml:space="preserve"> </w:t>
      </w:r>
      <w:r w:rsidR="009B1E9A" w:rsidRPr="003422CC">
        <w:rPr>
          <w:rFonts w:ascii="Arial" w:hAnsi="Arial" w:cs="Arial"/>
          <w:color w:val="000000" w:themeColor="text1"/>
          <w:sz w:val="19"/>
          <w:szCs w:val="19"/>
        </w:rPr>
        <w:t xml:space="preserve">any </w:t>
      </w:r>
      <w:r w:rsidR="006D4772" w:rsidRPr="003422CC">
        <w:rPr>
          <w:rFonts w:ascii="Arial" w:hAnsi="Arial" w:cs="Arial"/>
          <w:color w:val="000000" w:themeColor="text1"/>
          <w:sz w:val="19"/>
          <w:szCs w:val="19"/>
        </w:rPr>
        <w:t>chemicals</w:t>
      </w:r>
      <w:r w:rsidR="00F5158F" w:rsidRPr="003422CC">
        <w:rPr>
          <w:rFonts w:ascii="Arial" w:hAnsi="Arial" w:cs="Arial"/>
          <w:color w:val="000000" w:themeColor="text1"/>
          <w:sz w:val="19"/>
          <w:szCs w:val="19"/>
        </w:rPr>
        <w:t>,</w:t>
      </w:r>
      <w:r w:rsidR="006D4772" w:rsidRPr="003422CC">
        <w:rPr>
          <w:rFonts w:ascii="Arial" w:hAnsi="Arial" w:cs="Arial"/>
          <w:color w:val="000000" w:themeColor="text1"/>
          <w:sz w:val="19"/>
          <w:szCs w:val="19"/>
        </w:rPr>
        <w:t xml:space="preserve"> gases or materials,</w:t>
      </w:r>
      <w:r w:rsidR="00290317" w:rsidRPr="003422CC">
        <w:rPr>
          <w:rFonts w:ascii="Arial" w:hAnsi="Arial" w:cs="Arial"/>
          <w:color w:val="000000" w:themeColor="text1"/>
          <w:sz w:val="19"/>
          <w:szCs w:val="19"/>
        </w:rPr>
        <w:t xml:space="preserve"> </w:t>
      </w:r>
      <w:r w:rsidR="007C6700" w:rsidRPr="003422CC">
        <w:rPr>
          <w:rFonts w:ascii="Arial" w:hAnsi="Arial" w:cs="Arial"/>
          <w:color w:val="000000" w:themeColor="text1"/>
          <w:sz w:val="19"/>
          <w:szCs w:val="19"/>
        </w:rPr>
        <w:t xml:space="preserve">except </w:t>
      </w:r>
      <w:r w:rsidR="00290317" w:rsidRPr="003422CC">
        <w:rPr>
          <w:rFonts w:ascii="Arial" w:hAnsi="Arial" w:cs="Arial"/>
          <w:color w:val="000000" w:themeColor="text1"/>
          <w:sz w:val="19"/>
          <w:szCs w:val="19"/>
        </w:rPr>
        <w:t xml:space="preserve">those </w:t>
      </w:r>
      <w:r w:rsidR="007C6700" w:rsidRPr="003422CC">
        <w:rPr>
          <w:rFonts w:ascii="Arial" w:hAnsi="Arial" w:cs="Arial"/>
          <w:color w:val="000000" w:themeColor="text1"/>
          <w:sz w:val="19"/>
          <w:szCs w:val="19"/>
        </w:rPr>
        <w:t>needed</w:t>
      </w:r>
      <w:r w:rsidR="00290317" w:rsidRPr="003422CC">
        <w:rPr>
          <w:rFonts w:ascii="Arial" w:hAnsi="Arial" w:cs="Arial"/>
          <w:color w:val="000000" w:themeColor="text1"/>
          <w:sz w:val="19"/>
          <w:szCs w:val="19"/>
        </w:rPr>
        <w:t xml:space="preserve"> for </w:t>
      </w:r>
      <w:r w:rsidR="007C6700" w:rsidRPr="003422CC">
        <w:rPr>
          <w:rFonts w:ascii="Arial" w:hAnsi="Arial" w:cs="Arial"/>
          <w:color w:val="000000" w:themeColor="text1"/>
          <w:sz w:val="19"/>
          <w:szCs w:val="19"/>
        </w:rPr>
        <w:t>everyday domestic</w:t>
      </w:r>
      <w:r w:rsidR="00290317" w:rsidRPr="003422CC">
        <w:rPr>
          <w:rFonts w:ascii="Arial" w:hAnsi="Arial" w:cs="Arial"/>
          <w:color w:val="000000" w:themeColor="text1"/>
          <w:sz w:val="19"/>
          <w:szCs w:val="19"/>
        </w:rPr>
        <w:t xml:space="preserve"> use. </w:t>
      </w:r>
      <w:r w:rsidR="007C6700" w:rsidRPr="003422CC">
        <w:rPr>
          <w:rFonts w:ascii="Arial" w:hAnsi="Arial" w:cs="Arial"/>
          <w:color w:val="000000" w:themeColor="text1"/>
          <w:sz w:val="19"/>
          <w:szCs w:val="19"/>
        </w:rPr>
        <w:t>You must not</w:t>
      </w:r>
      <w:r w:rsidR="00223F88" w:rsidRPr="003422CC">
        <w:rPr>
          <w:rFonts w:ascii="Arial" w:hAnsi="Arial" w:cs="Arial"/>
          <w:color w:val="000000" w:themeColor="text1"/>
          <w:sz w:val="19"/>
          <w:szCs w:val="19"/>
        </w:rPr>
        <w:t xml:space="preserve"> use</w:t>
      </w:r>
      <w:r w:rsidR="00795356" w:rsidRPr="003422CC">
        <w:rPr>
          <w:rFonts w:ascii="Arial" w:hAnsi="Arial" w:cs="Arial"/>
          <w:color w:val="000000" w:themeColor="text1"/>
          <w:sz w:val="19"/>
          <w:szCs w:val="19"/>
        </w:rPr>
        <w:t xml:space="preserve"> or store in the Property any portable heating equipment fuelled by paraffin,</w:t>
      </w:r>
      <w:r w:rsidR="006F6FDD" w:rsidRPr="003422CC">
        <w:rPr>
          <w:rFonts w:ascii="Arial" w:hAnsi="Arial" w:cs="Arial"/>
          <w:color w:val="000000" w:themeColor="text1"/>
          <w:sz w:val="19"/>
          <w:szCs w:val="19"/>
        </w:rPr>
        <w:t xml:space="preserve"> bottled gas </w:t>
      </w:r>
      <w:r w:rsidR="005B2955" w:rsidRPr="003422CC">
        <w:rPr>
          <w:rFonts w:ascii="Arial" w:hAnsi="Arial" w:cs="Arial"/>
          <w:color w:val="000000" w:themeColor="text1"/>
          <w:sz w:val="19"/>
          <w:szCs w:val="19"/>
        </w:rPr>
        <w:t>o</w:t>
      </w:r>
      <w:r w:rsidR="00795356" w:rsidRPr="003422CC">
        <w:rPr>
          <w:rFonts w:ascii="Arial" w:hAnsi="Arial" w:cs="Arial"/>
          <w:color w:val="000000" w:themeColor="text1"/>
          <w:sz w:val="19"/>
          <w:szCs w:val="19"/>
        </w:rPr>
        <w:t>r oil</w:t>
      </w:r>
      <w:r w:rsidR="006F6FDD" w:rsidRPr="003422CC">
        <w:rPr>
          <w:rFonts w:ascii="Arial" w:hAnsi="Arial" w:cs="Arial"/>
          <w:color w:val="000000" w:themeColor="text1"/>
          <w:sz w:val="19"/>
          <w:szCs w:val="19"/>
        </w:rPr>
        <w:t>.</w:t>
      </w:r>
      <w:r w:rsidRPr="003422CC">
        <w:rPr>
          <w:rFonts w:ascii="Arial" w:hAnsi="Arial" w:cs="Arial"/>
          <w:color w:val="000000" w:themeColor="text1"/>
          <w:sz w:val="19"/>
          <w:szCs w:val="19"/>
        </w:rPr>
        <w:t xml:space="preserve"> </w:t>
      </w:r>
    </w:p>
    <w:p w14:paraId="69087414" w14:textId="0CF920AB" w:rsidR="00702C6E" w:rsidRPr="003422CC" w:rsidRDefault="007007D1"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B</w:t>
      </w:r>
      <w:r w:rsidR="00702C6E" w:rsidRPr="003422CC">
        <w:rPr>
          <w:rFonts w:ascii="Arial" w:hAnsi="Arial" w:cs="Arial"/>
          <w:color w:val="000000" w:themeColor="text1"/>
          <w:sz w:val="19"/>
          <w:szCs w:val="19"/>
        </w:rPr>
        <w:t>ring into the Property any furniture</w:t>
      </w:r>
      <w:r w:rsidR="00186D40" w:rsidRPr="003422CC">
        <w:rPr>
          <w:rFonts w:ascii="Arial" w:hAnsi="Arial" w:cs="Arial"/>
          <w:color w:val="000000" w:themeColor="text1"/>
          <w:sz w:val="19"/>
          <w:szCs w:val="19"/>
        </w:rPr>
        <w:t>, fixtures or household belongings</w:t>
      </w:r>
      <w:r w:rsidR="00935A0F" w:rsidRPr="003422CC">
        <w:rPr>
          <w:rFonts w:ascii="Arial" w:hAnsi="Arial" w:cs="Arial"/>
          <w:color w:val="000000" w:themeColor="text1"/>
          <w:sz w:val="19"/>
          <w:szCs w:val="19"/>
        </w:rPr>
        <w:t>,</w:t>
      </w:r>
      <w:r w:rsidR="00186D40" w:rsidRPr="003422CC">
        <w:rPr>
          <w:rFonts w:ascii="Arial" w:hAnsi="Arial" w:cs="Arial"/>
          <w:color w:val="000000" w:themeColor="text1"/>
          <w:sz w:val="19"/>
          <w:szCs w:val="19"/>
        </w:rPr>
        <w:t xml:space="preserve"> which</w:t>
      </w:r>
      <w:r w:rsidR="00EA64EF" w:rsidRPr="003422CC">
        <w:rPr>
          <w:rFonts w:ascii="Arial" w:hAnsi="Arial" w:cs="Arial"/>
          <w:color w:val="000000" w:themeColor="text1"/>
          <w:sz w:val="19"/>
          <w:szCs w:val="19"/>
        </w:rPr>
        <w:t xml:space="preserve"> do not meet</w:t>
      </w:r>
      <w:r w:rsidR="00935A0F" w:rsidRPr="003422CC">
        <w:rPr>
          <w:rFonts w:ascii="Arial" w:hAnsi="Arial" w:cs="Arial"/>
          <w:color w:val="000000" w:themeColor="text1"/>
          <w:sz w:val="19"/>
          <w:szCs w:val="19"/>
        </w:rPr>
        <w:t xml:space="preserve"> </w:t>
      </w:r>
      <w:r w:rsidR="00EE21A9" w:rsidRPr="003422CC">
        <w:rPr>
          <w:rFonts w:ascii="Arial" w:hAnsi="Arial" w:cs="Arial"/>
          <w:color w:val="000000" w:themeColor="text1"/>
          <w:sz w:val="19"/>
          <w:szCs w:val="19"/>
        </w:rPr>
        <w:t xml:space="preserve">the </w:t>
      </w:r>
      <w:r w:rsidR="00935A0F" w:rsidRPr="003422CC">
        <w:rPr>
          <w:rFonts w:ascii="Arial" w:hAnsi="Arial" w:cs="Arial"/>
          <w:color w:val="000000" w:themeColor="text1"/>
          <w:sz w:val="19"/>
          <w:szCs w:val="19"/>
        </w:rPr>
        <w:t>Furniture and Furnishings (Fire) (Safety) Regulations, which applied at t</w:t>
      </w:r>
      <w:r w:rsidR="00B46B83" w:rsidRPr="003422CC">
        <w:rPr>
          <w:rFonts w:ascii="Arial" w:hAnsi="Arial" w:cs="Arial"/>
          <w:color w:val="000000" w:themeColor="text1"/>
          <w:sz w:val="19"/>
          <w:szCs w:val="19"/>
        </w:rPr>
        <w:t>he time the furniture was made.</w:t>
      </w:r>
    </w:p>
    <w:p w14:paraId="270C2A17" w14:textId="44270427" w:rsidR="00270A51" w:rsidRPr="003422CC" w:rsidRDefault="007007D1"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D</w:t>
      </w:r>
      <w:r w:rsidR="00702C6E" w:rsidRPr="003422CC">
        <w:rPr>
          <w:rFonts w:ascii="Arial" w:hAnsi="Arial" w:cs="Arial"/>
          <w:color w:val="000000" w:themeColor="text1"/>
          <w:sz w:val="19"/>
          <w:szCs w:val="19"/>
        </w:rPr>
        <w:t xml:space="preserve">ry washing inside the Property, except in the tumble dryer or </w:t>
      </w:r>
      <w:r w:rsidR="00DD6F8F" w:rsidRPr="003422CC">
        <w:rPr>
          <w:rFonts w:ascii="Arial" w:hAnsi="Arial" w:cs="Arial"/>
          <w:color w:val="000000" w:themeColor="text1"/>
          <w:sz w:val="19"/>
          <w:szCs w:val="19"/>
        </w:rPr>
        <w:t>in a ventilated room suitable</w:t>
      </w:r>
      <w:r w:rsidR="00EC4056" w:rsidRPr="003422CC">
        <w:rPr>
          <w:rFonts w:ascii="Arial" w:hAnsi="Arial" w:cs="Arial"/>
          <w:color w:val="000000" w:themeColor="text1"/>
          <w:sz w:val="19"/>
          <w:szCs w:val="19"/>
        </w:rPr>
        <w:t xml:space="preserve"> for these purposes</w:t>
      </w:r>
      <w:r w:rsidR="00702C6E" w:rsidRPr="003422CC">
        <w:rPr>
          <w:rFonts w:ascii="Arial" w:hAnsi="Arial" w:cs="Arial"/>
          <w:color w:val="000000" w:themeColor="text1"/>
          <w:sz w:val="19"/>
          <w:szCs w:val="19"/>
        </w:rPr>
        <w:t>.</w:t>
      </w:r>
    </w:p>
    <w:p w14:paraId="27D73691" w14:textId="5434FEB7" w:rsidR="00D217CE" w:rsidRPr="003422CC" w:rsidRDefault="00D217CE"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Leave washing machines, tumble dryers </w:t>
      </w:r>
      <w:r w:rsidR="006A5E17" w:rsidRPr="003422CC">
        <w:rPr>
          <w:rFonts w:ascii="Arial" w:hAnsi="Arial" w:cs="Arial"/>
          <w:color w:val="000000" w:themeColor="text1"/>
          <w:sz w:val="19"/>
          <w:szCs w:val="19"/>
        </w:rPr>
        <w:t>and</w:t>
      </w:r>
      <w:r w:rsidRPr="003422CC">
        <w:rPr>
          <w:rFonts w:ascii="Arial" w:hAnsi="Arial" w:cs="Arial"/>
          <w:color w:val="000000" w:themeColor="text1"/>
          <w:sz w:val="19"/>
          <w:szCs w:val="19"/>
        </w:rPr>
        <w:t xml:space="preserve"> dishwashers running overnight or when the </w:t>
      </w:r>
      <w:r w:rsidR="009C3BE7" w:rsidRPr="003422CC">
        <w:rPr>
          <w:rFonts w:ascii="Arial" w:hAnsi="Arial" w:cs="Arial"/>
          <w:color w:val="000000" w:themeColor="text1"/>
          <w:sz w:val="19"/>
          <w:szCs w:val="19"/>
        </w:rPr>
        <w:t>P</w:t>
      </w:r>
      <w:r w:rsidRPr="003422CC">
        <w:rPr>
          <w:rFonts w:ascii="Arial" w:hAnsi="Arial" w:cs="Arial"/>
          <w:color w:val="000000" w:themeColor="text1"/>
          <w:sz w:val="19"/>
          <w:szCs w:val="19"/>
        </w:rPr>
        <w:t>roperty is unoccupied.</w:t>
      </w:r>
    </w:p>
    <w:p w14:paraId="0E29E5A3" w14:textId="206A1EA2" w:rsidR="00C0411C" w:rsidRPr="003422CC" w:rsidRDefault="007007D1"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B</w:t>
      </w:r>
      <w:r w:rsidR="005F5FE6" w:rsidRPr="003422CC">
        <w:rPr>
          <w:rFonts w:ascii="Arial" w:hAnsi="Arial" w:cs="Arial"/>
          <w:color w:val="000000" w:themeColor="text1"/>
          <w:sz w:val="19"/>
          <w:szCs w:val="19"/>
        </w:rPr>
        <w:t>urn</w:t>
      </w:r>
      <w:r w:rsidR="009B1E9A" w:rsidRPr="003422CC">
        <w:rPr>
          <w:rFonts w:ascii="Arial" w:hAnsi="Arial" w:cs="Arial"/>
          <w:color w:val="000000" w:themeColor="text1"/>
          <w:sz w:val="19"/>
          <w:szCs w:val="19"/>
        </w:rPr>
        <w:t xml:space="preserve"> </w:t>
      </w:r>
      <w:r w:rsidR="00D12E73" w:rsidRPr="003422CC">
        <w:rPr>
          <w:rFonts w:ascii="Arial" w:hAnsi="Arial" w:cs="Arial"/>
          <w:color w:val="000000" w:themeColor="text1"/>
          <w:sz w:val="19"/>
          <w:szCs w:val="19"/>
        </w:rPr>
        <w:t>dangerous substance</w:t>
      </w:r>
      <w:r w:rsidR="00823940" w:rsidRPr="003422CC">
        <w:rPr>
          <w:rFonts w:ascii="Arial" w:hAnsi="Arial" w:cs="Arial"/>
          <w:color w:val="000000" w:themeColor="text1"/>
          <w:sz w:val="19"/>
          <w:szCs w:val="19"/>
        </w:rPr>
        <w:t xml:space="preserve">s in the Property. For example, </w:t>
      </w:r>
      <w:r w:rsidR="00D12E73" w:rsidRPr="003422CC">
        <w:rPr>
          <w:rFonts w:ascii="Arial" w:hAnsi="Arial" w:cs="Arial"/>
          <w:color w:val="000000" w:themeColor="text1"/>
          <w:sz w:val="19"/>
          <w:szCs w:val="19"/>
        </w:rPr>
        <w:t>but</w:t>
      </w:r>
      <w:r w:rsidR="000D54EF" w:rsidRPr="003422CC">
        <w:rPr>
          <w:rFonts w:ascii="Arial" w:hAnsi="Arial" w:cs="Arial"/>
          <w:color w:val="000000" w:themeColor="text1"/>
          <w:sz w:val="19"/>
          <w:szCs w:val="19"/>
        </w:rPr>
        <w:t xml:space="preserve"> </w:t>
      </w:r>
      <w:r w:rsidR="00823940" w:rsidRPr="003422CC">
        <w:rPr>
          <w:rFonts w:ascii="Arial" w:hAnsi="Arial" w:cs="Arial"/>
          <w:color w:val="000000" w:themeColor="text1"/>
          <w:sz w:val="19"/>
          <w:szCs w:val="19"/>
        </w:rPr>
        <w:t>not limited to,</w:t>
      </w:r>
      <w:r w:rsidR="00D12E73" w:rsidRPr="003422CC">
        <w:rPr>
          <w:rFonts w:ascii="Arial" w:hAnsi="Arial" w:cs="Arial"/>
          <w:color w:val="000000" w:themeColor="text1"/>
          <w:sz w:val="19"/>
          <w:szCs w:val="19"/>
        </w:rPr>
        <w:t xml:space="preserve"> </w:t>
      </w:r>
      <w:r w:rsidR="009B1E9A" w:rsidRPr="003422CC">
        <w:rPr>
          <w:rFonts w:ascii="Arial" w:hAnsi="Arial" w:cs="Arial"/>
          <w:color w:val="000000" w:themeColor="text1"/>
          <w:sz w:val="19"/>
          <w:szCs w:val="19"/>
        </w:rPr>
        <w:t xml:space="preserve">scented </w:t>
      </w:r>
      <w:r w:rsidR="000011B9" w:rsidRPr="003422CC">
        <w:rPr>
          <w:rFonts w:ascii="Arial" w:hAnsi="Arial" w:cs="Arial"/>
          <w:color w:val="000000" w:themeColor="text1"/>
          <w:sz w:val="19"/>
          <w:szCs w:val="19"/>
        </w:rPr>
        <w:t xml:space="preserve">oil, incense, </w:t>
      </w:r>
      <w:r w:rsidR="00D12E73" w:rsidRPr="003422CC">
        <w:rPr>
          <w:rFonts w:ascii="Arial" w:hAnsi="Arial" w:cs="Arial"/>
          <w:color w:val="000000" w:themeColor="text1"/>
          <w:sz w:val="19"/>
          <w:szCs w:val="19"/>
        </w:rPr>
        <w:t>fireworks and</w:t>
      </w:r>
      <w:r w:rsidR="005F5FE6" w:rsidRPr="003422CC">
        <w:rPr>
          <w:rFonts w:ascii="Arial" w:hAnsi="Arial" w:cs="Arial"/>
          <w:color w:val="000000" w:themeColor="text1"/>
          <w:sz w:val="19"/>
          <w:szCs w:val="19"/>
        </w:rPr>
        <w:t xml:space="preserve"> live coals</w:t>
      </w:r>
      <w:r w:rsidR="009B1E9A" w:rsidRPr="003422CC">
        <w:rPr>
          <w:rFonts w:ascii="Arial" w:hAnsi="Arial" w:cs="Arial"/>
          <w:color w:val="000000" w:themeColor="text1"/>
          <w:sz w:val="19"/>
          <w:szCs w:val="19"/>
        </w:rPr>
        <w:t>.</w:t>
      </w:r>
      <w:r w:rsidR="00233D8C" w:rsidRPr="003422CC">
        <w:rPr>
          <w:rFonts w:ascii="Arial" w:hAnsi="Arial" w:cs="Arial"/>
          <w:color w:val="000000" w:themeColor="text1"/>
          <w:sz w:val="19"/>
          <w:szCs w:val="19"/>
        </w:rPr>
        <w:t xml:space="preserve"> </w:t>
      </w:r>
      <w:r w:rsidR="00E12E2C" w:rsidRPr="003422CC">
        <w:rPr>
          <w:rFonts w:ascii="Arial" w:hAnsi="Arial" w:cs="Arial"/>
          <w:color w:val="000000" w:themeColor="text1"/>
          <w:sz w:val="19"/>
          <w:szCs w:val="19"/>
        </w:rPr>
        <w:t>C</w:t>
      </w:r>
      <w:r w:rsidR="00D12E73" w:rsidRPr="003422CC">
        <w:rPr>
          <w:rFonts w:ascii="Arial" w:hAnsi="Arial" w:cs="Arial"/>
          <w:color w:val="000000" w:themeColor="text1"/>
          <w:sz w:val="19"/>
          <w:szCs w:val="19"/>
        </w:rPr>
        <w:t>andles are permitted</w:t>
      </w:r>
      <w:r w:rsidR="007F43BB" w:rsidRPr="003422CC">
        <w:rPr>
          <w:rFonts w:ascii="Arial" w:hAnsi="Arial" w:cs="Arial"/>
          <w:color w:val="000000" w:themeColor="text1"/>
          <w:sz w:val="19"/>
          <w:szCs w:val="19"/>
        </w:rPr>
        <w:t xml:space="preserve">, provided you follow </w:t>
      </w:r>
      <w:r w:rsidR="004D0EC3" w:rsidRPr="003422CC">
        <w:rPr>
          <w:rFonts w:ascii="Arial" w:hAnsi="Arial" w:cs="Arial"/>
          <w:color w:val="000000" w:themeColor="text1"/>
          <w:sz w:val="19"/>
          <w:szCs w:val="19"/>
        </w:rPr>
        <w:t xml:space="preserve">instructions and reasonable </w:t>
      </w:r>
      <w:r w:rsidR="00C0411C" w:rsidRPr="003422CC">
        <w:rPr>
          <w:rFonts w:ascii="Arial" w:hAnsi="Arial" w:cs="Arial"/>
          <w:color w:val="000000" w:themeColor="text1"/>
          <w:sz w:val="19"/>
          <w:szCs w:val="19"/>
        </w:rPr>
        <w:t>safety precautions.</w:t>
      </w:r>
      <w:r w:rsidR="00007A86" w:rsidRPr="003422CC">
        <w:rPr>
          <w:rFonts w:ascii="Arial" w:hAnsi="Arial" w:cs="Arial"/>
          <w:color w:val="000000" w:themeColor="text1"/>
          <w:sz w:val="19"/>
          <w:szCs w:val="19"/>
        </w:rPr>
        <w:t xml:space="preserve"> If </w:t>
      </w:r>
      <w:r w:rsidR="00A844D9" w:rsidRPr="003422CC">
        <w:rPr>
          <w:rFonts w:ascii="Arial" w:hAnsi="Arial" w:cs="Arial"/>
          <w:color w:val="000000" w:themeColor="text1"/>
          <w:sz w:val="19"/>
          <w:szCs w:val="19"/>
        </w:rPr>
        <w:t>the</w:t>
      </w:r>
      <w:r w:rsidR="007C26BD" w:rsidRPr="003422CC">
        <w:rPr>
          <w:rFonts w:ascii="Arial" w:hAnsi="Arial" w:cs="Arial"/>
          <w:color w:val="000000" w:themeColor="text1"/>
          <w:sz w:val="19"/>
          <w:szCs w:val="19"/>
        </w:rPr>
        <w:t xml:space="preserve"> </w:t>
      </w:r>
      <w:r w:rsidR="003018E9" w:rsidRPr="003422CC">
        <w:rPr>
          <w:rFonts w:ascii="Arial" w:hAnsi="Arial" w:cs="Arial"/>
          <w:color w:val="000000" w:themeColor="text1"/>
          <w:sz w:val="19"/>
          <w:szCs w:val="19"/>
        </w:rPr>
        <w:t>use of candles or diffusers damages</w:t>
      </w:r>
      <w:r w:rsidR="007C26BD" w:rsidRPr="003422CC">
        <w:rPr>
          <w:rFonts w:ascii="Arial" w:hAnsi="Arial" w:cs="Arial"/>
          <w:color w:val="000000" w:themeColor="text1"/>
          <w:sz w:val="19"/>
          <w:szCs w:val="19"/>
        </w:rPr>
        <w:t xml:space="preserve"> the decoration and </w:t>
      </w:r>
      <w:r w:rsidR="00496C87" w:rsidRPr="003422CC">
        <w:rPr>
          <w:rFonts w:ascii="Arial" w:hAnsi="Arial" w:cs="Arial"/>
          <w:color w:val="000000" w:themeColor="text1"/>
          <w:sz w:val="19"/>
          <w:szCs w:val="19"/>
        </w:rPr>
        <w:t>C</w:t>
      </w:r>
      <w:r w:rsidR="007C26BD" w:rsidRPr="003422CC">
        <w:rPr>
          <w:rFonts w:ascii="Arial" w:hAnsi="Arial" w:cs="Arial"/>
          <w:color w:val="000000" w:themeColor="text1"/>
          <w:sz w:val="19"/>
          <w:szCs w:val="19"/>
        </w:rPr>
        <w:t>ontents in the Property</w:t>
      </w:r>
      <w:r w:rsidR="0022298A" w:rsidRPr="003422CC">
        <w:rPr>
          <w:rFonts w:ascii="Arial" w:hAnsi="Arial" w:cs="Arial"/>
          <w:color w:val="000000" w:themeColor="text1"/>
          <w:sz w:val="19"/>
          <w:szCs w:val="19"/>
        </w:rPr>
        <w:t xml:space="preserve"> </w:t>
      </w:r>
      <w:r w:rsidR="00755CF9" w:rsidRPr="003422CC">
        <w:rPr>
          <w:rFonts w:ascii="Arial" w:hAnsi="Arial" w:cs="Arial"/>
          <w:color w:val="000000" w:themeColor="text1"/>
          <w:sz w:val="19"/>
          <w:szCs w:val="19"/>
        </w:rPr>
        <w:t>then you will have to compensate</w:t>
      </w:r>
      <w:r w:rsidR="00007A86" w:rsidRPr="003422CC">
        <w:rPr>
          <w:rFonts w:ascii="Arial" w:hAnsi="Arial" w:cs="Arial"/>
          <w:color w:val="000000" w:themeColor="text1"/>
          <w:sz w:val="19"/>
          <w:szCs w:val="19"/>
        </w:rPr>
        <w:t xml:space="preserve"> us for the reasonable </w:t>
      </w:r>
      <w:r w:rsidR="00FA538A" w:rsidRPr="003422CC">
        <w:rPr>
          <w:rFonts w:ascii="Arial" w:hAnsi="Arial" w:cs="Arial"/>
          <w:color w:val="000000" w:themeColor="text1"/>
          <w:sz w:val="19"/>
          <w:szCs w:val="19"/>
        </w:rPr>
        <w:t>cost of repairing this damage and</w:t>
      </w:r>
      <w:r w:rsidR="00007A86" w:rsidRPr="003422CC">
        <w:rPr>
          <w:rFonts w:ascii="Arial" w:hAnsi="Arial" w:cs="Arial"/>
          <w:color w:val="000000" w:themeColor="text1"/>
          <w:sz w:val="19"/>
          <w:szCs w:val="19"/>
        </w:rPr>
        <w:t xml:space="preserve"> replacing damaged items. </w:t>
      </w:r>
    </w:p>
    <w:p w14:paraId="785B464C" w14:textId="0EAAC570" w:rsidR="009B1E9A" w:rsidRPr="003422CC" w:rsidRDefault="007007D1"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U</w:t>
      </w:r>
      <w:r w:rsidR="009B1E9A" w:rsidRPr="003422CC">
        <w:rPr>
          <w:rFonts w:ascii="Arial" w:hAnsi="Arial" w:cs="Arial"/>
          <w:color w:val="000000" w:themeColor="text1"/>
          <w:sz w:val="19"/>
          <w:szCs w:val="19"/>
        </w:rPr>
        <w:t>se</w:t>
      </w:r>
      <w:r w:rsidR="00384552" w:rsidRPr="003422CC">
        <w:rPr>
          <w:rFonts w:ascii="Arial" w:hAnsi="Arial" w:cs="Arial"/>
          <w:color w:val="000000" w:themeColor="text1"/>
          <w:sz w:val="19"/>
          <w:szCs w:val="19"/>
        </w:rPr>
        <w:t>, install</w:t>
      </w:r>
      <w:r w:rsidR="009B1E9A" w:rsidRPr="003422CC">
        <w:rPr>
          <w:rFonts w:ascii="Arial" w:hAnsi="Arial" w:cs="Arial"/>
          <w:color w:val="000000" w:themeColor="text1"/>
          <w:sz w:val="19"/>
          <w:szCs w:val="19"/>
        </w:rPr>
        <w:t xml:space="preserve"> or keep in the </w:t>
      </w:r>
      <w:r w:rsidR="00FB27E9" w:rsidRPr="003422CC">
        <w:rPr>
          <w:rFonts w:ascii="Arial" w:hAnsi="Arial" w:cs="Arial"/>
          <w:color w:val="000000" w:themeColor="text1"/>
          <w:sz w:val="19"/>
          <w:szCs w:val="19"/>
        </w:rPr>
        <w:t>Property</w:t>
      </w:r>
      <w:r w:rsidR="001F4F36" w:rsidRPr="003422CC">
        <w:rPr>
          <w:rFonts w:ascii="Arial" w:hAnsi="Arial" w:cs="Arial"/>
          <w:color w:val="000000" w:themeColor="text1"/>
          <w:sz w:val="19"/>
          <w:szCs w:val="19"/>
        </w:rPr>
        <w:t xml:space="preserve"> any type of</w:t>
      </w:r>
      <w:r w:rsidR="009B1E9A" w:rsidRPr="003422CC">
        <w:rPr>
          <w:rFonts w:ascii="Arial" w:hAnsi="Arial" w:cs="Arial"/>
          <w:color w:val="000000" w:themeColor="text1"/>
          <w:sz w:val="19"/>
          <w:szCs w:val="19"/>
        </w:rPr>
        <w:t xml:space="preserve"> electri</w:t>
      </w:r>
      <w:r w:rsidR="001F4F36" w:rsidRPr="003422CC">
        <w:rPr>
          <w:rFonts w:ascii="Arial" w:hAnsi="Arial" w:cs="Arial"/>
          <w:color w:val="000000" w:themeColor="text1"/>
          <w:sz w:val="19"/>
          <w:szCs w:val="19"/>
        </w:rPr>
        <w:t>cal apparatus or other items, which might be a hazard or cause damage or injury to the Property or to other occupants in the Property.</w:t>
      </w:r>
      <w:r w:rsidR="009B1E9A" w:rsidRPr="003422CC">
        <w:rPr>
          <w:rFonts w:ascii="Arial" w:hAnsi="Arial" w:cs="Arial"/>
          <w:color w:val="000000" w:themeColor="text1"/>
          <w:sz w:val="19"/>
          <w:szCs w:val="19"/>
        </w:rPr>
        <w:t xml:space="preserve"> </w:t>
      </w:r>
    </w:p>
    <w:p w14:paraId="60A4D8A1" w14:textId="7FB55B6A" w:rsidR="009B1E9A" w:rsidRPr="003422CC" w:rsidRDefault="007007D1"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B</w:t>
      </w:r>
      <w:r w:rsidR="009B1E9A" w:rsidRPr="003422CC">
        <w:rPr>
          <w:rFonts w:ascii="Arial" w:hAnsi="Arial" w:cs="Arial"/>
          <w:color w:val="000000" w:themeColor="text1"/>
          <w:sz w:val="19"/>
          <w:szCs w:val="19"/>
        </w:rPr>
        <w:t xml:space="preserve">lock ventilators </w:t>
      </w:r>
      <w:r w:rsidR="00BB5F4E" w:rsidRPr="003422CC">
        <w:rPr>
          <w:rFonts w:ascii="Arial" w:hAnsi="Arial" w:cs="Arial"/>
          <w:color w:val="000000" w:themeColor="text1"/>
          <w:sz w:val="19"/>
          <w:szCs w:val="19"/>
        </w:rPr>
        <w:t>in an</w:t>
      </w:r>
      <w:r w:rsidR="00655607" w:rsidRPr="003422CC">
        <w:rPr>
          <w:rFonts w:ascii="Arial" w:hAnsi="Arial" w:cs="Arial"/>
          <w:color w:val="000000" w:themeColor="text1"/>
          <w:sz w:val="19"/>
          <w:szCs w:val="19"/>
        </w:rPr>
        <w:t xml:space="preserve"> </w:t>
      </w:r>
      <w:r w:rsidR="007F2CE4" w:rsidRPr="003422CC">
        <w:rPr>
          <w:rFonts w:ascii="Arial" w:hAnsi="Arial" w:cs="Arial"/>
          <w:color w:val="000000" w:themeColor="text1"/>
          <w:sz w:val="19"/>
          <w:szCs w:val="19"/>
        </w:rPr>
        <w:t xml:space="preserve">enclosed small </w:t>
      </w:r>
      <w:r w:rsidR="00655607" w:rsidRPr="003422CC">
        <w:rPr>
          <w:rFonts w:ascii="Arial" w:hAnsi="Arial" w:cs="Arial"/>
          <w:color w:val="000000" w:themeColor="text1"/>
          <w:sz w:val="19"/>
          <w:szCs w:val="19"/>
        </w:rPr>
        <w:t xml:space="preserve">space </w:t>
      </w:r>
      <w:r w:rsidR="009B1E9A" w:rsidRPr="003422CC">
        <w:rPr>
          <w:rFonts w:ascii="Arial" w:hAnsi="Arial" w:cs="Arial"/>
          <w:color w:val="000000" w:themeColor="text1"/>
          <w:sz w:val="19"/>
          <w:szCs w:val="19"/>
        </w:rPr>
        <w:t>that con</w:t>
      </w:r>
      <w:r w:rsidR="007F2CE4" w:rsidRPr="003422CC">
        <w:rPr>
          <w:rFonts w:ascii="Arial" w:hAnsi="Arial" w:cs="Arial"/>
          <w:color w:val="000000" w:themeColor="text1"/>
          <w:sz w:val="19"/>
          <w:szCs w:val="19"/>
        </w:rPr>
        <w:t xml:space="preserve">tains a </w:t>
      </w:r>
      <w:r w:rsidR="00655607" w:rsidRPr="003422CC">
        <w:rPr>
          <w:rFonts w:ascii="Arial" w:hAnsi="Arial" w:cs="Arial"/>
          <w:color w:val="000000" w:themeColor="text1"/>
          <w:sz w:val="19"/>
          <w:szCs w:val="19"/>
        </w:rPr>
        <w:t>gas meter</w:t>
      </w:r>
      <w:r w:rsidR="009B1E9A" w:rsidRPr="003422CC">
        <w:rPr>
          <w:rFonts w:ascii="Arial" w:hAnsi="Arial" w:cs="Arial"/>
          <w:color w:val="000000" w:themeColor="text1"/>
          <w:sz w:val="19"/>
          <w:szCs w:val="19"/>
        </w:rPr>
        <w:t>.</w:t>
      </w:r>
    </w:p>
    <w:p w14:paraId="2F177E9E" w14:textId="77FF8EA5" w:rsidR="00414E96" w:rsidRPr="003422CC" w:rsidRDefault="00EA64EF"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Block or disconnect </w:t>
      </w:r>
      <w:r w:rsidR="00F83326" w:rsidRPr="003422CC">
        <w:rPr>
          <w:rFonts w:ascii="Arial" w:hAnsi="Arial" w:cs="Arial"/>
          <w:color w:val="000000" w:themeColor="text1"/>
          <w:sz w:val="19"/>
          <w:szCs w:val="19"/>
        </w:rPr>
        <w:t xml:space="preserve">bathroom </w:t>
      </w:r>
      <w:r w:rsidR="00414E96" w:rsidRPr="003422CC">
        <w:rPr>
          <w:rFonts w:ascii="Arial" w:hAnsi="Arial" w:cs="Arial"/>
          <w:color w:val="000000" w:themeColor="text1"/>
          <w:sz w:val="19"/>
          <w:szCs w:val="19"/>
        </w:rPr>
        <w:t>or other air vents and automatic humidity ventilators.</w:t>
      </w:r>
    </w:p>
    <w:p w14:paraId="33613CFB" w14:textId="0DD8ED62" w:rsidR="009B1E9A" w:rsidRPr="003422CC" w:rsidRDefault="007007D1" w:rsidP="00963C44">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U</w:t>
      </w:r>
      <w:r w:rsidR="009B1E9A" w:rsidRPr="003422CC">
        <w:rPr>
          <w:rFonts w:ascii="Arial" w:hAnsi="Arial" w:cs="Arial"/>
          <w:color w:val="000000" w:themeColor="text1"/>
          <w:sz w:val="19"/>
          <w:szCs w:val="19"/>
        </w:rPr>
        <w:t>se a shower or bath w</w:t>
      </w:r>
      <w:r w:rsidR="000613BF" w:rsidRPr="003422CC">
        <w:rPr>
          <w:rFonts w:ascii="Arial" w:hAnsi="Arial" w:cs="Arial"/>
          <w:color w:val="000000" w:themeColor="text1"/>
          <w:sz w:val="19"/>
          <w:szCs w:val="19"/>
        </w:rPr>
        <w:t>ithout stepping onto and using the</w:t>
      </w:r>
      <w:r w:rsidR="009B1E9A" w:rsidRPr="003422CC">
        <w:rPr>
          <w:rFonts w:ascii="Arial" w:hAnsi="Arial" w:cs="Arial"/>
          <w:color w:val="000000" w:themeColor="text1"/>
          <w:sz w:val="19"/>
          <w:szCs w:val="19"/>
        </w:rPr>
        <w:t xml:space="preserve"> safety mat</w:t>
      </w:r>
      <w:r w:rsidR="004A1B29" w:rsidRPr="003422CC">
        <w:rPr>
          <w:rFonts w:ascii="Arial" w:hAnsi="Arial" w:cs="Arial"/>
          <w:color w:val="000000" w:themeColor="text1"/>
          <w:sz w:val="19"/>
          <w:szCs w:val="19"/>
        </w:rPr>
        <w:t>(s)</w:t>
      </w:r>
      <w:r w:rsidR="000613BF" w:rsidRPr="003422CC">
        <w:rPr>
          <w:rFonts w:ascii="Arial" w:hAnsi="Arial" w:cs="Arial"/>
          <w:color w:val="000000" w:themeColor="text1"/>
          <w:sz w:val="19"/>
          <w:szCs w:val="19"/>
        </w:rPr>
        <w:t xml:space="preserve"> provided</w:t>
      </w:r>
      <w:r w:rsidR="009B1E9A" w:rsidRPr="003422CC">
        <w:rPr>
          <w:rFonts w:ascii="Arial" w:hAnsi="Arial" w:cs="Arial"/>
          <w:color w:val="000000" w:themeColor="text1"/>
          <w:sz w:val="19"/>
          <w:szCs w:val="19"/>
        </w:rPr>
        <w:t>.</w:t>
      </w:r>
    </w:p>
    <w:p w14:paraId="1D76CBC0" w14:textId="2EC9C968" w:rsidR="003E33BB" w:rsidRPr="003422CC" w:rsidRDefault="007007D1" w:rsidP="00AC7617">
      <w:pPr>
        <w:numPr>
          <w:ilvl w:val="1"/>
          <w:numId w:val="23"/>
        </w:numPr>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A</w:t>
      </w:r>
      <w:r w:rsidR="009B1E9A" w:rsidRPr="003422CC">
        <w:rPr>
          <w:rFonts w:ascii="Arial" w:hAnsi="Arial" w:cs="Arial"/>
          <w:color w:val="000000" w:themeColor="text1"/>
          <w:sz w:val="19"/>
          <w:szCs w:val="19"/>
        </w:rPr>
        <w:t>ccess o</w:t>
      </w:r>
      <w:r w:rsidR="00B63E98" w:rsidRPr="003422CC">
        <w:rPr>
          <w:rFonts w:ascii="Arial" w:hAnsi="Arial" w:cs="Arial"/>
          <w:color w:val="000000" w:themeColor="text1"/>
          <w:sz w:val="19"/>
          <w:szCs w:val="19"/>
        </w:rPr>
        <w:t>r enter the loft</w:t>
      </w:r>
      <w:r w:rsidR="00712E3B">
        <w:rPr>
          <w:rFonts w:ascii="Arial" w:hAnsi="Arial" w:cs="Arial"/>
          <w:color w:val="000000" w:themeColor="text1"/>
          <w:sz w:val="19"/>
          <w:szCs w:val="19"/>
        </w:rPr>
        <w:t xml:space="preserve"> or </w:t>
      </w:r>
      <w:r w:rsidR="00DE2913">
        <w:rPr>
          <w:rFonts w:ascii="Arial" w:hAnsi="Arial" w:cs="Arial"/>
          <w:color w:val="000000" w:themeColor="text1"/>
          <w:sz w:val="19"/>
          <w:szCs w:val="19"/>
        </w:rPr>
        <w:t>cellar</w:t>
      </w:r>
      <w:r w:rsidR="00B63E98" w:rsidRPr="003422CC">
        <w:rPr>
          <w:rFonts w:ascii="Arial" w:hAnsi="Arial" w:cs="Arial"/>
          <w:color w:val="000000" w:themeColor="text1"/>
          <w:sz w:val="19"/>
          <w:szCs w:val="19"/>
        </w:rPr>
        <w:t>, except in an E</w:t>
      </w:r>
      <w:r w:rsidR="000B60C3" w:rsidRPr="003422CC">
        <w:rPr>
          <w:rFonts w:ascii="Arial" w:hAnsi="Arial" w:cs="Arial"/>
          <w:color w:val="000000" w:themeColor="text1"/>
          <w:sz w:val="19"/>
          <w:szCs w:val="19"/>
        </w:rPr>
        <w:t>mergency or for</w:t>
      </w:r>
      <w:r w:rsidR="00976348" w:rsidRPr="003422CC">
        <w:rPr>
          <w:rFonts w:ascii="Arial" w:hAnsi="Arial" w:cs="Arial"/>
          <w:color w:val="000000" w:themeColor="text1"/>
          <w:sz w:val="19"/>
          <w:szCs w:val="19"/>
        </w:rPr>
        <w:t xml:space="preserve"> us or</w:t>
      </w:r>
      <w:r w:rsidR="000B60C3" w:rsidRPr="003422CC">
        <w:rPr>
          <w:rFonts w:ascii="Arial" w:hAnsi="Arial" w:cs="Arial"/>
          <w:color w:val="000000" w:themeColor="text1"/>
          <w:sz w:val="19"/>
          <w:szCs w:val="19"/>
        </w:rPr>
        <w:t xml:space="preserve"> our</w:t>
      </w:r>
      <w:r w:rsidR="009B1E9A" w:rsidRPr="003422CC">
        <w:rPr>
          <w:rFonts w:ascii="Arial" w:hAnsi="Arial" w:cs="Arial"/>
          <w:color w:val="000000" w:themeColor="text1"/>
          <w:sz w:val="19"/>
          <w:szCs w:val="19"/>
        </w:rPr>
        <w:t xml:space="preserve"> authorised contractor to </w:t>
      </w:r>
      <w:r w:rsidR="003A3AB8" w:rsidRPr="003422CC">
        <w:rPr>
          <w:rFonts w:ascii="Arial" w:hAnsi="Arial" w:cs="Arial"/>
          <w:color w:val="000000" w:themeColor="text1"/>
          <w:sz w:val="19"/>
          <w:szCs w:val="19"/>
        </w:rPr>
        <w:t xml:space="preserve">inspect or </w:t>
      </w:r>
      <w:r w:rsidR="009B1E9A" w:rsidRPr="003422CC">
        <w:rPr>
          <w:rFonts w:ascii="Arial" w:hAnsi="Arial" w:cs="Arial"/>
          <w:color w:val="000000" w:themeColor="text1"/>
          <w:sz w:val="19"/>
          <w:szCs w:val="19"/>
        </w:rPr>
        <w:t>carry out works.</w:t>
      </w:r>
    </w:p>
    <w:p w14:paraId="5B13787E" w14:textId="18981553" w:rsidR="009B1E9A" w:rsidRPr="003422CC" w:rsidRDefault="00D47D2C" w:rsidP="006C4356">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17</w:t>
      </w:r>
      <w:r w:rsidR="009B1E9A" w:rsidRPr="003422CC">
        <w:rPr>
          <w:rFonts w:ascii="Arial" w:hAnsi="Arial" w:cs="Arial"/>
          <w:b/>
          <w:color w:val="000000" w:themeColor="text1"/>
          <w:sz w:val="19"/>
          <w:szCs w:val="19"/>
        </w:rPr>
        <w:tab/>
        <w:t>Utilities</w:t>
      </w:r>
    </w:p>
    <w:p w14:paraId="1BB11FAE" w14:textId="078CF52B" w:rsidR="00712193" w:rsidRPr="003422CC" w:rsidRDefault="00712193" w:rsidP="003729FA">
      <w:pPr>
        <w:ind w:left="567"/>
        <w:jc w:val="both"/>
        <w:rPr>
          <w:rFonts w:ascii="Arial" w:hAnsi="Arial" w:cs="Arial"/>
          <w:color w:val="000000" w:themeColor="text1"/>
          <w:sz w:val="19"/>
          <w:szCs w:val="19"/>
        </w:rPr>
      </w:pPr>
    </w:p>
    <w:p w14:paraId="18A1596E" w14:textId="5C4F9C68" w:rsidR="009B1E9A" w:rsidRPr="003422CC" w:rsidRDefault="00C059AB" w:rsidP="00963C44">
      <w:pPr>
        <w:numPr>
          <w:ilvl w:val="1"/>
          <w:numId w:val="5"/>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You must not </w:t>
      </w:r>
      <w:r w:rsidR="00061231" w:rsidRPr="003422CC">
        <w:rPr>
          <w:rFonts w:ascii="Arial" w:hAnsi="Arial" w:cs="Arial"/>
          <w:color w:val="000000" w:themeColor="text1"/>
          <w:sz w:val="19"/>
          <w:szCs w:val="19"/>
        </w:rPr>
        <w:t xml:space="preserve">tamper, interfere with, alter, </w:t>
      </w:r>
      <w:r w:rsidR="009B1E9A" w:rsidRPr="003422CC">
        <w:rPr>
          <w:rFonts w:ascii="Arial" w:hAnsi="Arial" w:cs="Arial"/>
          <w:color w:val="000000" w:themeColor="text1"/>
          <w:sz w:val="19"/>
          <w:szCs w:val="19"/>
        </w:rPr>
        <w:t xml:space="preserve">add </w:t>
      </w:r>
      <w:r w:rsidR="00061231" w:rsidRPr="003422CC">
        <w:rPr>
          <w:rFonts w:ascii="Arial" w:hAnsi="Arial" w:cs="Arial"/>
          <w:color w:val="000000" w:themeColor="text1"/>
          <w:sz w:val="19"/>
          <w:szCs w:val="19"/>
        </w:rPr>
        <w:t xml:space="preserve">or install or cause or authorise installations </w:t>
      </w:r>
      <w:r w:rsidR="009B1E9A" w:rsidRPr="003422CC">
        <w:rPr>
          <w:rFonts w:ascii="Arial" w:hAnsi="Arial" w:cs="Arial"/>
          <w:color w:val="000000" w:themeColor="text1"/>
          <w:sz w:val="19"/>
          <w:szCs w:val="19"/>
        </w:rPr>
        <w:t xml:space="preserve">relating to the supply of </w:t>
      </w:r>
      <w:r w:rsidR="00061231" w:rsidRPr="003422CC">
        <w:rPr>
          <w:rFonts w:ascii="Arial" w:hAnsi="Arial" w:cs="Arial"/>
          <w:color w:val="000000" w:themeColor="text1"/>
          <w:sz w:val="19"/>
          <w:szCs w:val="19"/>
        </w:rPr>
        <w:t xml:space="preserve">gas, electricity, </w:t>
      </w:r>
      <w:r w:rsidR="00B44118" w:rsidRPr="003422CC">
        <w:rPr>
          <w:rFonts w:ascii="Arial" w:hAnsi="Arial" w:cs="Arial"/>
          <w:color w:val="000000" w:themeColor="text1"/>
          <w:sz w:val="19"/>
          <w:szCs w:val="19"/>
        </w:rPr>
        <w:t xml:space="preserve">water </w:t>
      </w:r>
      <w:r w:rsidR="00061231" w:rsidRPr="003422CC">
        <w:rPr>
          <w:rFonts w:ascii="Arial" w:hAnsi="Arial" w:cs="Arial"/>
          <w:color w:val="000000" w:themeColor="text1"/>
          <w:sz w:val="19"/>
          <w:szCs w:val="19"/>
        </w:rPr>
        <w:t xml:space="preserve">or other </w:t>
      </w:r>
      <w:r w:rsidR="009B1E9A" w:rsidRPr="003422CC">
        <w:rPr>
          <w:rFonts w:ascii="Arial" w:hAnsi="Arial" w:cs="Arial"/>
          <w:color w:val="000000" w:themeColor="text1"/>
          <w:sz w:val="19"/>
          <w:szCs w:val="19"/>
        </w:rPr>
        <w:t xml:space="preserve">services to the </w:t>
      </w:r>
      <w:r w:rsidR="00FB27E9" w:rsidRPr="003422CC">
        <w:rPr>
          <w:rFonts w:ascii="Arial" w:hAnsi="Arial" w:cs="Arial"/>
          <w:color w:val="000000" w:themeColor="text1"/>
          <w:sz w:val="19"/>
          <w:szCs w:val="19"/>
        </w:rPr>
        <w:t>Property</w:t>
      </w:r>
      <w:r w:rsidR="00F83326" w:rsidRPr="003422CC">
        <w:rPr>
          <w:rFonts w:ascii="Arial" w:hAnsi="Arial" w:cs="Arial"/>
          <w:color w:val="000000" w:themeColor="text1"/>
          <w:sz w:val="19"/>
          <w:szCs w:val="19"/>
        </w:rPr>
        <w:t>, including</w:t>
      </w:r>
      <w:r w:rsidR="009B1E9A" w:rsidRPr="003422CC">
        <w:rPr>
          <w:rFonts w:ascii="Arial" w:hAnsi="Arial" w:cs="Arial"/>
          <w:color w:val="000000" w:themeColor="text1"/>
          <w:sz w:val="19"/>
          <w:szCs w:val="19"/>
        </w:rPr>
        <w:t xml:space="preserve"> the installation of any </w:t>
      </w:r>
      <w:r w:rsidR="000F745B" w:rsidRPr="003422CC">
        <w:rPr>
          <w:rFonts w:ascii="Arial" w:hAnsi="Arial" w:cs="Arial"/>
          <w:color w:val="000000" w:themeColor="text1"/>
          <w:sz w:val="19"/>
          <w:szCs w:val="19"/>
        </w:rPr>
        <w:t>pre</w:t>
      </w:r>
      <w:r w:rsidR="00156F8E" w:rsidRPr="003422CC">
        <w:rPr>
          <w:rFonts w:ascii="Arial" w:hAnsi="Arial" w:cs="Arial"/>
          <w:color w:val="000000" w:themeColor="text1"/>
          <w:sz w:val="19"/>
          <w:szCs w:val="19"/>
        </w:rPr>
        <w:t>payment</w:t>
      </w:r>
      <w:r w:rsidR="0057029D" w:rsidRPr="003422CC">
        <w:rPr>
          <w:rFonts w:ascii="Arial" w:hAnsi="Arial" w:cs="Arial"/>
          <w:color w:val="000000" w:themeColor="text1"/>
          <w:sz w:val="19"/>
          <w:szCs w:val="19"/>
        </w:rPr>
        <w:t xml:space="preserve">, </w:t>
      </w:r>
      <w:r w:rsidR="00E04164" w:rsidRPr="003422CC">
        <w:rPr>
          <w:rFonts w:ascii="Arial" w:hAnsi="Arial" w:cs="Arial"/>
          <w:color w:val="000000" w:themeColor="text1"/>
          <w:sz w:val="19"/>
          <w:szCs w:val="19"/>
        </w:rPr>
        <w:t xml:space="preserve">replacement </w:t>
      </w:r>
      <w:r w:rsidR="009B6A67" w:rsidRPr="003422CC">
        <w:rPr>
          <w:rFonts w:ascii="Arial" w:hAnsi="Arial" w:cs="Arial"/>
          <w:color w:val="000000" w:themeColor="text1"/>
          <w:sz w:val="19"/>
          <w:szCs w:val="19"/>
        </w:rPr>
        <w:t>or smart meter</w:t>
      </w:r>
      <w:r w:rsidR="009B0097" w:rsidRPr="003422CC">
        <w:rPr>
          <w:rFonts w:ascii="Arial" w:hAnsi="Arial" w:cs="Arial"/>
          <w:color w:val="000000" w:themeColor="text1"/>
          <w:sz w:val="19"/>
          <w:szCs w:val="19"/>
        </w:rPr>
        <w:t>, unless you</w:t>
      </w:r>
      <w:r w:rsidR="00061231" w:rsidRPr="003422CC">
        <w:rPr>
          <w:rFonts w:ascii="Arial" w:hAnsi="Arial" w:cs="Arial"/>
          <w:color w:val="000000" w:themeColor="text1"/>
          <w:sz w:val="19"/>
          <w:szCs w:val="19"/>
        </w:rPr>
        <w:t xml:space="preserve"> have our written permission (w</w:t>
      </w:r>
      <w:r w:rsidR="009B0097" w:rsidRPr="003422CC">
        <w:rPr>
          <w:rFonts w:ascii="Arial" w:hAnsi="Arial" w:cs="Arial"/>
          <w:color w:val="000000" w:themeColor="text1"/>
          <w:sz w:val="19"/>
          <w:szCs w:val="19"/>
        </w:rPr>
        <w:t>e will not unreasonably withhold this permissi</w:t>
      </w:r>
      <w:r w:rsidR="00061231" w:rsidRPr="003422CC">
        <w:rPr>
          <w:rFonts w:ascii="Arial" w:hAnsi="Arial" w:cs="Arial"/>
          <w:color w:val="000000" w:themeColor="text1"/>
          <w:sz w:val="19"/>
          <w:szCs w:val="19"/>
        </w:rPr>
        <w:t>on).</w:t>
      </w:r>
      <w:r w:rsidR="001E2B9A" w:rsidRPr="003422CC">
        <w:rPr>
          <w:rFonts w:ascii="Arial" w:hAnsi="Arial" w:cs="Arial"/>
          <w:color w:val="000000" w:themeColor="text1"/>
          <w:sz w:val="19"/>
          <w:szCs w:val="19"/>
        </w:rPr>
        <w:t xml:space="preserve"> </w:t>
      </w:r>
    </w:p>
    <w:p w14:paraId="00F08BC9" w14:textId="77777777" w:rsidR="009B1E9A" w:rsidRPr="003422CC" w:rsidRDefault="00EF064B" w:rsidP="00963C44">
      <w:pPr>
        <w:numPr>
          <w:ilvl w:val="1"/>
          <w:numId w:val="5"/>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You agree to</w:t>
      </w:r>
      <w:r w:rsidR="008959B4" w:rsidRPr="003422CC">
        <w:rPr>
          <w:rFonts w:ascii="Arial" w:hAnsi="Arial" w:cs="Arial"/>
          <w:color w:val="000000" w:themeColor="text1"/>
          <w:sz w:val="19"/>
          <w:szCs w:val="19"/>
        </w:rPr>
        <w:t xml:space="preserve"> shut off </w:t>
      </w:r>
      <w:r w:rsidR="00044439" w:rsidRPr="003422CC">
        <w:rPr>
          <w:rFonts w:ascii="Arial" w:hAnsi="Arial" w:cs="Arial"/>
          <w:color w:val="000000" w:themeColor="text1"/>
          <w:sz w:val="19"/>
          <w:szCs w:val="19"/>
        </w:rPr>
        <w:t xml:space="preserve">the main valve </w:t>
      </w:r>
      <w:r w:rsidR="008959B4" w:rsidRPr="003422CC">
        <w:rPr>
          <w:rFonts w:ascii="Arial" w:hAnsi="Arial" w:cs="Arial"/>
          <w:color w:val="000000" w:themeColor="text1"/>
          <w:sz w:val="19"/>
          <w:szCs w:val="19"/>
        </w:rPr>
        <w:t xml:space="preserve">or </w:t>
      </w:r>
      <w:r w:rsidR="00044439" w:rsidRPr="003422CC">
        <w:rPr>
          <w:rFonts w:ascii="Arial" w:hAnsi="Arial" w:cs="Arial"/>
          <w:color w:val="000000" w:themeColor="text1"/>
          <w:sz w:val="19"/>
          <w:szCs w:val="19"/>
        </w:rPr>
        <w:t>switch</w:t>
      </w:r>
      <w:r w:rsidR="008959B4" w:rsidRPr="003422CC">
        <w:rPr>
          <w:rFonts w:ascii="Arial" w:hAnsi="Arial" w:cs="Arial"/>
          <w:color w:val="000000" w:themeColor="text1"/>
          <w:sz w:val="19"/>
          <w:szCs w:val="19"/>
        </w:rPr>
        <w:t xml:space="preserve"> if</w:t>
      </w:r>
      <w:r w:rsidR="009B1E9A" w:rsidRPr="003422CC">
        <w:rPr>
          <w:rFonts w:ascii="Arial" w:hAnsi="Arial" w:cs="Arial"/>
          <w:color w:val="000000" w:themeColor="text1"/>
          <w:sz w:val="19"/>
          <w:szCs w:val="19"/>
        </w:rPr>
        <w:t xml:space="preserve"> the gas</w:t>
      </w:r>
      <w:r w:rsidR="008959B4" w:rsidRPr="003422CC">
        <w:rPr>
          <w:rFonts w:ascii="Arial" w:hAnsi="Arial" w:cs="Arial"/>
          <w:color w:val="000000" w:themeColor="text1"/>
          <w:sz w:val="19"/>
          <w:szCs w:val="19"/>
        </w:rPr>
        <w:t>, water or electricity seems</w:t>
      </w:r>
      <w:r w:rsidR="009B1E9A" w:rsidRPr="003422CC">
        <w:rPr>
          <w:rFonts w:ascii="Arial" w:hAnsi="Arial" w:cs="Arial"/>
          <w:color w:val="000000" w:themeColor="text1"/>
          <w:sz w:val="19"/>
          <w:szCs w:val="19"/>
        </w:rPr>
        <w:t xml:space="preserve"> not to be working correctly</w:t>
      </w:r>
      <w:r w:rsidR="00AC1B8D" w:rsidRPr="003422CC">
        <w:rPr>
          <w:rFonts w:ascii="Arial" w:hAnsi="Arial" w:cs="Arial"/>
          <w:color w:val="000000" w:themeColor="text1"/>
          <w:sz w:val="19"/>
          <w:szCs w:val="19"/>
        </w:rPr>
        <w:t>.</w:t>
      </w:r>
    </w:p>
    <w:p w14:paraId="15140F33" w14:textId="40525BDB" w:rsidR="00FD68AE" w:rsidRPr="003729FA" w:rsidRDefault="00FC5F6D" w:rsidP="003729FA">
      <w:pPr>
        <w:numPr>
          <w:ilvl w:val="1"/>
          <w:numId w:val="5"/>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You agree to </w:t>
      </w:r>
      <w:r w:rsidR="00880E9C" w:rsidRPr="003422CC">
        <w:rPr>
          <w:rFonts w:ascii="Arial" w:hAnsi="Arial" w:cs="Arial"/>
          <w:color w:val="000000" w:themeColor="text1"/>
          <w:sz w:val="19"/>
          <w:szCs w:val="19"/>
        </w:rPr>
        <w:t>compensate</w:t>
      </w:r>
      <w:r w:rsidR="009B1E9A" w:rsidRPr="003422CC">
        <w:rPr>
          <w:rFonts w:ascii="Arial" w:hAnsi="Arial" w:cs="Arial"/>
          <w:color w:val="000000" w:themeColor="text1"/>
          <w:sz w:val="19"/>
          <w:szCs w:val="19"/>
        </w:rPr>
        <w:t xml:space="preserve"> </w:t>
      </w:r>
      <w:r w:rsidR="00D56FBD" w:rsidRPr="003422CC">
        <w:rPr>
          <w:rFonts w:ascii="Arial" w:hAnsi="Arial" w:cs="Arial"/>
          <w:color w:val="000000" w:themeColor="text1"/>
          <w:sz w:val="19"/>
          <w:szCs w:val="19"/>
        </w:rPr>
        <w:t>us</w:t>
      </w:r>
      <w:r w:rsidR="009B1E9A" w:rsidRPr="003422CC">
        <w:rPr>
          <w:rFonts w:ascii="Arial" w:hAnsi="Arial" w:cs="Arial"/>
          <w:color w:val="000000" w:themeColor="text1"/>
          <w:sz w:val="19"/>
          <w:szCs w:val="19"/>
        </w:rPr>
        <w:t xml:space="preserve"> </w:t>
      </w:r>
      <w:r w:rsidR="00880E9C" w:rsidRPr="003422CC">
        <w:rPr>
          <w:rFonts w:ascii="Arial" w:hAnsi="Arial" w:cs="Arial"/>
          <w:color w:val="000000" w:themeColor="text1"/>
          <w:sz w:val="19"/>
          <w:szCs w:val="19"/>
        </w:rPr>
        <w:t xml:space="preserve">for </w:t>
      </w:r>
      <w:r w:rsidR="009B1E9A" w:rsidRPr="003422CC">
        <w:rPr>
          <w:rFonts w:ascii="Arial" w:hAnsi="Arial" w:cs="Arial"/>
          <w:color w:val="000000" w:themeColor="text1"/>
          <w:sz w:val="19"/>
          <w:szCs w:val="19"/>
        </w:rPr>
        <w:t>all costs incurred in t</w:t>
      </w:r>
      <w:r w:rsidR="00636AB9" w:rsidRPr="003422CC">
        <w:rPr>
          <w:rFonts w:ascii="Arial" w:hAnsi="Arial" w:cs="Arial"/>
          <w:color w:val="000000" w:themeColor="text1"/>
          <w:sz w:val="19"/>
          <w:szCs w:val="19"/>
        </w:rPr>
        <w:t xml:space="preserve">he re-connection </w:t>
      </w:r>
      <w:r w:rsidR="009B163A" w:rsidRPr="003422CC">
        <w:rPr>
          <w:rFonts w:ascii="Arial" w:hAnsi="Arial" w:cs="Arial"/>
          <w:color w:val="000000" w:themeColor="text1"/>
          <w:sz w:val="19"/>
          <w:szCs w:val="19"/>
        </w:rPr>
        <w:t xml:space="preserve">or modification </w:t>
      </w:r>
      <w:r w:rsidR="00636AB9" w:rsidRPr="003422CC">
        <w:rPr>
          <w:rFonts w:ascii="Arial" w:hAnsi="Arial" w:cs="Arial"/>
          <w:color w:val="000000" w:themeColor="text1"/>
          <w:sz w:val="19"/>
          <w:szCs w:val="19"/>
        </w:rPr>
        <w:t xml:space="preserve">of any </w:t>
      </w:r>
      <w:r w:rsidR="000070BF" w:rsidRPr="003422CC">
        <w:rPr>
          <w:rFonts w:ascii="Arial" w:hAnsi="Arial" w:cs="Arial"/>
          <w:color w:val="000000" w:themeColor="text1"/>
          <w:sz w:val="19"/>
          <w:szCs w:val="19"/>
        </w:rPr>
        <w:t xml:space="preserve">utility supply or </w:t>
      </w:r>
      <w:r w:rsidR="00636AB9" w:rsidRPr="003422CC">
        <w:rPr>
          <w:rFonts w:ascii="Arial" w:hAnsi="Arial" w:cs="Arial"/>
          <w:color w:val="000000" w:themeColor="text1"/>
          <w:sz w:val="19"/>
          <w:szCs w:val="19"/>
        </w:rPr>
        <w:t xml:space="preserve">service mentioned in </w:t>
      </w:r>
      <w:r w:rsidR="009656B7" w:rsidRPr="003422CC">
        <w:rPr>
          <w:rFonts w:ascii="Arial" w:hAnsi="Arial" w:cs="Arial"/>
          <w:color w:val="000000" w:themeColor="text1"/>
          <w:sz w:val="19"/>
          <w:szCs w:val="19"/>
        </w:rPr>
        <w:t xml:space="preserve">Clause </w:t>
      </w:r>
      <w:r w:rsidR="00636AB9" w:rsidRPr="003422CC">
        <w:rPr>
          <w:rFonts w:ascii="Arial" w:hAnsi="Arial" w:cs="Arial"/>
          <w:color w:val="000000" w:themeColor="text1"/>
          <w:sz w:val="19"/>
          <w:szCs w:val="19"/>
        </w:rPr>
        <w:t>10.1,</w:t>
      </w:r>
      <w:r w:rsidR="009B1E9A" w:rsidRPr="003422CC">
        <w:rPr>
          <w:rFonts w:ascii="Arial" w:hAnsi="Arial" w:cs="Arial"/>
          <w:color w:val="000000" w:themeColor="text1"/>
          <w:sz w:val="19"/>
          <w:szCs w:val="19"/>
        </w:rPr>
        <w:t xml:space="preserve"> including any money owing an</w:t>
      </w:r>
      <w:r w:rsidR="00D56FBD" w:rsidRPr="003422CC">
        <w:rPr>
          <w:rFonts w:ascii="Arial" w:hAnsi="Arial" w:cs="Arial"/>
          <w:color w:val="000000" w:themeColor="text1"/>
          <w:sz w:val="19"/>
          <w:szCs w:val="19"/>
        </w:rPr>
        <w:t xml:space="preserve">d any other reasonable </w:t>
      </w:r>
      <w:r w:rsidR="009B1E9A" w:rsidRPr="003422CC">
        <w:rPr>
          <w:rFonts w:ascii="Arial" w:hAnsi="Arial" w:cs="Arial"/>
          <w:color w:val="000000" w:themeColor="text1"/>
          <w:sz w:val="19"/>
          <w:szCs w:val="19"/>
        </w:rPr>
        <w:t xml:space="preserve">costs, following disconnection or modification of any </w:t>
      </w:r>
      <w:r w:rsidR="000070BF" w:rsidRPr="003422CC">
        <w:rPr>
          <w:rFonts w:ascii="Arial" w:hAnsi="Arial" w:cs="Arial"/>
          <w:color w:val="000000" w:themeColor="text1"/>
          <w:sz w:val="19"/>
          <w:szCs w:val="19"/>
        </w:rPr>
        <w:t xml:space="preserve">utility </w:t>
      </w:r>
      <w:r w:rsidR="000F3A25" w:rsidRPr="003422CC">
        <w:rPr>
          <w:rFonts w:ascii="Arial" w:hAnsi="Arial" w:cs="Arial"/>
          <w:color w:val="000000" w:themeColor="text1"/>
          <w:sz w:val="19"/>
          <w:szCs w:val="19"/>
        </w:rPr>
        <w:t xml:space="preserve">equipment, </w:t>
      </w:r>
      <w:r w:rsidR="000070BF" w:rsidRPr="003422CC">
        <w:rPr>
          <w:rFonts w:ascii="Arial" w:hAnsi="Arial" w:cs="Arial"/>
          <w:color w:val="000000" w:themeColor="text1"/>
          <w:sz w:val="19"/>
          <w:szCs w:val="19"/>
        </w:rPr>
        <w:t xml:space="preserve">supply or </w:t>
      </w:r>
      <w:r w:rsidR="009B1E9A" w:rsidRPr="003422CC">
        <w:rPr>
          <w:rFonts w:ascii="Arial" w:hAnsi="Arial" w:cs="Arial"/>
          <w:color w:val="000000" w:themeColor="text1"/>
          <w:sz w:val="19"/>
          <w:szCs w:val="19"/>
        </w:rPr>
        <w:t xml:space="preserve">service whether caused by </w:t>
      </w:r>
      <w:r w:rsidR="00D56FBD" w:rsidRPr="003422CC">
        <w:rPr>
          <w:rFonts w:ascii="Arial" w:hAnsi="Arial" w:cs="Arial"/>
          <w:color w:val="000000" w:themeColor="text1"/>
          <w:sz w:val="19"/>
          <w:szCs w:val="19"/>
        </w:rPr>
        <w:t>your</w:t>
      </w:r>
      <w:r w:rsidR="00171545" w:rsidRPr="003422CC">
        <w:rPr>
          <w:rFonts w:ascii="Arial" w:hAnsi="Arial" w:cs="Arial"/>
          <w:color w:val="000000" w:themeColor="text1"/>
          <w:sz w:val="19"/>
          <w:szCs w:val="19"/>
        </w:rPr>
        <w:t xml:space="preserve"> failure to comply with C</w:t>
      </w:r>
      <w:r w:rsidR="009B1E9A" w:rsidRPr="003422CC">
        <w:rPr>
          <w:rFonts w:ascii="Arial" w:hAnsi="Arial" w:cs="Arial"/>
          <w:color w:val="000000" w:themeColor="text1"/>
          <w:sz w:val="19"/>
          <w:szCs w:val="19"/>
        </w:rPr>
        <w:t xml:space="preserve">lause 10.1 or by anything done or not done by </w:t>
      </w:r>
      <w:r w:rsidR="00D56FBD" w:rsidRPr="003422CC">
        <w:rPr>
          <w:rFonts w:ascii="Arial" w:hAnsi="Arial" w:cs="Arial"/>
          <w:color w:val="000000" w:themeColor="text1"/>
          <w:sz w:val="19"/>
          <w:szCs w:val="19"/>
        </w:rPr>
        <w:t>you</w:t>
      </w:r>
      <w:r w:rsidR="001808DC" w:rsidRPr="003422CC">
        <w:rPr>
          <w:rFonts w:ascii="Arial" w:hAnsi="Arial" w:cs="Arial"/>
          <w:color w:val="000000" w:themeColor="text1"/>
          <w:sz w:val="19"/>
          <w:szCs w:val="19"/>
        </w:rPr>
        <w:t xml:space="preserve"> or your visitors</w:t>
      </w:r>
      <w:r w:rsidR="009B1E9A" w:rsidRPr="003422CC">
        <w:rPr>
          <w:rFonts w:ascii="Arial" w:hAnsi="Arial" w:cs="Arial"/>
          <w:color w:val="000000" w:themeColor="text1"/>
          <w:sz w:val="19"/>
          <w:szCs w:val="19"/>
        </w:rPr>
        <w:t>.</w:t>
      </w:r>
      <w:r w:rsidR="00295648" w:rsidRPr="003422CC">
        <w:rPr>
          <w:rFonts w:ascii="Arial" w:hAnsi="Arial" w:cs="Arial"/>
          <w:color w:val="000000" w:themeColor="text1"/>
          <w:sz w:val="19"/>
          <w:szCs w:val="19"/>
        </w:rPr>
        <w:t xml:space="preserve"> </w:t>
      </w:r>
    </w:p>
    <w:p w14:paraId="7B452C68" w14:textId="0010EDD4" w:rsidR="009B1E9A" w:rsidRPr="003422CC" w:rsidRDefault="00D47D2C" w:rsidP="006C4356">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18</w:t>
      </w:r>
      <w:r w:rsidR="00E226C1" w:rsidRPr="003422CC">
        <w:rPr>
          <w:rFonts w:ascii="Arial" w:hAnsi="Arial" w:cs="Arial"/>
          <w:b/>
          <w:color w:val="000000" w:themeColor="text1"/>
          <w:sz w:val="19"/>
          <w:szCs w:val="19"/>
        </w:rPr>
        <w:tab/>
        <w:t>Animals</w:t>
      </w:r>
      <w:r w:rsidR="00776D40" w:rsidRPr="003422CC">
        <w:rPr>
          <w:rFonts w:ascii="Arial" w:hAnsi="Arial" w:cs="Arial"/>
          <w:b/>
          <w:color w:val="000000" w:themeColor="text1"/>
          <w:sz w:val="19"/>
          <w:szCs w:val="19"/>
        </w:rPr>
        <w:t xml:space="preserve"> and pets</w:t>
      </w:r>
    </w:p>
    <w:p w14:paraId="27C57BCE" w14:textId="54579FFE" w:rsidR="00312A10" w:rsidRPr="003422CC" w:rsidRDefault="00C5635F" w:rsidP="00C5635F">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18.1</w:t>
      </w:r>
      <w:r w:rsidR="00C70F64" w:rsidRPr="003422CC">
        <w:rPr>
          <w:rFonts w:ascii="Arial" w:hAnsi="Arial" w:cs="Arial"/>
          <w:color w:val="000000" w:themeColor="text1"/>
          <w:sz w:val="19"/>
          <w:szCs w:val="19"/>
        </w:rPr>
        <w:t xml:space="preserve">  </w:t>
      </w:r>
      <w:r w:rsidR="00755077" w:rsidRPr="003422CC">
        <w:rPr>
          <w:rFonts w:ascii="Arial" w:hAnsi="Arial" w:cs="Arial"/>
          <w:color w:val="000000" w:themeColor="text1"/>
          <w:sz w:val="19"/>
          <w:szCs w:val="19"/>
        </w:rPr>
        <w:t xml:space="preserve"> </w:t>
      </w:r>
      <w:r w:rsidR="004C76F4" w:rsidRPr="003422CC">
        <w:rPr>
          <w:rFonts w:ascii="Arial" w:hAnsi="Arial" w:cs="Arial"/>
          <w:color w:val="000000" w:themeColor="text1"/>
          <w:sz w:val="19"/>
          <w:szCs w:val="19"/>
        </w:rPr>
        <w:t>You must not</w:t>
      </w:r>
      <w:r w:rsidR="00DB5C16" w:rsidRPr="003422CC">
        <w:rPr>
          <w:rFonts w:ascii="Arial" w:hAnsi="Arial" w:cs="Arial"/>
          <w:color w:val="000000" w:themeColor="text1"/>
          <w:sz w:val="19"/>
          <w:szCs w:val="19"/>
        </w:rPr>
        <w:t xml:space="preserve"> keep </w:t>
      </w:r>
      <w:r w:rsidR="007E7CBD" w:rsidRPr="003422CC">
        <w:rPr>
          <w:rFonts w:ascii="Arial" w:hAnsi="Arial" w:cs="Arial"/>
          <w:color w:val="000000" w:themeColor="text1"/>
          <w:sz w:val="19"/>
          <w:szCs w:val="19"/>
        </w:rPr>
        <w:t>any</w:t>
      </w:r>
      <w:r w:rsidR="004C76F4" w:rsidRPr="003422CC">
        <w:rPr>
          <w:rFonts w:ascii="Arial" w:hAnsi="Arial" w:cs="Arial"/>
          <w:color w:val="000000" w:themeColor="text1"/>
          <w:sz w:val="19"/>
          <w:szCs w:val="19"/>
        </w:rPr>
        <w:t xml:space="preserve"> </w:t>
      </w:r>
      <w:r w:rsidR="007E7CBD" w:rsidRPr="003422CC">
        <w:rPr>
          <w:rFonts w:ascii="Arial" w:hAnsi="Arial" w:cs="Arial"/>
          <w:color w:val="000000" w:themeColor="text1"/>
          <w:sz w:val="19"/>
          <w:szCs w:val="19"/>
        </w:rPr>
        <w:t xml:space="preserve">pets, </w:t>
      </w:r>
      <w:r w:rsidR="004C76F4" w:rsidRPr="003422CC">
        <w:rPr>
          <w:rFonts w:ascii="Arial" w:hAnsi="Arial" w:cs="Arial"/>
          <w:color w:val="000000" w:themeColor="text1"/>
          <w:sz w:val="19"/>
          <w:szCs w:val="19"/>
        </w:rPr>
        <w:t>animals</w:t>
      </w:r>
      <w:r w:rsidR="007E7CBD" w:rsidRPr="003422CC">
        <w:rPr>
          <w:rFonts w:ascii="Arial" w:hAnsi="Arial" w:cs="Arial"/>
          <w:color w:val="000000" w:themeColor="text1"/>
          <w:sz w:val="19"/>
          <w:szCs w:val="19"/>
        </w:rPr>
        <w:t>, reptiles, insects, rodents or birds</w:t>
      </w:r>
      <w:r w:rsidR="004C76F4" w:rsidRPr="003422CC">
        <w:rPr>
          <w:rFonts w:ascii="Arial" w:hAnsi="Arial" w:cs="Arial"/>
          <w:color w:val="000000" w:themeColor="text1"/>
          <w:sz w:val="19"/>
          <w:szCs w:val="19"/>
        </w:rPr>
        <w:t xml:space="preserve"> </w:t>
      </w:r>
      <w:r w:rsidR="00DB5C16" w:rsidRPr="003422CC">
        <w:rPr>
          <w:rFonts w:ascii="Arial" w:hAnsi="Arial" w:cs="Arial"/>
          <w:color w:val="000000" w:themeColor="text1"/>
          <w:sz w:val="19"/>
          <w:szCs w:val="19"/>
        </w:rPr>
        <w:t>at the Property without our written permission (we will not unreasonably withhold this permission). We can withdraw this permission if we have a good reason.</w:t>
      </w:r>
    </w:p>
    <w:p w14:paraId="5E2B6893" w14:textId="77777777" w:rsidR="009B1E9A" w:rsidRPr="003422CC" w:rsidRDefault="00D47D2C" w:rsidP="006C4356">
      <w:pPr>
        <w:ind w:left="567" w:hanging="567"/>
        <w:jc w:val="both"/>
        <w:rPr>
          <w:rFonts w:ascii="Arial" w:hAnsi="Arial" w:cs="Arial"/>
          <w:b/>
          <w:color w:val="000000" w:themeColor="text1"/>
          <w:sz w:val="19"/>
          <w:szCs w:val="19"/>
        </w:rPr>
      </w:pPr>
      <w:r w:rsidRPr="003422CC">
        <w:rPr>
          <w:rFonts w:ascii="Arial" w:hAnsi="Arial" w:cs="Arial"/>
          <w:b/>
          <w:color w:val="000000" w:themeColor="text1"/>
          <w:sz w:val="19"/>
          <w:szCs w:val="19"/>
        </w:rPr>
        <w:t>19</w:t>
      </w:r>
      <w:r w:rsidR="009B1E9A" w:rsidRPr="003422CC">
        <w:rPr>
          <w:rFonts w:ascii="Arial" w:hAnsi="Arial" w:cs="Arial"/>
          <w:b/>
          <w:color w:val="000000" w:themeColor="text1"/>
          <w:sz w:val="19"/>
          <w:szCs w:val="19"/>
        </w:rPr>
        <w:tab/>
        <w:t xml:space="preserve">Leaving the </w:t>
      </w:r>
      <w:r w:rsidR="00FB27E9" w:rsidRPr="003422CC">
        <w:rPr>
          <w:rFonts w:ascii="Arial" w:hAnsi="Arial" w:cs="Arial"/>
          <w:b/>
          <w:color w:val="000000" w:themeColor="text1"/>
          <w:sz w:val="19"/>
          <w:szCs w:val="19"/>
        </w:rPr>
        <w:t>Property</w:t>
      </w:r>
      <w:r w:rsidR="00FC209E" w:rsidRPr="003422CC">
        <w:rPr>
          <w:rFonts w:ascii="Arial" w:hAnsi="Arial" w:cs="Arial"/>
          <w:b/>
          <w:color w:val="000000" w:themeColor="text1"/>
          <w:sz w:val="19"/>
          <w:szCs w:val="19"/>
        </w:rPr>
        <w:t xml:space="preserve"> e</w:t>
      </w:r>
      <w:r w:rsidR="009B1E9A" w:rsidRPr="003422CC">
        <w:rPr>
          <w:rFonts w:ascii="Arial" w:hAnsi="Arial" w:cs="Arial"/>
          <w:b/>
          <w:color w:val="000000" w:themeColor="text1"/>
          <w:sz w:val="19"/>
          <w:szCs w:val="19"/>
        </w:rPr>
        <w:t>mpty</w:t>
      </w:r>
    </w:p>
    <w:p w14:paraId="3B0367B4" w14:textId="23533A80" w:rsidR="00767CB7" w:rsidRPr="003422CC" w:rsidRDefault="00585DF8" w:rsidP="00157DEF">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19.1</w:t>
      </w:r>
      <w:r w:rsidRPr="003422CC">
        <w:rPr>
          <w:rFonts w:ascii="Arial" w:hAnsi="Arial" w:cs="Arial"/>
          <w:color w:val="000000" w:themeColor="text1"/>
          <w:sz w:val="19"/>
          <w:szCs w:val="19"/>
        </w:rPr>
        <w:t xml:space="preserve">  </w:t>
      </w:r>
      <w:r w:rsidR="004C76F4" w:rsidRPr="003422CC">
        <w:rPr>
          <w:rFonts w:ascii="Arial" w:hAnsi="Arial" w:cs="Arial"/>
          <w:color w:val="000000" w:themeColor="text1"/>
          <w:sz w:val="19"/>
          <w:szCs w:val="19"/>
        </w:rPr>
        <w:t xml:space="preserve"> </w:t>
      </w:r>
      <w:r w:rsidR="00156513" w:rsidRPr="003422CC">
        <w:rPr>
          <w:rFonts w:ascii="Arial" w:hAnsi="Arial" w:cs="Arial"/>
          <w:color w:val="000000" w:themeColor="text1"/>
          <w:sz w:val="19"/>
          <w:szCs w:val="19"/>
        </w:rPr>
        <w:t xml:space="preserve"> I</w:t>
      </w:r>
      <w:r w:rsidR="004C76F4" w:rsidRPr="003422CC">
        <w:rPr>
          <w:rFonts w:ascii="Arial" w:hAnsi="Arial" w:cs="Arial"/>
          <w:color w:val="000000" w:themeColor="text1"/>
          <w:sz w:val="19"/>
          <w:szCs w:val="19"/>
        </w:rPr>
        <w:t>nform</w:t>
      </w:r>
      <w:r w:rsidR="00411A40" w:rsidRPr="003422CC">
        <w:rPr>
          <w:rFonts w:ascii="Arial" w:hAnsi="Arial" w:cs="Arial"/>
          <w:color w:val="000000" w:themeColor="text1"/>
          <w:sz w:val="19"/>
          <w:szCs w:val="19"/>
        </w:rPr>
        <w:t xml:space="preserve"> us</w:t>
      </w:r>
      <w:r w:rsidR="004C76F4" w:rsidRPr="003422CC">
        <w:rPr>
          <w:rFonts w:ascii="Arial" w:hAnsi="Arial" w:cs="Arial"/>
          <w:color w:val="000000" w:themeColor="text1"/>
          <w:sz w:val="19"/>
          <w:szCs w:val="19"/>
        </w:rPr>
        <w:t>, in good time</w:t>
      </w:r>
      <w:r w:rsidR="00411A40" w:rsidRPr="003422CC">
        <w:rPr>
          <w:rFonts w:ascii="Arial" w:hAnsi="Arial" w:cs="Arial"/>
          <w:color w:val="000000" w:themeColor="text1"/>
          <w:sz w:val="19"/>
          <w:szCs w:val="19"/>
        </w:rPr>
        <w:t>,</w:t>
      </w:r>
      <w:r w:rsidR="004461CF" w:rsidRPr="003422CC">
        <w:rPr>
          <w:rFonts w:ascii="Arial" w:hAnsi="Arial" w:cs="Arial"/>
          <w:color w:val="000000" w:themeColor="text1"/>
          <w:sz w:val="19"/>
          <w:szCs w:val="19"/>
        </w:rPr>
        <w:t xml:space="preserve"> </w:t>
      </w:r>
      <w:r w:rsidR="0095513B" w:rsidRPr="003422CC">
        <w:rPr>
          <w:rFonts w:ascii="Arial" w:hAnsi="Arial" w:cs="Arial"/>
          <w:color w:val="000000" w:themeColor="text1"/>
          <w:sz w:val="19"/>
          <w:szCs w:val="19"/>
        </w:rPr>
        <w:t xml:space="preserve">of the dates </w:t>
      </w:r>
      <w:r w:rsidR="004C76F4" w:rsidRPr="003422CC">
        <w:rPr>
          <w:rFonts w:ascii="Arial" w:hAnsi="Arial" w:cs="Arial"/>
          <w:color w:val="000000" w:themeColor="text1"/>
          <w:sz w:val="19"/>
          <w:szCs w:val="19"/>
        </w:rPr>
        <w:t xml:space="preserve">when </w:t>
      </w:r>
      <w:r w:rsidR="009B1E9A" w:rsidRPr="003422CC">
        <w:rPr>
          <w:rFonts w:ascii="Arial" w:hAnsi="Arial" w:cs="Arial"/>
          <w:color w:val="000000" w:themeColor="text1"/>
          <w:sz w:val="19"/>
          <w:szCs w:val="19"/>
        </w:rPr>
        <w:t xml:space="preserve">the </w:t>
      </w:r>
      <w:r w:rsidR="00FB27E9" w:rsidRPr="003422CC">
        <w:rPr>
          <w:rFonts w:ascii="Arial" w:hAnsi="Arial" w:cs="Arial"/>
          <w:color w:val="000000" w:themeColor="text1"/>
          <w:sz w:val="19"/>
          <w:szCs w:val="19"/>
        </w:rPr>
        <w:t>Property is</w:t>
      </w:r>
      <w:r w:rsidR="009B1E9A" w:rsidRPr="003422CC">
        <w:rPr>
          <w:rFonts w:ascii="Arial" w:hAnsi="Arial" w:cs="Arial"/>
          <w:color w:val="000000" w:themeColor="text1"/>
          <w:sz w:val="19"/>
          <w:szCs w:val="19"/>
        </w:rPr>
        <w:t xml:space="preserve"> to be left vacant for more than </w:t>
      </w:r>
      <w:r w:rsidR="00712E3B">
        <w:rPr>
          <w:rFonts w:ascii="Arial" w:hAnsi="Arial" w:cs="Arial"/>
          <w:color w:val="000000" w:themeColor="text1"/>
          <w:sz w:val="19"/>
          <w:szCs w:val="19"/>
        </w:rPr>
        <w:t xml:space="preserve">30 </w:t>
      </w:r>
      <w:r w:rsidR="009B1E9A" w:rsidRPr="003422CC">
        <w:rPr>
          <w:rFonts w:ascii="Arial" w:hAnsi="Arial" w:cs="Arial"/>
          <w:color w:val="000000" w:themeColor="text1"/>
          <w:sz w:val="19"/>
          <w:szCs w:val="19"/>
        </w:rPr>
        <w:t>consecutive days.</w:t>
      </w:r>
    </w:p>
    <w:p w14:paraId="44BB1805" w14:textId="328EA6C9" w:rsidR="00E41EE0" w:rsidRPr="003422CC" w:rsidRDefault="00E41EE0" w:rsidP="00782E99">
      <w:pPr>
        <w:jc w:val="both"/>
        <w:rPr>
          <w:rFonts w:ascii="Arial" w:hAnsi="Arial" w:cs="Arial"/>
          <w:b/>
          <w:color w:val="000000" w:themeColor="text1"/>
          <w:sz w:val="19"/>
          <w:szCs w:val="19"/>
        </w:rPr>
      </w:pPr>
    </w:p>
    <w:p w14:paraId="4D302C69" w14:textId="5DDD27A4" w:rsidR="009B1E9A" w:rsidRPr="003422CC" w:rsidRDefault="00D47D2C" w:rsidP="00782E99">
      <w:pPr>
        <w:jc w:val="both"/>
        <w:rPr>
          <w:rFonts w:ascii="Arial" w:hAnsi="Arial" w:cs="Arial"/>
          <w:color w:val="000000" w:themeColor="text1"/>
          <w:sz w:val="19"/>
          <w:szCs w:val="19"/>
        </w:rPr>
      </w:pPr>
      <w:r w:rsidRPr="003422CC">
        <w:rPr>
          <w:rFonts w:ascii="Arial" w:hAnsi="Arial" w:cs="Arial"/>
          <w:b/>
          <w:color w:val="000000" w:themeColor="text1"/>
          <w:sz w:val="19"/>
          <w:szCs w:val="19"/>
        </w:rPr>
        <w:t>20</w:t>
      </w:r>
      <w:r w:rsidR="00782E99" w:rsidRPr="003422CC">
        <w:rPr>
          <w:rFonts w:ascii="Arial" w:hAnsi="Arial" w:cs="Arial"/>
          <w:b/>
          <w:color w:val="000000" w:themeColor="text1"/>
          <w:sz w:val="19"/>
          <w:szCs w:val="19"/>
        </w:rPr>
        <w:t xml:space="preserve">       </w:t>
      </w:r>
      <w:r w:rsidR="0007349B" w:rsidRPr="003422CC">
        <w:rPr>
          <w:rFonts w:ascii="Arial" w:hAnsi="Arial" w:cs="Arial"/>
          <w:b/>
          <w:color w:val="000000" w:themeColor="text1"/>
          <w:sz w:val="19"/>
          <w:szCs w:val="19"/>
        </w:rPr>
        <w:t>Security</w:t>
      </w:r>
      <w:r w:rsidR="00D31224" w:rsidRPr="003422CC">
        <w:rPr>
          <w:rFonts w:ascii="Arial" w:hAnsi="Arial" w:cs="Arial"/>
          <w:b/>
          <w:color w:val="000000" w:themeColor="text1"/>
          <w:sz w:val="19"/>
          <w:szCs w:val="19"/>
        </w:rPr>
        <w:t xml:space="preserve"> of the Property</w:t>
      </w:r>
      <w:r w:rsidR="0007349B" w:rsidRPr="003422CC">
        <w:rPr>
          <w:rFonts w:ascii="Arial" w:hAnsi="Arial" w:cs="Arial"/>
          <w:b/>
          <w:color w:val="000000" w:themeColor="text1"/>
          <w:sz w:val="19"/>
          <w:szCs w:val="19"/>
        </w:rPr>
        <w:t xml:space="preserve">, </w:t>
      </w:r>
      <w:r w:rsidR="00FC209E" w:rsidRPr="003422CC">
        <w:rPr>
          <w:rFonts w:ascii="Arial" w:hAnsi="Arial" w:cs="Arial"/>
          <w:b/>
          <w:color w:val="000000" w:themeColor="text1"/>
          <w:sz w:val="19"/>
          <w:szCs w:val="19"/>
        </w:rPr>
        <w:t>locks and a</w:t>
      </w:r>
      <w:r w:rsidR="009B1E9A" w:rsidRPr="003422CC">
        <w:rPr>
          <w:rFonts w:ascii="Arial" w:hAnsi="Arial" w:cs="Arial"/>
          <w:b/>
          <w:color w:val="000000" w:themeColor="text1"/>
          <w:sz w:val="19"/>
          <w:szCs w:val="19"/>
        </w:rPr>
        <w:t>larms</w:t>
      </w:r>
    </w:p>
    <w:p w14:paraId="4C24A65D" w14:textId="6F36FE1E" w:rsidR="00D56FBD" w:rsidRPr="003422CC" w:rsidRDefault="00BE3FC8" w:rsidP="00963C44">
      <w:pPr>
        <w:numPr>
          <w:ilvl w:val="1"/>
          <w:numId w:val="6"/>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Whenever you leave the Property unattended, you must lock all the doors and windows.</w:t>
      </w:r>
    </w:p>
    <w:p w14:paraId="051BA9ED" w14:textId="20D70B74" w:rsidR="00D429E2" w:rsidRPr="003422CC" w:rsidRDefault="00BE3FC8" w:rsidP="00963C44">
      <w:pPr>
        <w:numPr>
          <w:ilvl w:val="1"/>
          <w:numId w:val="6"/>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You must not </w:t>
      </w:r>
      <w:r w:rsidR="0004074F" w:rsidRPr="003422CC">
        <w:rPr>
          <w:rFonts w:ascii="Arial" w:hAnsi="Arial" w:cs="Arial"/>
          <w:color w:val="000000" w:themeColor="text1"/>
          <w:sz w:val="19"/>
          <w:szCs w:val="19"/>
        </w:rPr>
        <w:t xml:space="preserve">disable or change the </w:t>
      </w:r>
      <w:r w:rsidR="00D429E2" w:rsidRPr="003422CC">
        <w:rPr>
          <w:rFonts w:ascii="Arial" w:hAnsi="Arial" w:cs="Arial"/>
          <w:color w:val="000000" w:themeColor="text1"/>
          <w:sz w:val="19"/>
          <w:szCs w:val="19"/>
        </w:rPr>
        <w:t>door locks</w:t>
      </w:r>
      <w:r w:rsidR="0004074F" w:rsidRPr="003422CC">
        <w:rPr>
          <w:rFonts w:ascii="Arial" w:hAnsi="Arial" w:cs="Arial"/>
          <w:color w:val="000000" w:themeColor="text1"/>
          <w:sz w:val="19"/>
          <w:szCs w:val="19"/>
        </w:rPr>
        <w:t xml:space="preserve"> or lock combinations</w:t>
      </w:r>
      <w:r w:rsidR="00D429E2" w:rsidRPr="003422CC">
        <w:rPr>
          <w:rFonts w:ascii="Arial" w:hAnsi="Arial" w:cs="Arial"/>
          <w:color w:val="000000" w:themeColor="text1"/>
          <w:sz w:val="19"/>
          <w:szCs w:val="19"/>
        </w:rPr>
        <w:t xml:space="preserve"> and or have any duplicate keys cut without our written permission (we will not unreasonably withhold this permission).</w:t>
      </w:r>
      <w:r w:rsidR="00A932AC" w:rsidRPr="003422CC">
        <w:rPr>
          <w:rFonts w:ascii="Arial" w:hAnsi="Arial" w:cs="Arial"/>
          <w:color w:val="000000" w:themeColor="text1"/>
          <w:sz w:val="19"/>
          <w:szCs w:val="19"/>
        </w:rPr>
        <w:t xml:space="preserve"> </w:t>
      </w:r>
      <w:r w:rsidR="00CA2ED2" w:rsidRPr="003422CC">
        <w:rPr>
          <w:rFonts w:ascii="Arial" w:hAnsi="Arial" w:cs="Arial"/>
          <w:color w:val="000000" w:themeColor="text1"/>
          <w:sz w:val="19"/>
          <w:szCs w:val="19"/>
        </w:rPr>
        <w:t>Keys</w:t>
      </w:r>
      <w:r w:rsidR="00A932AC" w:rsidRPr="003422CC">
        <w:rPr>
          <w:rFonts w:ascii="Arial" w:hAnsi="Arial" w:cs="Arial"/>
          <w:color w:val="000000" w:themeColor="text1"/>
          <w:sz w:val="19"/>
          <w:szCs w:val="19"/>
        </w:rPr>
        <w:t xml:space="preserve"> must not </w:t>
      </w:r>
      <w:r w:rsidR="00CA2ED2" w:rsidRPr="003422CC">
        <w:rPr>
          <w:rFonts w:ascii="Arial" w:hAnsi="Arial" w:cs="Arial"/>
          <w:color w:val="000000" w:themeColor="text1"/>
          <w:sz w:val="19"/>
          <w:szCs w:val="19"/>
        </w:rPr>
        <w:t xml:space="preserve">be </w:t>
      </w:r>
      <w:r w:rsidR="00A932AC" w:rsidRPr="003422CC">
        <w:rPr>
          <w:rFonts w:ascii="Arial" w:hAnsi="Arial" w:cs="Arial"/>
          <w:color w:val="000000" w:themeColor="text1"/>
          <w:sz w:val="19"/>
          <w:szCs w:val="19"/>
        </w:rPr>
        <w:t>ke</w:t>
      </w:r>
      <w:r w:rsidR="00CA2ED2" w:rsidRPr="003422CC">
        <w:rPr>
          <w:rFonts w:ascii="Arial" w:hAnsi="Arial" w:cs="Arial"/>
          <w:color w:val="000000" w:themeColor="text1"/>
          <w:sz w:val="19"/>
          <w:szCs w:val="19"/>
        </w:rPr>
        <w:t>pt</w:t>
      </w:r>
      <w:r w:rsidR="00A932AC" w:rsidRPr="003422CC">
        <w:rPr>
          <w:rFonts w:ascii="Arial" w:hAnsi="Arial" w:cs="Arial"/>
          <w:color w:val="000000" w:themeColor="text1"/>
          <w:sz w:val="19"/>
          <w:szCs w:val="19"/>
        </w:rPr>
        <w:t xml:space="preserve"> in door or window locks</w:t>
      </w:r>
      <w:r w:rsidR="00CA2ED2" w:rsidRPr="003422CC">
        <w:rPr>
          <w:rFonts w:ascii="Arial" w:hAnsi="Arial" w:cs="Arial"/>
          <w:color w:val="000000" w:themeColor="text1"/>
          <w:sz w:val="19"/>
          <w:szCs w:val="19"/>
        </w:rPr>
        <w:t xml:space="preserve"> and </w:t>
      </w:r>
      <w:r w:rsidR="004C54C4" w:rsidRPr="003422CC">
        <w:rPr>
          <w:rFonts w:ascii="Arial" w:hAnsi="Arial" w:cs="Arial"/>
          <w:color w:val="000000" w:themeColor="text1"/>
          <w:sz w:val="19"/>
          <w:szCs w:val="19"/>
        </w:rPr>
        <w:t xml:space="preserve">must be </w:t>
      </w:r>
      <w:r w:rsidR="00CA2ED2" w:rsidRPr="003422CC">
        <w:rPr>
          <w:rFonts w:ascii="Arial" w:hAnsi="Arial" w:cs="Arial"/>
          <w:color w:val="000000" w:themeColor="text1"/>
          <w:sz w:val="19"/>
          <w:szCs w:val="19"/>
        </w:rPr>
        <w:t>stored out of sight in the Property.</w:t>
      </w:r>
    </w:p>
    <w:p w14:paraId="2026B9FF" w14:textId="579D7299" w:rsidR="009B1E9A" w:rsidRPr="003422CC" w:rsidRDefault="0017571B" w:rsidP="00963C44">
      <w:pPr>
        <w:numPr>
          <w:ilvl w:val="1"/>
          <w:numId w:val="6"/>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If we call out a contractor</w:t>
      </w:r>
      <w:r w:rsidR="00BA0E39" w:rsidRPr="003422CC">
        <w:rPr>
          <w:rFonts w:ascii="Arial" w:hAnsi="Arial" w:cs="Arial"/>
          <w:color w:val="000000" w:themeColor="text1"/>
          <w:sz w:val="19"/>
          <w:szCs w:val="19"/>
        </w:rPr>
        <w:t>,</w:t>
      </w:r>
      <w:r w:rsidR="009B1E9A" w:rsidRPr="003422CC">
        <w:rPr>
          <w:rFonts w:ascii="Arial" w:hAnsi="Arial" w:cs="Arial"/>
          <w:color w:val="000000" w:themeColor="text1"/>
          <w:sz w:val="19"/>
          <w:szCs w:val="19"/>
        </w:rPr>
        <w:t xml:space="preserve"> </w:t>
      </w:r>
      <w:r w:rsidR="00BA0E39" w:rsidRPr="003422CC">
        <w:rPr>
          <w:rFonts w:ascii="Arial" w:hAnsi="Arial" w:cs="Arial"/>
          <w:color w:val="000000" w:themeColor="text1"/>
          <w:sz w:val="19"/>
          <w:szCs w:val="19"/>
        </w:rPr>
        <w:t>because</w:t>
      </w:r>
      <w:r w:rsidR="009B1E9A" w:rsidRPr="003422CC">
        <w:rPr>
          <w:rFonts w:ascii="Arial" w:hAnsi="Arial" w:cs="Arial"/>
          <w:color w:val="000000" w:themeColor="text1"/>
          <w:sz w:val="19"/>
          <w:szCs w:val="19"/>
        </w:rPr>
        <w:t xml:space="preserve"> </w:t>
      </w:r>
      <w:r w:rsidR="006A5598" w:rsidRPr="003422CC">
        <w:rPr>
          <w:rFonts w:ascii="Arial" w:hAnsi="Arial" w:cs="Arial"/>
          <w:color w:val="000000" w:themeColor="text1"/>
          <w:sz w:val="19"/>
          <w:szCs w:val="19"/>
        </w:rPr>
        <w:t>you</w:t>
      </w:r>
      <w:r w:rsidR="001C7E12" w:rsidRPr="003422CC">
        <w:rPr>
          <w:rFonts w:ascii="Arial" w:hAnsi="Arial" w:cs="Arial"/>
          <w:color w:val="000000" w:themeColor="text1"/>
          <w:sz w:val="19"/>
          <w:szCs w:val="19"/>
        </w:rPr>
        <w:t xml:space="preserve"> </w:t>
      </w:r>
      <w:r w:rsidR="009B1E9A" w:rsidRPr="003422CC">
        <w:rPr>
          <w:rFonts w:ascii="Arial" w:hAnsi="Arial" w:cs="Arial"/>
          <w:color w:val="000000" w:themeColor="text1"/>
          <w:sz w:val="19"/>
          <w:szCs w:val="19"/>
        </w:rPr>
        <w:t xml:space="preserve">or </w:t>
      </w:r>
      <w:r w:rsidR="006A5598" w:rsidRPr="003422CC">
        <w:rPr>
          <w:rFonts w:ascii="Arial" w:hAnsi="Arial" w:cs="Arial"/>
          <w:color w:val="000000" w:themeColor="text1"/>
          <w:sz w:val="19"/>
          <w:szCs w:val="19"/>
        </w:rPr>
        <w:t xml:space="preserve">your </w:t>
      </w:r>
      <w:r w:rsidR="009B1E9A" w:rsidRPr="003422CC">
        <w:rPr>
          <w:rFonts w:ascii="Arial" w:hAnsi="Arial" w:cs="Arial"/>
          <w:color w:val="000000" w:themeColor="text1"/>
          <w:sz w:val="19"/>
          <w:szCs w:val="19"/>
        </w:rPr>
        <w:t xml:space="preserve">visitors have accidently or negligently </w:t>
      </w:r>
      <w:r w:rsidR="007A5C46" w:rsidRPr="003422CC">
        <w:rPr>
          <w:rFonts w:ascii="Arial" w:hAnsi="Arial" w:cs="Arial"/>
          <w:color w:val="000000" w:themeColor="text1"/>
          <w:sz w:val="19"/>
          <w:szCs w:val="19"/>
        </w:rPr>
        <w:t>have locked yourselves out of the Property</w:t>
      </w:r>
      <w:r w:rsidR="00BA0E39" w:rsidRPr="003422CC">
        <w:rPr>
          <w:rFonts w:ascii="Arial" w:hAnsi="Arial" w:cs="Arial"/>
          <w:color w:val="000000" w:themeColor="text1"/>
          <w:sz w:val="19"/>
          <w:szCs w:val="19"/>
        </w:rPr>
        <w:t xml:space="preserve"> you will have to </w:t>
      </w:r>
      <w:r w:rsidR="00880E9C" w:rsidRPr="003422CC">
        <w:rPr>
          <w:rFonts w:ascii="Arial" w:hAnsi="Arial" w:cs="Arial"/>
          <w:color w:val="000000" w:themeColor="text1"/>
          <w:sz w:val="19"/>
          <w:szCs w:val="19"/>
        </w:rPr>
        <w:t>compensate</w:t>
      </w:r>
      <w:r w:rsidR="00BA0E39" w:rsidRPr="003422CC">
        <w:rPr>
          <w:rFonts w:ascii="Arial" w:hAnsi="Arial" w:cs="Arial"/>
          <w:color w:val="000000" w:themeColor="text1"/>
          <w:sz w:val="19"/>
          <w:szCs w:val="19"/>
        </w:rPr>
        <w:t xml:space="preserve"> us for the reasonable costs of the call out and any associated works</w:t>
      </w:r>
      <w:r w:rsidR="009B1E9A" w:rsidRPr="003422CC">
        <w:rPr>
          <w:rFonts w:ascii="Arial" w:hAnsi="Arial" w:cs="Arial"/>
          <w:color w:val="000000" w:themeColor="text1"/>
          <w:sz w:val="19"/>
          <w:szCs w:val="19"/>
        </w:rPr>
        <w:t>.</w:t>
      </w:r>
    </w:p>
    <w:p w14:paraId="7DFDAB60" w14:textId="29EA7430" w:rsidR="00D422A6" w:rsidRPr="003422CC" w:rsidRDefault="00F32617" w:rsidP="00963C44">
      <w:pPr>
        <w:numPr>
          <w:ilvl w:val="1"/>
          <w:numId w:val="6"/>
        </w:numPr>
        <w:tabs>
          <w:tab w:val="clear" w:pos="720"/>
          <w:tab w:val="num" w:pos="567"/>
        </w:tabs>
        <w:ind w:left="567" w:hanging="567"/>
        <w:jc w:val="both"/>
        <w:rPr>
          <w:rFonts w:ascii="Arial" w:hAnsi="Arial" w:cs="Arial"/>
          <w:b/>
          <w:color w:val="000000" w:themeColor="text1"/>
          <w:sz w:val="19"/>
          <w:szCs w:val="19"/>
        </w:rPr>
      </w:pPr>
      <w:r w:rsidRPr="003422CC">
        <w:rPr>
          <w:rFonts w:ascii="Arial" w:hAnsi="Arial" w:cs="Arial"/>
          <w:color w:val="000000" w:themeColor="text1"/>
          <w:sz w:val="19"/>
          <w:szCs w:val="19"/>
        </w:rPr>
        <w:t xml:space="preserve">All </w:t>
      </w:r>
      <w:r w:rsidR="00D1295B" w:rsidRPr="003422CC">
        <w:rPr>
          <w:rFonts w:ascii="Arial" w:hAnsi="Arial" w:cs="Arial"/>
          <w:color w:val="000000" w:themeColor="text1"/>
          <w:sz w:val="19"/>
          <w:szCs w:val="19"/>
        </w:rPr>
        <w:t xml:space="preserve">supplied </w:t>
      </w:r>
      <w:r w:rsidRPr="003422CC">
        <w:rPr>
          <w:rFonts w:ascii="Arial" w:hAnsi="Arial" w:cs="Arial"/>
          <w:color w:val="000000" w:themeColor="text1"/>
          <w:sz w:val="19"/>
          <w:szCs w:val="19"/>
        </w:rPr>
        <w:t xml:space="preserve">keys </w:t>
      </w:r>
      <w:r w:rsidR="000A1D8F" w:rsidRPr="003422CC">
        <w:rPr>
          <w:rFonts w:ascii="Arial" w:hAnsi="Arial" w:cs="Arial"/>
          <w:color w:val="000000" w:themeColor="text1"/>
          <w:sz w:val="19"/>
          <w:szCs w:val="19"/>
        </w:rPr>
        <w:t xml:space="preserve">and combination </w:t>
      </w:r>
      <w:r w:rsidR="00EC3ADC" w:rsidRPr="003422CC">
        <w:rPr>
          <w:rFonts w:ascii="Arial" w:hAnsi="Arial" w:cs="Arial"/>
          <w:color w:val="000000" w:themeColor="text1"/>
          <w:sz w:val="19"/>
          <w:szCs w:val="19"/>
        </w:rPr>
        <w:t>pad</w:t>
      </w:r>
      <w:r w:rsidR="000A1D8F" w:rsidRPr="003422CC">
        <w:rPr>
          <w:rFonts w:ascii="Arial" w:hAnsi="Arial" w:cs="Arial"/>
          <w:color w:val="000000" w:themeColor="text1"/>
          <w:sz w:val="19"/>
          <w:szCs w:val="19"/>
        </w:rPr>
        <w:t xml:space="preserve">locks </w:t>
      </w:r>
      <w:r w:rsidRPr="003422CC">
        <w:rPr>
          <w:rFonts w:ascii="Arial" w:hAnsi="Arial" w:cs="Arial"/>
          <w:color w:val="000000" w:themeColor="text1"/>
          <w:sz w:val="19"/>
          <w:szCs w:val="19"/>
        </w:rPr>
        <w:t>must be returned</w:t>
      </w:r>
      <w:r w:rsidR="007A5C46" w:rsidRPr="003422CC">
        <w:rPr>
          <w:rFonts w:ascii="Arial" w:hAnsi="Arial" w:cs="Arial"/>
          <w:color w:val="000000" w:themeColor="text1"/>
          <w:sz w:val="19"/>
          <w:szCs w:val="19"/>
        </w:rPr>
        <w:t xml:space="preserve"> at the</w:t>
      </w:r>
      <w:r w:rsidR="00F84E81" w:rsidRPr="003422CC">
        <w:rPr>
          <w:rFonts w:ascii="Arial" w:hAnsi="Arial" w:cs="Arial"/>
          <w:color w:val="000000" w:themeColor="text1"/>
          <w:sz w:val="19"/>
          <w:szCs w:val="19"/>
        </w:rPr>
        <w:t xml:space="preserve"> end of the Tenancy</w:t>
      </w:r>
      <w:r w:rsidRPr="003422CC">
        <w:rPr>
          <w:rFonts w:ascii="Arial" w:hAnsi="Arial" w:cs="Arial"/>
          <w:color w:val="000000" w:themeColor="text1"/>
          <w:sz w:val="19"/>
          <w:szCs w:val="19"/>
        </w:rPr>
        <w:t>, including</w:t>
      </w:r>
      <w:r w:rsidR="007A5C46" w:rsidRPr="003422CC">
        <w:rPr>
          <w:rFonts w:ascii="Arial" w:hAnsi="Arial" w:cs="Arial"/>
          <w:color w:val="000000" w:themeColor="text1"/>
          <w:sz w:val="19"/>
          <w:szCs w:val="19"/>
        </w:rPr>
        <w:t xml:space="preserve"> any keys you have cut during the Tenancy.</w:t>
      </w:r>
      <w:r w:rsidRPr="003422CC">
        <w:rPr>
          <w:rFonts w:ascii="Arial" w:hAnsi="Arial" w:cs="Arial"/>
          <w:color w:val="000000" w:themeColor="text1"/>
          <w:sz w:val="19"/>
          <w:szCs w:val="19"/>
        </w:rPr>
        <w:t xml:space="preserve"> </w:t>
      </w:r>
      <w:r w:rsidR="00D422A6" w:rsidRPr="003422CC">
        <w:rPr>
          <w:rFonts w:ascii="Arial" w:hAnsi="Arial" w:cs="Arial"/>
          <w:color w:val="000000" w:themeColor="text1"/>
          <w:sz w:val="19"/>
          <w:szCs w:val="19"/>
        </w:rPr>
        <w:t xml:space="preserve">If </w:t>
      </w:r>
      <w:r w:rsidR="007C404E" w:rsidRPr="003422CC">
        <w:rPr>
          <w:rFonts w:ascii="Arial" w:hAnsi="Arial" w:cs="Arial"/>
          <w:color w:val="000000" w:themeColor="text1"/>
          <w:sz w:val="19"/>
          <w:szCs w:val="19"/>
        </w:rPr>
        <w:t xml:space="preserve">a combination </w:t>
      </w:r>
      <w:r w:rsidR="00EC3ADC" w:rsidRPr="003422CC">
        <w:rPr>
          <w:rFonts w:ascii="Arial" w:hAnsi="Arial" w:cs="Arial"/>
          <w:color w:val="000000" w:themeColor="text1"/>
          <w:sz w:val="19"/>
          <w:szCs w:val="19"/>
        </w:rPr>
        <w:t>pad</w:t>
      </w:r>
      <w:r w:rsidR="007C404E" w:rsidRPr="003422CC">
        <w:rPr>
          <w:rFonts w:ascii="Arial" w:hAnsi="Arial" w:cs="Arial"/>
          <w:color w:val="000000" w:themeColor="text1"/>
          <w:sz w:val="19"/>
          <w:szCs w:val="19"/>
        </w:rPr>
        <w:t>lock is missing</w:t>
      </w:r>
      <w:r w:rsidR="005F2D17" w:rsidRPr="003422CC">
        <w:rPr>
          <w:rFonts w:ascii="Arial" w:hAnsi="Arial" w:cs="Arial"/>
          <w:color w:val="000000" w:themeColor="text1"/>
          <w:sz w:val="19"/>
          <w:szCs w:val="19"/>
        </w:rPr>
        <w:t xml:space="preserve">, </w:t>
      </w:r>
      <w:r w:rsidR="007C404E" w:rsidRPr="003422CC">
        <w:rPr>
          <w:rFonts w:ascii="Arial" w:hAnsi="Arial" w:cs="Arial"/>
          <w:color w:val="000000" w:themeColor="text1"/>
          <w:sz w:val="19"/>
          <w:szCs w:val="19"/>
        </w:rPr>
        <w:t>damaged</w:t>
      </w:r>
      <w:r w:rsidR="005F2D17" w:rsidRPr="003422CC">
        <w:rPr>
          <w:rFonts w:ascii="Arial" w:hAnsi="Arial" w:cs="Arial"/>
          <w:color w:val="000000" w:themeColor="text1"/>
          <w:sz w:val="19"/>
          <w:szCs w:val="19"/>
        </w:rPr>
        <w:t xml:space="preserve"> or doesn’t open when the code </w:t>
      </w:r>
      <w:r w:rsidR="006F336C" w:rsidRPr="003422CC">
        <w:rPr>
          <w:rFonts w:ascii="Arial" w:hAnsi="Arial" w:cs="Arial"/>
          <w:color w:val="000000" w:themeColor="text1"/>
          <w:sz w:val="19"/>
          <w:szCs w:val="19"/>
        </w:rPr>
        <w:t xml:space="preserve">listed in the Inventory and Schedule of Condition </w:t>
      </w:r>
      <w:r w:rsidR="005F2D17" w:rsidRPr="003422CC">
        <w:rPr>
          <w:rFonts w:ascii="Arial" w:hAnsi="Arial" w:cs="Arial"/>
          <w:color w:val="000000" w:themeColor="text1"/>
          <w:sz w:val="19"/>
          <w:szCs w:val="19"/>
        </w:rPr>
        <w:t>is entered</w:t>
      </w:r>
      <w:r w:rsidR="007C404E" w:rsidRPr="003422CC">
        <w:rPr>
          <w:rFonts w:ascii="Arial" w:hAnsi="Arial" w:cs="Arial"/>
          <w:color w:val="000000" w:themeColor="text1"/>
          <w:sz w:val="19"/>
          <w:szCs w:val="19"/>
        </w:rPr>
        <w:t xml:space="preserve"> or a </w:t>
      </w:r>
      <w:r w:rsidR="00D422A6" w:rsidRPr="003422CC">
        <w:rPr>
          <w:rFonts w:ascii="Arial" w:hAnsi="Arial" w:cs="Arial"/>
          <w:color w:val="000000" w:themeColor="text1"/>
          <w:sz w:val="19"/>
          <w:szCs w:val="19"/>
        </w:rPr>
        <w:t>key</w:t>
      </w:r>
      <w:r w:rsidR="007C404E" w:rsidRPr="003422CC">
        <w:rPr>
          <w:rFonts w:ascii="Arial" w:hAnsi="Arial" w:cs="Arial"/>
          <w:color w:val="000000" w:themeColor="text1"/>
          <w:sz w:val="19"/>
          <w:szCs w:val="19"/>
        </w:rPr>
        <w:t>(</w:t>
      </w:r>
      <w:r w:rsidR="00D422A6" w:rsidRPr="003422CC">
        <w:rPr>
          <w:rFonts w:ascii="Arial" w:hAnsi="Arial" w:cs="Arial"/>
          <w:color w:val="000000" w:themeColor="text1"/>
          <w:sz w:val="19"/>
          <w:szCs w:val="19"/>
        </w:rPr>
        <w:t>s</w:t>
      </w:r>
      <w:r w:rsidR="007C404E" w:rsidRPr="003422CC">
        <w:rPr>
          <w:rFonts w:ascii="Arial" w:hAnsi="Arial" w:cs="Arial"/>
          <w:color w:val="000000" w:themeColor="text1"/>
          <w:sz w:val="19"/>
          <w:szCs w:val="19"/>
        </w:rPr>
        <w:t>) is</w:t>
      </w:r>
      <w:r w:rsidR="00D422A6" w:rsidRPr="003422CC">
        <w:rPr>
          <w:rFonts w:ascii="Arial" w:hAnsi="Arial" w:cs="Arial"/>
          <w:color w:val="000000" w:themeColor="text1"/>
          <w:sz w:val="19"/>
          <w:szCs w:val="19"/>
        </w:rPr>
        <w:t xml:space="preserve"> not returned </w:t>
      </w:r>
      <w:r w:rsidR="007C404E" w:rsidRPr="003422CC">
        <w:rPr>
          <w:rFonts w:ascii="Arial" w:hAnsi="Arial" w:cs="Arial"/>
          <w:color w:val="000000" w:themeColor="text1"/>
          <w:sz w:val="19"/>
          <w:szCs w:val="19"/>
        </w:rPr>
        <w:t xml:space="preserve">at the checkout </w:t>
      </w:r>
      <w:r w:rsidR="00D422A6" w:rsidRPr="003422CC">
        <w:rPr>
          <w:rFonts w:ascii="Arial" w:hAnsi="Arial" w:cs="Arial"/>
          <w:color w:val="000000" w:themeColor="text1"/>
          <w:sz w:val="19"/>
          <w:szCs w:val="19"/>
        </w:rPr>
        <w:t xml:space="preserve">you agree to </w:t>
      </w:r>
      <w:r w:rsidR="006F336C" w:rsidRPr="003422CC">
        <w:rPr>
          <w:rFonts w:ascii="Arial" w:hAnsi="Arial" w:cs="Arial"/>
          <w:color w:val="000000" w:themeColor="text1"/>
          <w:sz w:val="19"/>
          <w:szCs w:val="19"/>
        </w:rPr>
        <w:t xml:space="preserve">compensate us to </w:t>
      </w:r>
      <w:r w:rsidR="00BA0E39" w:rsidRPr="003422CC">
        <w:rPr>
          <w:rFonts w:ascii="Arial" w:hAnsi="Arial" w:cs="Arial"/>
          <w:color w:val="000000" w:themeColor="text1"/>
          <w:sz w:val="19"/>
          <w:szCs w:val="19"/>
        </w:rPr>
        <w:t>replac</w:t>
      </w:r>
      <w:r w:rsidR="006F336C" w:rsidRPr="003422CC">
        <w:rPr>
          <w:rFonts w:ascii="Arial" w:hAnsi="Arial" w:cs="Arial"/>
          <w:color w:val="000000" w:themeColor="text1"/>
          <w:sz w:val="19"/>
          <w:szCs w:val="19"/>
        </w:rPr>
        <w:t>e</w:t>
      </w:r>
      <w:r w:rsidR="007C404E" w:rsidRPr="003422CC">
        <w:rPr>
          <w:rFonts w:ascii="Arial" w:hAnsi="Arial" w:cs="Arial"/>
          <w:color w:val="000000" w:themeColor="text1"/>
          <w:sz w:val="19"/>
          <w:szCs w:val="19"/>
        </w:rPr>
        <w:t xml:space="preserve"> </w:t>
      </w:r>
      <w:r w:rsidR="005C0666" w:rsidRPr="003422CC">
        <w:rPr>
          <w:rFonts w:ascii="Arial" w:hAnsi="Arial" w:cs="Arial"/>
          <w:color w:val="000000" w:themeColor="text1"/>
          <w:sz w:val="19"/>
          <w:szCs w:val="19"/>
        </w:rPr>
        <w:t>6 new</w:t>
      </w:r>
      <w:r w:rsidR="007C404E" w:rsidRPr="003422CC">
        <w:rPr>
          <w:rFonts w:ascii="Arial" w:hAnsi="Arial" w:cs="Arial"/>
          <w:color w:val="000000" w:themeColor="text1"/>
          <w:sz w:val="19"/>
          <w:szCs w:val="19"/>
        </w:rPr>
        <w:t xml:space="preserve"> keys, </w:t>
      </w:r>
      <w:r w:rsidR="00D422A6" w:rsidRPr="003422CC">
        <w:rPr>
          <w:rFonts w:ascii="Arial" w:hAnsi="Arial" w:cs="Arial"/>
          <w:color w:val="000000" w:themeColor="text1"/>
          <w:sz w:val="19"/>
          <w:szCs w:val="19"/>
        </w:rPr>
        <w:t>their associated lock</w:t>
      </w:r>
      <w:r w:rsidR="005C0666" w:rsidRPr="003422CC">
        <w:rPr>
          <w:rFonts w:ascii="Arial" w:hAnsi="Arial" w:cs="Arial"/>
          <w:color w:val="000000" w:themeColor="text1"/>
          <w:sz w:val="19"/>
          <w:szCs w:val="19"/>
        </w:rPr>
        <w:t>(</w:t>
      </w:r>
      <w:r w:rsidR="00D422A6" w:rsidRPr="003422CC">
        <w:rPr>
          <w:rFonts w:ascii="Arial" w:hAnsi="Arial" w:cs="Arial"/>
          <w:color w:val="000000" w:themeColor="text1"/>
          <w:sz w:val="19"/>
          <w:szCs w:val="19"/>
        </w:rPr>
        <w:t>s</w:t>
      </w:r>
      <w:r w:rsidR="005C0666" w:rsidRPr="003422CC">
        <w:rPr>
          <w:rFonts w:ascii="Arial" w:hAnsi="Arial" w:cs="Arial"/>
          <w:color w:val="000000" w:themeColor="text1"/>
          <w:sz w:val="19"/>
          <w:szCs w:val="19"/>
        </w:rPr>
        <w:t>)</w:t>
      </w:r>
      <w:r w:rsidR="007C404E" w:rsidRPr="003422CC">
        <w:rPr>
          <w:rFonts w:ascii="Arial" w:hAnsi="Arial" w:cs="Arial"/>
          <w:color w:val="000000" w:themeColor="text1"/>
          <w:sz w:val="19"/>
          <w:szCs w:val="19"/>
        </w:rPr>
        <w:t xml:space="preserve"> and combination </w:t>
      </w:r>
      <w:r w:rsidR="00EC3ADC" w:rsidRPr="003422CC">
        <w:rPr>
          <w:rFonts w:ascii="Arial" w:hAnsi="Arial" w:cs="Arial"/>
          <w:color w:val="000000" w:themeColor="text1"/>
          <w:sz w:val="19"/>
          <w:szCs w:val="19"/>
        </w:rPr>
        <w:t>pad</w:t>
      </w:r>
      <w:r w:rsidR="007C404E" w:rsidRPr="003422CC">
        <w:rPr>
          <w:rFonts w:ascii="Arial" w:hAnsi="Arial" w:cs="Arial"/>
          <w:color w:val="000000" w:themeColor="text1"/>
          <w:sz w:val="19"/>
          <w:szCs w:val="19"/>
        </w:rPr>
        <w:t>lock</w:t>
      </w:r>
      <w:r w:rsidR="005C0666" w:rsidRPr="003422CC">
        <w:rPr>
          <w:rFonts w:ascii="Arial" w:hAnsi="Arial" w:cs="Arial"/>
          <w:color w:val="000000" w:themeColor="text1"/>
          <w:sz w:val="19"/>
          <w:szCs w:val="19"/>
        </w:rPr>
        <w:t>(</w:t>
      </w:r>
      <w:r w:rsidR="007C404E" w:rsidRPr="003422CC">
        <w:rPr>
          <w:rFonts w:ascii="Arial" w:hAnsi="Arial" w:cs="Arial"/>
          <w:color w:val="000000" w:themeColor="text1"/>
          <w:sz w:val="19"/>
          <w:szCs w:val="19"/>
        </w:rPr>
        <w:t>s</w:t>
      </w:r>
      <w:r w:rsidR="005C0666" w:rsidRPr="003422CC">
        <w:rPr>
          <w:rFonts w:ascii="Arial" w:hAnsi="Arial" w:cs="Arial"/>
          <w:color w:val="000000" w:themeColor="text1"/>
          <w:sz w:val="19"/>
          <w:szCs w:val="19"/>
        </w:rPr>
        <w:t>)</w:t>
      </w:r>
      <w:r w:rsidR="00D422A6" w:rsidRPr="003422CC">
        <w:rPr>
          <w:rFonts w:ascii="Arial" w:hAnsi="Arial" w:cs="Arial"/>
          <w:color w:val="000000" w:themeColor="text1"/>
          <w:sz w:val="19"/>
          <w:szCs w:val="19"/>
        </w:rPr>
        <w:t>.</w:t>
      </w:r>
    </w:p>
    <w:p w14:paraId="3FFA33DE" w14:textId="17043442" w:rsidR="009C76B3" w:rsidRPr="003422CC" w:rsidRDefault="000A1D8F" w:rsidP="00963C44">
      <w:pPr>
        <w:numPr>
          <w:ilvl w:val="1"/>
          <w:numId w:val="6"/>
        </w:numPr>
        <w:tabs>
          <w:tab w:val="clear" w:pos="720"/>
          <w:tab w:val="num" w:pos="567"/>
        </w:tabs>
        <w:ind w:left="567" w:hanging="567"/>
        <w:jc w:val="both"/>
        <w:rPr>
          <w:rFonts w:ascii="Arial" w:hAnsi="Arial" w:cs="Arial"/>
          <w:b/>
          <w:color w:val="000000" w:themeColor="text1"/>
          <w:sz w:val="19"/>
          <w:szCs w:val="19"/>
        </w:rPr>
      </w:pPr>
      <w:r w:rsidRPr="003422CC">
        <w:rPr>
          <w:rFonts w:ascii="Arial" w:hAnsi="Arial" w:cs="Arial"/>
          <w:color w:val="000000" w:themeColor="text1"/>
          <w:sz w:val="19"/>
          <w:szCs w:val="19"/>
        </w:rPr>
        <w:t>I</w:t>
      </w:r>
      <w:r w:rsidR="008A4BC6" w:rsidRPr="003422CC">
        <w:rPr>
          <w:rFonts w:ascii="Arial" w:hAnsi="Arial" w:cs="Arial"/>
          <w:color w:val="000000" w:themeColor="text1"/>
          <w:sz w:val="19"/>
          <w:szCs w:val="19"/>
        </w:rPr>
        <w:t>f a key</w:t>
      </w:r>
      <w:r w:rsidR="00280778" w:rsidRPr="003422CC">
        <w:rPr>
          <w:rFonts w:ascii="Arial" w:hAnsi="Arial" w:cs="Arial"/>
          <w:color w:val="000000" w:themeColor="text1"/>
          <w:sz w:val="19"/>
          <w:szCs w:val="19"/>
        </w:rPr>
        <w:t xml:space="preserve"> for gaining entry to the Property</w:t>
      </w:r>
      <w:r w:rsidR="008A4BC6" w:rsidRPr="003422CC">
        <w:rPr>
          <w:rFonts w:ascii="Arial" w:hAnsi="Arial" w:cs="Arial"/>
          <w:color w:val="000000" w:themeColor="text1"/>
          <w:sz w:val="19"/>
          <w:szCs w:val="19"/>
        </w:rPr>
        <w:t xml:space="preserve"> is</w:t>
      </w:r>
      <w:r w:rsidR="00A169A8" w:rsidRPr="003422CC">
        <w:rPr>
          <w:rFonts w:ascii="Arial" w:hAnsi="Arial" w:cs="Arial"/>
          <w:color w:val="000000" w:themeColor="text1"/>
          <w:sz w:val="19"/>
          <w:szCs w:val="19"/>
        </w:rPr>
        <w:t xml:space="preserve"> lost during the Tenancy or</w:t>
      </w:r>
      <w:r w:rsidR="00EB160E" w:rsidRPr="003422CC">
        <w:rPr>
          <w:rFonts w:ascii="Arial" w:hAnsi="Arial" w:cs="Arial"/>
          <w:color w:val="000000" w:themeColor="text1"/>
          <w:sz w:val="19"/>
          <w:szCs w:val="19"/>
        </w:rPr>
        <w:t xml:space="preserve"> not returned</w:t>
      </w:r>
      <w:r w:rsidR="00D1295B" w:rsidRPr="003422CC">
        <w:rPr>
          <w:rFonts w:ascii="Arial" w:hAnsi="Arial" w:cs="Arial"/>
          <w:color w:val="000000" w:themeColor="text1"/>
          <w:sz w:val="19"/>
          <w:szCs w:val="19"/>
        </w:rPr>
        <w:t xml:space="preserve"> at the end of the Tenancy, </w:t>
      </w:r>
      <w:r w:rsidR="00D422A6" w:rsidRPr="003422CC">
        <w:rPr>
          <w:rFonts w:ascii="Arial" w:hAnsi="Arial" w:cs="Arial"/>
          <w:color w:val="000000" w:themeColor="text1"/>
          <w:sz w:val="19"/>
          <w:szCs w:val="19"/>
        </w:rPr>
        <w:t xml:space="preserve">you agree to pay </w:t>
      </w:r>
      <w:r w:rsidR="00A169A8" w:rsidRPr="003422CC">
        <w:rPr>
          <w:rFonts w:ascii="Arial" w:hAnsi="Arial" w:cs="Arial"/>
          <w:color w:val="000000" w:themeColor="text1"/>
          <w:sz w:val="19"/>
          <w:szCs w:val="19"/>
        </w:rPr>
        <w:t>the reasonable cost to fit a similar lock</w:t>
      </w:r>
      <w:r w:rsidRPr="003422CC">
        <w:rPr>
          <w:rFonts w:ascii="Arial" w:hAnsi="Arial" w:cs="Arial"/>
          <w:color w:val="000000" w:themeColor="text1"/>
          <w:sz w:val="19"/>
          <w:szCs w:val="19"/>
        </w:rPr>
        <w:t xml:space="preserve"> or locks</w:t>
      </w:r>
      <w:r w:rsidR="00DE5947" w:rsidRPr="003422CC">
        <w:rPr>
          <w:rFonts w:ascii="Arial" w:hAnsi="Arial" w:cs="Arial"/>
          <w:color w:val="000000" w:themeColor="text1"/>
          <w:sz w:val="19"/>
          <w:szCs w:val="19"/>
        </w:rPr>
        <w:t>,</w:t>
      </w:r>
      <w:r w:rsidRPr="003422CC">
        <w:rPr>
          <w:rFonts w:ascii="Arial" w:hAnsi="Arial" w:cs="Arial"/>
          <w:color w:val="000000" w:themeColor="text1"/>
          <w:sz w:val="19"/>
          <w:szCs w:val="19"/>
        </w:rPr>
        <w:t xml:space="preserve"> if doors are keyed alike</w:t>
      </w:r>
      <w:r w:rsidR="00DE5947" w:rsidRPr="003422CC">
        <w:rPr>
          <w:rFonts w:ascii="Arial" w:hAnsi="Arial" w:cs="Arial"/>
          <w:color w:val="000000" w:themeColor="text1"/>
          <w:sz w:val="19"/>
          <w:szCs w:val="19"/>
        </w:rPr>
        <w:t>,</w:t>
      </w:r>
      <w:r w:rsidR="00A169A8" w:rsidRPr="003422CC">
        <w:rPr>
          <w:rFonts w:ascii="Arial" w:hAnsi="Arial" w:cs="Arial"/>
          <w:color w:val="000000" w:themeColor="text1"/>
          <w:sz w:val="19"/>
          <w:szCs w:val="19"/>
        </w:rPr>
        <w:t xml:space="preserve"> and cut 6 new </w:t>
      </w:r>
      <w:r w:rsidR="008A4BC6" w:rsidRPr="003422CC">
        <w:rPr>
          <w:rFonts w:ascii="Arial" w:hAnsi="Arial" w:cs="Arial"/>
          <w:color w:val="000000" w:themeColor="text1"/>
          <w:sz w:val="19"/>
          <w:szCs w:val="19"/>
        </w:rPr>
        <w:t>keys.</w:t>
      </w:r>
    </w:p>
    <w:p w14:paraId="175580B3" w14:textId="3E51ACEA" w:rsidR="00F366EB" w:rsidRPr="003422CC" w:rsidRDefault="00E66976" w:rsidP="00963C44">
      <w:pPr>
        <w:numPr>
          <w:ilvl w:val="1"/>
          <w:numId w:val="6"/>
        </w:numPr>
        <w:tabs>
          <w:tab w:val="clear" w:pos="720"/>
          <w:tab w:val="num" w:pos="567"/>
        </w:tabs>
        <w:ind w:left="567" w:hanging="567"/>
        <w:jc w:val="both"/>
        <w:rPr>
          <w:rFonts w:ascii="Arial" w:hAnsi="Arial" w:cs="Arial"/>
          <w:b/>
          <w:color w:val="000000" w:themeColor="text1"/>
          <w:sz w:val="19"/>
          <w:szCs w:val="19"/>
        </w:rPr>
      </w:pPr>
      <w:r w:rsidRPr="003422CC">
        <w:rPr>
          <w:rFonts w:ascii="Arial" w:hAnsi="Arial" w:cs="Arial"/>
          <w:color w:val="000000" w:themeColor="text1"/>
          <w:sz w:val="19"/>
          <w:szCs w:val="19"/>
        </w:rPr>
        <w:t>When</w:t>
      </w:r>
      <w:r w:rsidR="009174F0" w:rsidRPr="003422CC">
        <w:rPr>
          <w:rFonts w:ascii="Arial" w:hAnsi="Arial" w:cs="Arial"/>
          <w:color w:val="000000" w:themeColor="text1"/>
          <w:sz w:val="19"/>
          <w:szCs w:val="19"/>
        </w:rPr>
        <w:t xml:space="preserve"> the Property is unoccupied </w:t>
      </w:r>
      <w:r w:rsidR="009233C9" w:rsidRPr="003422CC">
        <w:rPr>
          <w:rFonts w:ascii="Arial" w:hAnsi="Arial" w:cs="Arial"/>
          <w:color w:val="000000" w:themeColor="text1"/>
          <w:sz w:val="19"/>
          <w:szCs w:val="19"/>
        </w:rPr>
        <w:t>if</w:t>
      </w:r>
      <w:r w:rsidR="00F366EB" w:rsidRPr="003422CC">
        <w:rPr>
          <w:rFonts w:ascii="Arial" w:hAnsi="Arial" w:cs="Arial"/>
          <w:color w:val="000000" w:themeColor="text1"/>
          <w:sz w:val="19"/>
          <w:szCs w:val="19"/>
        </w:rPr>
        <w:t xml:space="preserve"> you </w:t>
      </w:r>
      <w:r w:rsidR="004C54C4" w:rsidRPr="003422CC">
        <w:rPr>
          <w:rFonts w:ascii="Arial" w:hAnsi="Arial" w:cs="Arial"/>
          <w:color w:val="000000" w:themeColor="text1"/>
          <w:sz w:val="19"/>
          <w:szCs w:val="19"/>
        </w:rPr>
        <w:t xml:space="preserve">e.g. </w:t>
      </w:r>
      <w:r w:rsidR="00F366EB" w:rsidRPr="003422CC">
        <w:rPr>
          <w:rFonts w:ascii="Arial" w:hAnsi="Arial" w:cs="Arial"/>
          <w:color w:val="000000" w:themeColor="text1"/>
          <w:sz w:val="19"/>
          <w:szCs w:val="19"/>
        </w:rPr>
        <w:t>leave a window open</w:t>
      </w:r>
      <w:r w:rsidR="008B18BF" w:rsidRPr="003422CC">
        <w:rPr>
          <w:rFonts w:ascii="Arial" w:hAnsi="Arial" w:cs="Arial"/>
          <w:color w:val="000000" w:themeColor="text1"/>
          <w:sz w:val="19"/>
          <w:szCs w:val="19"/>
        </w:rPr>
        <w:t>, an external door unlocked</w:t>
      </w:r>
      <w:r w:rsidR="004C54C4" w:rsidRPr="003422CC">
        <w:rPr>
          <w:rFonts w:ascii="Arial" w:hAnsi="Arial" w:cs="Arial"/>
          <w:color w:val="000000" w:themeColor="text1"/>
          <w:sz w:val="19"/>
          <w:szCs w:val="19"/>
        </w:rPr>
        <w:t xml:space="preserve"> or</w:t>
      </w:r>
      <w:r w:rsidR="00F366EB" w:rsidRPr="003422CC">
        <w:rPr>
          <w:rFonts w:ascii="Arial" w:hAnsi="Arial" w:cs="Arial"/>
          <w:color w:val="000000" w:themeColor="text1"/>
          <w:sz w:val="19"/>
          <w:szCs w:val="19"/>
        </w:rPr>
        <w:t xml:space="preserve"> a</w:t>
      </w:r>
      <w:r w:rsidR="009233C9" w:rsidRPr="003422CC">
        <w:rPr>
          <w:rFonts w:ascii="Arial" w:hAnsi="Arial" w:cs="Arial"/>
          <w:color w:val="000000" w:themeColor="text1"/>
          <w:sz w:val="19"/>
          <w:szCs w:val="19"/>
        </w:rPr>
        <w:t xml:space="preserve"> </w:t>
      </w:r>
      <w:r w:rsidR="00F366EB" w:rsidRPr="003422CC">
        <w:rPr>
          <w:rFonts w:ascii="Arial" w:hAnsi="Arial" w:cs="Arial"/>
          <w:color w:val="000000" w:themeColor="text1"/>
          <w:sz w:val="19"/>
          <w:szCs w:val="19"/>
        </w:rPr>
        <w:t>key is found</w:t>
      </w:r>
      <w:r w:rsidR="008B18BF"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outside the house</w:t>
      </w:r>
      <w:r w:rsidR="009233C9" w:rsidRPr="003422CC">
        <w:rPr>
          <w:rFonts w:ascii="Arial" w:hAnsi="Arial" w:cs="Arial"/>
          <w:color w:val="000000" w:themeColor="text1"/>
          <w:sz w:val="19"/>
          <w:szCs w:val="19"/>
        </w:rPr>
        <w:t xml:space="preserve"> and</w:t>
      </w:r>
      <w:r w:rsidR="00F366EB" w:rsidRPr="003422CC">
        <w:rPr>
          <w:rFonts w:ascii="Arial" w:hAnsi="Arial" w:cs="Arial"/>
          <w:color w:val="000000" w:themeColor="text1"/>
          <w:sz w:val="19"/>
          <w:szCs w:val="19"/>
        </w:rPr>
        <w:t xml:space="preserve"> </w:t>
      </w:r>
      <w:r w:rsidR="008B18BF" w:rsidRPr="003422CC">
        <w:rPr>
          <w:rFonts w:ascii="Arial" w:hAnsi="Arial" w:cs="Arial"/>
          <w:color w:val="000000" w:themeColor="text1"/>
          <w:sz w:val="19"/>
          <w:szCs w:val="19"/>
        </w:rPr>
        <w:t>the house</w:t>
      </w:r>
      <w:r w:rsidR="00F366EB" w:rsidRPr="003422CC">
        <w:rPr>
          <w:rFonts w:ascii="Arial" w:hAnsi="Arial" w:cs="Arial"/>
          <w:color w:val="000000" w:themeColor="text1"/>
          <w:sz w:val="19"/>
          <w:szCs w:val="19"/>
        </w:rPr>
        <w:t xml:space="preserve"> is burgled, you may have to compensate us </w:t>
      </w:r>
      <w:r w:rsidR="009174F0" w:rsidRPr="003422CC">
        <w:rPr>
          <w:rFonts w:ascii="Arial" w:hAnsi="Arial" w:cs="Arial"/>
          <w:color w:val="000000" w:themeColor="text1"/>
          <w:sz w:val="19"/>
          <w:szCs w:val="19"/>
        </w:rPr>
        <w:t>to repair</w:t>
      </w:r>
      <w:r w:rsidR="00F366EB" w:rsidRPr="003422CC">
        <w:rPr>
          <w:rFonts w:ascii="Arial" w:hAnsi="Arial" w:cs="Arial"/>
          <w:color w:val="000000" w:themeColor="text1"/>
          <w:sz w:val="19"/>
          <w:szCs w:val="19"/>
        </w:rPr>
        <w:t xml:space="preserve"> damage </w:t>
      </w:r>
      <w:r w:rsidR="004C54C4" w:rsidRPr="003422CC">
        <w:rPr>
          <w:rFonts w:ascii="Arial" w:hAnsi="Arial" w:cs="Arial"/>
          <w:color w:val="000000" w:themeColor="text1"/>
          <w:sz w:val="19"/>
          <w:szCs w:val="19"/>
        </w:rPr>
        <w:t>and</w:t>
      </w:r>
      <w:r w:rsidR="00F366EB" w:rsidRPr="003422CC">
        <w:rPr>
          <w:rFonts w:ascii="Arial" w:hAnsi="Arial" w:cs="Arial"/>
          <w:color w:val="000000" w:themeColor="text1"/>
          <w:sz w:val="19"/>
          <w:szCs w:val="19"/>
        </w:rPr>
        <w:t xml:space="preserve"> </w:t>
      </w:r>
      <w:r w:rsidR="009174F0" w:rsidRPr="003422CC">
        <w:rPr>
          <w:rFonts w:ascii="Arial" w:hAnsi="Arial" w:cs="Arial"/>
          <w:color w:val="000000" w:themeColor="text1"/>
          <w:sz w:val="19"/>
          <w:szCs w:val="19"/>
        </w:rPr>
        <w:t xml:space="preserve">replace </w:t>
      </w:r>
      <w:r w:rsidR="00F366EB" w:rsidRPr="003422CC">
        <w:rPr>
          <w:rFonts w:ascii="Arial" w:hAnsi="Arial" w:cs="Arial"/>
          <w:color w:val="000000" w:themeColor="text1"/>
          <w:sz w:val="19"/>
          <w:szCs w:val="19"/>
        </w:rPr>
        <w:t xml:space="preserve">our </w:t>
      </w:r>
      <w:r w:rsidR="00D74431" w:rsidRPr="003422CC">
        <w:rPr>
          <w:rFonts w:ascii="Arial" w:hAnsi="Arial" w:cs="Arial"/>
          <w:color w:val="000000" w:themeColor="text1"/>
          <w:sz w:val="19"/>
          <w:szCs w:val="19"/>
        </w:rPr>
        <w:t>stolen</w:t>
      </w:r>
      <w:r w:rsidR="00F366EB" w:rsidRPr="003422CC">
        <w:rPr>
          <w:rFonts w:ascii="Arial" w:hAnsi="Arial" w:cs="Arial"/>
          <w:color w:val="000000" w:themeColor="text1"/>
          <w:sz w:val="19"/>
          <w:szCs w:val="19"/>
        </w:rPr>
        <w:t xml:space="preserve"> items.</w:t>
      </w:r>
    </w:p>
    <w:p w14:paraId="263BA0E0" w14:textId="1DC8DA0B" w:rsidR="002D44D2" w:rsidRPr="003422CC" w:rsidRDefault="00674E76" w:rsidP="00963C44">
      <w:pPr>
        <w:numPr>
          <w:ilvl w:val="1"/>
          <w:numId w:val="6"/>
        </w:numPr>
        <w:tabs>
          <w:tab w:val="clear" w:pos="720"/>
          <w:tab w:val="num" w:pos="567"/>
        </w:tabs>
        <w:ind w:left="567" w:hanging="567"/>
        <w:jc w:val="both"/>
        <w:rPr>
          <w:rFonts w:ascii="Arial" w:hAnsi="Arial" w:cs="Arial"/>
          <w:b/>
          <w:color w:val="000000" w:themeColor="text1"/>
          <w:sz w:val="19"/>
          <w:szCs w:val="19"/>
        </w:rPr>
      </w:pPr>
      <w:r w:rsidRPr="003422CC">
        <w:rPr>
          <w:rFonts w:ascii="Arial" w:hAnsi="Arial" w:cs="Arial"/>
          <w:color w:val="000000" w:themeColor="text1"/>
          <w:sz w:val="19"/>
          <w:szCs w:val="19"/>
        </w:rPr>
        <w:t>Permit o</w:t>
      </w:r>
      <w:r w:rsidR="00657761" w:rsidRPr="003422CC">
        <w:rPr>
          <w:rFonts w:ascii="Arial" w:hAnsi="Arial" w:cs="Arial"/>
          <w:color w:val="000000" w:themeColor="text1"/>
          <w:sz w:val="19"/>
          <w:szCs w:val="19"/>
        </w:rPr>
        <w:t>ur authorised</w:t>
      </w:r>
      <w:r w:rsidR="009C76B3" w:rsidRPr="003422CC">
        <w:rPr>
          <w:rFonts w:ascii="Arial" w:hAnsi="Arial" w:cs="Arial"/>
          <w:color w:val="000000" w:themeColor="text1"/>
          <w:sz w:val="19"/>
          <w:szCs w:val="19"/>
        </w:rPr>
        <w:t xml:space="preserve"> </w:t>
      </w:r>
      <w:r w:rsidR="002564CA" w:rsidRPr="003422CC">
        <w:rPr>
          <w:rFonts w:ascii="Arial" w:hAnsi="Arial" w:cs="Arial"/>
          <w:color w:val="000000" w:themeColor="text1"/>
          <w:sz w:val="19"/>
          <w:szCs w:val="19"/>
        </w:rPr>
        <w:t xml:space="preserve">contractors and </w:t>
      </w:r>
      <w:r w:rsidR="00FE76C6">
        <w:rPr>
          <w:rFonts w:ascii="Arial" w:hAnsi="Arial" w:cs="Arial"/>
          <w:color w:val="000000" w:themeColor="text1"/>
          <w:sz w:val="19"/>
          <w:szCs w:val="19"/>
        </w:rPr>
        <w:t>us</w:t>
      </w:r>
      <w:r w:rsidR="002564CA"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to</w:t>
      </w:r>
      <w:r w:rsidR="002564CA" w:rsidRPr="003422CC">
        <w:rPr>
          <w:rFonts w:ascii="Arial" w:hAnsi="Arial" w:cs="Arial"/>
          <w:color w:val="000000" w:themeColor="text1"/>
          <w:sz w:val="19"/>
          <w:szCs w:val="19"/>
        </w:rPr>
        <w:t xml:space="preserve"> hold </w:t>
      </w:r>
      <w:r w:rsidR="009C76B3" w:rsidRPr="003422CC">
        <w:rPr>
          <w:rFonts w:ascii="Arial" w:hAnsi="Arial" w:cs="Arial"/>
          <w:color w:val="000000" w:themeColor="text1"/>
          <w:sz w:val="19"/>
          <w:szCs w:val="19"/>
        </w:rPr>
        <w:t>keys, lock combinations and the burglar alarm code for the Property</w:t>
      </w:r>
      <w:r w:rsidR="00FA4CAB" w:rsidRPr="003422CC">
        <w:rPr>
          <w:rFonts w:ascii="Arial" w:hAnsi="Arial" w:cs="Arial"/>
          <w:color w:val="000000" w:themeColor="text1"/>
          <w:sz w:val="19"/>
          <w:szCs w:val="19"/>
        </w:rPr>
        <w:t xml:space="preserve"> for the purpose of </w:t>
      </w:r>
      <w:r w:rsidR="003359EB" w:rsidRPr="003422CC">
        <w:rPr>
          <w:rFonts w:ascii="Arial" w:hAnsi="Arial" w:cs="Arial"/>
          <w:color w:val="000000" w:themeColor="text1"/>
          <w:sz w:val="19"/>
          <w:szCs w:val="19"/>
        </w:rPr>
        <w:t xml:space="preserve">management, </w:t>
      </w:r>
      <w:r w:rsidR="00FA4CAB" w:rsidRPr="003422CC">
        <w:rPr>
          <w:rFonts w:ascii="Arial" w:hAnsi="Arial" w:cs="Arial"/>
          <w:color w:val="000000" w:themeColor="text1"/>
          <w:sz w:val="19"/>
          <w:szCs w:val="19"/>
        </w:rPr>
        <w:t>entering the Property in an Emergency</w:t>
      </w:r>
      <w:r w:rsidR="00E944ED" w:rsidRPr="003422CC">
        <w:rPr>
          <w:rFonts w:ascii="Arial" w:hAnsi="Arial" w:cs="Arial"/>
          <w:color w:val="000000" w:themeColor="text1"/>
          <w:sz w:val="19"/>
          <w:szCs w:val="19"/>
        </w:rPr>
        <w:t xml:space="preserve"> or</w:t>
      </w:r>
      <w:r w:rsidR="003359EB" w:rsidRPr="003422CC">
        <w:rPr>
          <w:rFonts w:ascii="Arial" w:hAnsi="Arial" w:cs="Arial"/>
          <w:color w:val="000000" w:themeColor="text1"/>
          <w:sz w:val="19"/>
          <w:szCs w:val="19"/>
        </w:rPr>
        <w:t xml:space="preserve"> gaining access with your permission. </w:t>
      </w:r>
    </w:p>
    <w:p w14:paraId="0B047E1D" w14:textId="77777777" w:rsidR="009B1E9A" w:rsidRPr="003422CC" w:rsidRDefault="00D47D2C" w:rsidP="006C4356">
      <w:pPr>
        <w:ind w:left="567" w:hanging="567"/>
        <w:jc w:val="both"/>
        <w:rPr>
          <w:rFonts w:ascii="Arial" w:hAnsi="Arial" w:cs="Arial"/>
          <w:b/>
          <w:color w:val="000000" w:themeColor="text1"/>
          <w:sz w:val="19"/>
          <w:szCs w:val="19"/>
        </w:rPr>
      </w:pPr>
      <w:r w:rsidRPr="003422CC">
        <w:rPr>
          <w:rFonts w:ascii="Arial" w:hAnsi="Arial" w:cs="Arial"/>
          <w:b/>
          <w:color w:val="000000" w:themeColor="text1"/>
          <w:sz w:val="19"/>
          <w:szCs w:val="19"/>
        </w:rPr>
        <w:t>21</w:t>
      </w:r>
      <w:r w:rsidR="009B1E9A" w:rsidRPr="003422CC">
        <w:rPr>
          <w:rFonts w:ascii="Arial" w:hAnsi="Arial" w:cs="Arial"/>
          <w:b/>
          <w:color w:val="000000" w:themeColor="text1"/>
          <w:sz w:val="19"/>
          <w:szCs w:val="19"/>
        </w:rPr>
        <w:tab/>
        <w:t>Gardens</w:t>
      </w:r>
    </w:p>
    <w:p w14:paraId="6E59649E" w14:textId="38F1476D" w:rsidR="00504F3A" w:rsidRDefault="007D3798" w:rsidP="00963C44">
      <w:pPr>
        <w:numPr>
          <w:ilvl w:val="1"/>
          <w:numId w:val="7"/>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You agree to k</w:t>
      </w:r>
      <w:r w:rsidR="009B1E9A" w:rsidRPr="003422CC">
        <w:rPr>
          <w:rFonts w:ascii="Arial" w:hAnsi="Arial" w:cs="Arial"/>
          <w:color w:val="000000" w:themeColor="text1"/>
          <w:sz w:val="19"/>
          <w:szCs w:val="19"/>
        </w:rPr>
        <w:t xml:space="preserve">eep </w:t>
      </w:r>
      <w:r w:rsidRPr="003422CC">
        <w:rPr>
          <w:rFonts w:ascii="Arial" w:hAnsi="Arial" w:cs="Arial"/>
          <w:color w:val="000000" w:themeColor="text1"/>
          <w:sz w:val="19"/>
          <w:szCs w:val="19"/>
        </w:rPr>
        <w:t xml:space="preserve">the gardens, </w:t>
      </w:r>
      <w:r w:rsidR="00A00979" w:rsidRPr="003422CC">
        <w:rPr>
          <w:rFonts w:ascii="Arial" w:hAnsi="Arial" w:cs="Arial"/>
          <w:color w:val="000000" w:themeColor="text1"/>
          <w:sz w:val="19"/>
          <w:szCs w:val="19"/>
        </w:rPr>
        <w:t>gravel, patios</w:t>
      </w:r>
      <w:r w:rsidR="0081481C" w:rsidRPr="003422CC">
        <w:rPr>
          <w:rFonts w:ascii="Arial" w:hAnsi="Arial" w:cs="Arial"/>
          <w:color w:val="000000" w:themeColor="text1"/>
          <w:sz w:val="19"/>
          <w:szCs w:val="19"/>
        </w:rPr>
        <w:t xml:space="preserve"> </w:t>
      </w:r>
      <w:r w:rsidR="00EF553B" w:rsidRPr="003422CC">
        <w:rPr>
          <w:rFonts w:ascii="Arial" w:hAnsi="Arial" w:cs="Arial"/>
          <w:color w:val="000000" w:themeColor="text1"/>
          <w:sz w:val="19"/>
          <w:szCs w:val="19"/>
        </w:rPr>
        <w:t>and other hard areas e.g.</w:t>
      </w:r>
      <w:r w:rsidR="00107889" w:rsidRPr="003422CC">
        <w:rPr>
          <w:rFonts w:ascii="Arial" w:hAnsi="Arial" w:cs="Arial"/>
          <w:color w:val="000000" w:themeColor="text1"/>
          <w:sz w:val="19"/>
          <w:szCs w:val="19"/>
        </w:rPr>
        <w:t xml:space="preserve"> concrete slabs</w:t>
      </w:r>
      <w:r w:rsidR="00353F3A" w:rsidRPr="003422CC">
        <w:rPr>
          <w:rFonts w:ascii="Arial" w:hAnsi="Arial" w:cs="Arial"/>
          <w:color w:val="000000" w:themeColor="text1"/>
          <w:sz w:val="19"/>
          <w:szCs w:val="19"/>
        </w:rPr>
        <w:t xml:space="preserve"> and drive ways</w:t>
      </w:r>
      <w:r w:rsidR="00485E9D" w:rsidRPr="003422CC">
        <w:rPr>
          <w:rFonts w:ascii="Arial" w:hAnsi="Arial" w:cs="Arial"/>
          <w:color w:val="000000" w:themeColor="text1"/>
          <w:sz w:val="19"/>
          <w:szCs w:val="19"/>
        </w:rPr>
        <w:t>, hedges, flower beds and shrubs</w:t>
      </w:r>
      <w:r w:rsidR="009B1E9A" w:rsidRPr="003422CC">
        <w:rPr>
          <w:rFonts w:ascii="Arial" w:hAnsi="Arial" w:cs="Arial"/>
          <w:color w:val="000000" w:themeColor="text1"/>
          <w:sz w:val="19"/>
          <w:szCs w:val="19"/>
        </w:rPr>
        <w:t xml:space="preserve"> in </w:t>
      </w:r>
      <w:r w:rsidR="00353F3A" w:rsidRPr="003422CC">
        <w:rPr>
          <w:rFonts w:ascii="Arial" w:hAnsi="Arial" w:cs="Arial"/>
          <w:color w:val="000000" w:themeColor="text1"/>
          <w:sz w:val="19"/>
          <w:szCs w:val="19"/>
        </w:rPr>
        <w:t>a similar</w:t>
      </w:r>
      <w:r w:rsidRPr="003422CC">
        <w:rPr>
          <w:rFonts w:ascii="Arial" w:hAnsi="Arial" w:cs="Arial"/>
          <w:color w:val="000000" w:themeColor="text1"/>
          <w:sz w:val="19"/>
          <w:szCs w:val="19"/>
        </w:rPr>
        <w:t xml:space="preserve"> condition, free from r</w:t>
      </w:r>
      <w:r w:rsidR="008F528E" w:rsidRPr="003422CC">
        <w:rPr>
          <w:rFonts w:ascii="Arial" w:hAnsi="Arial" w:cs="Arial"/>
          <w:color w:val="000000" w:themeColor="text1"/>
          <w:sz w:val="19"/>
          <w:szCs w:val="19"/>
        </w:rPr>
        <w:t>efuse</w:t>
      </w:r>
      <w:r w:rsidRPr="003422CC">
        <w:rPr>
          <w:rFonts w:ascii="Arial" w:hAnsi="Arial" w:cs="Arial"/>
          <w:color w:val="000000" w:themeColor="text1"/>
          <w:sz w:val="19"/>
          <w:szCs w:val="19"/>
        </w:rPr>
        <w:t>, swept of dead leaves, as they were at the start of the Tenancy. You must not change the garden design or remove</w:t>
      </w:r>
      <w:r w:rsidR="00485E9D"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 xml:space="preserve">trees, </w:t>
      </w:r>
      <w:r w:rsidR="00485E9D" w:rsidRPr="003422CC">
        <w:rPr>
          <w:rFonts w:ascii="Arial" w:hAnsi="Arial" w:cs="Arial"/>
          <w:color w:val="000000" w:themeColor="text1"/>
          <w:sz w:val="19"/>
          <w:szCs w:val="19"/>
        </w:rPr>
        <w:t>shrubs or plants</w:t>
      </w:r>
      <w:r w:rsidRPr="003422CC">
        <w:rPr>
          <w:rFonts w:ascii="Arial" w:hAnsi="Arial" w:cs="Arial"/>
          <w:color w:val="000000" w:themeColor="text1"/>
          <w:sz w:val="19"/>
          <w:szCs w:val="19"/>
        </w:rPr>
        <w:t xml:space="preserve">. </w:t>
      </w:r>
      <w:r w:rsidR="00F22721" w:rsidRPr="003422CC">
        <w:rPr>
          <w:rFonts w:ascii="Arial" w:hAnsi="Arial" w:cs="Arial"/>
          <w:color w:val="000000" w:themeColor="text1"/>
          <w:sz w:val="19"/>
          <w:szCs w:val="19"/>
        </w:rPr>
        <w:t xml:space="preserve">Trees, shrubs and plants </w:t>
      </w:r>
      <w:r w:rsidRPr="003422CC">
        <w:rPr>
          <w:rFonts w:ascii="Arial" w:hAnsi="Arial" w:cs="Arial"/>
          <w:color w:val="000000" w:themeColor="text1"/>
          <w:sz w:val="19"/>
          <w:szCs w:val="19"/>
        </w:rPr>
        <w:t xml:space="preserve">may need pruning during and at the end of the tenancy to return them to the state they were at the start of the Tenancy. </w:t>
      </w:r>
      <w:r w:rsidR="00E116EB" w:rsidRPr="003422CC">
        <w:rPr>
          <w:rFonts w:ascii="Arial" w:hAnsi="Arial" w:cs="Arial"/>
          <w:color w:val="000000" w:themeColor="text1"/>
          <w:sz w:val="19"/>
          <w:szCs w:val="19"/>
        </w:rPr>
        <w:t xml:space="preserve">If the gardens are not maintained </w:t>
      </w:r>
      <w:r w:rsidR="00485E9D" w:rsidRPr="003422CC">
        <w:rPr>
          <w:rFonts w:ascii="Arial" w:hAnsi="Arial" w:cs="Arial"/>
          <w:color w:val="000000" w:themeColor="text1"/>
          <w:sz w:val="19"/>
          <w:szCs w:val="19"/>
        </w:rPr>
        <w:t>in a reasonable</w:t>
      </w:r>
      <w:r w:rsidR="001C40FD" w:rsidRPr="003422CC">
        <w:rPr>
          <w:rFonts w:ascii="Arial" w:hAnsi="Arial" w:cs="Arial"/>
          <w:color w:val="000000" w:themeColor="text1"/>
          <w:sz w:val="19"/>
          <w:szCs w:val="19"/>
        </w:rPr>
        <w:t xml:space="preserve"> condition</w:t>
      </w:r>
      <w:r w:rsidR="00082AAD" w:rsidRPr="003422CC">
        <w:rPr>
          <w:rFonts w:ascii="Arial" w:hAnsi="Arial" w:cs="Arial"/>
          <w:color w:val="000000" w:themeColor="text1"/>
          <w:sz w:val="19"/>
          <w:szCs w:val="19"/>
        </w:rPr>
        <w:t xml:space="preserve"> </w:t>
      </w:r>
      <w:r w:rsidR="00E116EB" w:rsidRPr="003422CC">
        <w:rPr>
          <w:rFonts w:ascii="Arial" w:hAnsi="Arial" w:cs="Arial"/>
          <w:color w:val="000000" w:themeColor="text1"/>
          <w:sz w:val="19"/>
          <w:szCs w:val="19"/>
        </w:rPr>
        <w:t>and there is no improvement</w:t>
      </w:r>
      <w:r w:rsidR="007277AE" w:rsidRPr="003422CC">
        <w:rPr>
          <w:rFonts w:ascii="Arial" w:hAnsi="Arial" w:cs="Arial"/>
          <w:color w:val="000000" w:themeColor="text1"/>
          <w:sz w:val="19"/>
          <w:szCs w:val="19"/>
        </w:rPr>
        <w:t xml:space="preserve"> within the period of</w:t>
      </w:r>
      <w:r w:rsidR="00082AAD" w:rsidRPr="003422CC">
        <w:rPr>
          <w:rFonts w:ascii="Arial" w:hAnsi="Arial" w:cs="Arial"/>
          <w:color w:val="000000" w:themeColor="text1"/>
          <w:sz w:val="19"/>
          <w:szCs w:val="19"/>
        </w:rPr>
        <w:t xml:space="preserve"> notice</w:t>
      </w:r>
      <w:r w:rsidR="007277AE" w:rsidRPr="003422CC">
        <w:rPr>
          <w:rFonts w:ascii="Arial" w:hAnsi="Arial" w:cs="Arial"/>
          <w:color w:val="000000" w:themeColor="text1"/>
          <w:sz w:val="19"/>
          <w:szCs w:val="19"/>
        </w:rPr>
        <w:t xml:space="preserve"> given</w:t>
      </w:r>
      <w:r w:rsidR="00082AAD" w:rsidRPr="003422CC">
        <w:rPr>
          <w:rFonts w:ascii="Arial" w:hAnsi="Arial" w:cs="Arial"/>
          <w:color w:val="000000" w:themeColor="text1"/>
          <w:sz w:val="19"/>
          <w:szCs w:val="19"/>
        </w:rPr>
        <w:t xml:space="preserve">, </w:t>
      </w:r>
      <w:r w:rsidR="00E116EB" w:rsidRPr="003422CC">
        <w:rPr>
          <w:rFonts w:ascii="Arial" w:hAnsi="Arial" w:cs="Arial"/>
          <w:color w:val="000000" w:themeColor="text1"/>
          <w:sz w:val="19"/>
          <w:szCs w:val="19"/>
        </w:rPr>
        <w:t xml:space="preserve">we may </w:t>
      </w:r>
      <w:r w:rsidR="00C86DC4" w:rsidRPr="003422CC">
        <w:rPr>
          <w:rFonts w:ascii="Arial" w:hAnsi="Arial" w:cs="Arial"/>
          <w:color w:val="000000" w:themeColor="text1"/>
          <w:sz w:val="19"/>
          <w:szCs w:val="19"/>
        </w:rPr>
        <w:t>then enter the Property</w:t>
      </w:r>
      <w:r w:rsidR="00BB10C2" w:rsidRPr="003422CC">
        <w:rPr>
          <w:rFonts w:ascii="Arial" w:hAnsi="Arial" w:cs="Arial"/>
          <w:color w:val="000000" w:themeColor="text1"/>
          <w:sz w:val="19"/>
          <w:szCs w:val="19"/>
        </w:rPr>
        <w:t xml:space="preserve"> </w:t>
      </w:r>
      <w:r w:rsidR="00082AAD" w:rsidRPr="003422CC">
        <w:rPr>
          <w:rFonts w:ascii="Arial" w:hAnsi="Arial" w:cs="Arial"/>
          <w:color w:val="000000" w:themeColor="text1"/>
          <w:sz w:val="19"/>
          <w:szCs w:val="19"/>
        </w:rPr>
        <w:t xml:space="preserve">(after giving you at least 24 hours’ written notice) and carry out the work. You will have to </w:t>
      </w:r>
      <w:r w:rsidR="00880E9C" w:rsidRPr="003422CC">
        <w:rPr>
          <w:rFonts w:ascii="Arial" w:hAnsi="Arial" w:cs="Arial"/>
          <w:color w:val="000000" w:themeColor="text1"/>
          <w:sz w:val="19"/>
          <w:szCs w:val="19"/>
        </w:rPr>
        <w:t>compensate</w:t>
      </w:r>
      <w:r w:rsidR="00082AAD" w:rsidRPr="003422CC">
        <w:rPr>
          <w:rFonts w:ascii="Arial" w:hAnsi="Arial" w:cs="Arial"/>
          <w:color w:val="000000" w:themeColor="text1"/>
          <w:sz w:val="19"/>
          <w:szCs w:val="19"/>
        </w:rPr>
        <w:t xml:space="preserve"> us for the reasonable cost of this work. </w:t>
      </w:r>
    </w:p>
    <w:p w14:paraId="1B4E0501" w14:textId="4ECB0A68" w:rsidR="00A34342" w:rsidRPr="00B82218" w:rsidRDefault="00A34342" w:rsidP="00963C44">
      <w:pPr>
        <w:numPr>
          <w:ilvl w:val="1"/>
          <w:numId w:val="7"/>
        </w:numPr>
        <w:tabs>
          <w:tab w:val="clear" w:pos="720"/>
          <w:tab w:val="num" w:pos="567"/>
        </w:tabs>
        <w:ind w:left="567" w:hanging="567"/>
        <w:jc w:val="both"/>
        <w:rPr>
          <w:rFonts w:ascii="Arial" w:hAnsi="Arial" w:cs="Arial"/>
          <w:color w:val="000000" w:themeColor="text1"/>
          <w:sz w:val="19"/>
          <w:szCs w:val="19"/>
        </w:rPr>
      </w:pPr>
      <w:r w:rsidRPr="00B82218">
        <w:rPr>
          <w:rFonts w:ascii="Arial" w:hAnsi="Arial" w:cs="Arial"/>
          <w:color w:val="000000" w:themeColor="text1"/>
          <w:sz w:val="19"/>
          <w:szCs w:val="19"/>
        </w:rPr>
        <w:lastRenderedPageBreak/>
        <w:t>When not in use garden furniture must be kept inside a garden store or shed</w:t>
      </w:r>
      <w:r w:rsidR="00F136D2">
        <w:rPr>
          <w:rFonts w:ascii="Arial" w:hAnsi="Arial" w:cs="Arial"/>
          <w:color w:val="000000" w:themeColor="text1"/>
          <w:sz w:val="19"/>
          <w:szCs w:val="19"/>
        </w:rPr>
        <w:t xml:space="preserve"> if available</w:t>
      </w:r>
      <w:r w:rsidRPr="00B82218">
        <w:rPr>
          <w:rFonts w:ascii="Arial" w:hAnsi="Arial" w:cs="Arial"/>
          <w:color w:val="000000" w:themeColor="text1"/>
          <w:sz w:val="19"/>
          <w:szCs w:val="19"/>
        </w:rPr>
        <w:t>. High winds may damage garden furniture. Do not put hot items on garden tables. You will have to compensate us for damaged garden furniture.</w:t>
      </w:r>
    </w:p>
    <w:p w14:paraId="2DAFC77C" w14:textId="24268D34" w:rsidR="002A6077" w:rsidRPr="003422CC" w:rsidRDefault="00D47D2C" w:rsidP="002A6077">
      <w:pPr>
        <w:jc w:val="both"/>
        <w:rPr>
          <w:rFonts w:ascii="Arial" w:hAnsi="Arial" w:cs="Arial"/>
          <w:color w:val="000000" w:themeColor="text1"/>
          <w:sz w:val="19"/>
          <w:szCs w:val="19"/>
        </w:rPr>
      </w:pPr>
      <w:r w:rsidRPr="003422CC">
        <w:rPr>
          <w:rFonts w:ascii="Arial" w:hAnsi="Arial" w:cs="Arial"/>
          <w:b/>
          <w:color w:val="000000" w:themeColor="text1"/>
          <w:sz w:val="19"/>
          <w:szCs w:val="19"/>
        </w:rPr>
        <w:t>2</w:t>
      </w:r>
      <w:r w:rsidR="00EE1A38" w:rsidRPr="003422CC">
        <w:rPr>
          <w:rFonts w:ascii="Arial" w:hAnsi="Arial" w:cs="Arial"/>
          <w:b/>
          <w:color w:val="000000" w:themeColor="text1"/>
          <w:sz w:val="19"/>
          <w:szCs w:val="19"/>
        </w:rPr>
        <w:t xml:space="preserve">2       </w:t>
      </w:r>
      <w:r w:rsidR="008E3A6B" w:rsidRPr="003422CC">
        <w:rPr>
          <w:rFonts w:ascii="Arial" w:hAnsi="Arial" w:cs="Arial"/>
          <w:b/>
          <w:color w:val="000000" w:themeColor="text1"/>
          <w:sz w:val="19"/>
          <w:szCs w:val="19"/>
        </w:rPr>
        <w:t>Refuse and r</w:t>
      </w:r>
      <w:r w:rsidR="009B1E9A" w:rsidRPr="003422CC">
        <w:rPr>
          <w:rFonts w:ascii="Arial" w:hAnsi="Arial" w:cs="Arial"/>
          <w:b/>
          <w:color w:val="000000" w:themeColor="text1"/>
          <w:sz w:val="19"/>
          <w:szCs w:val="19"/>
        </w:rPr>
        <w:t>ecycling</w:t>
      </w:r>
    </w:p>
    <w:p w14:paraId="7C05C4E4" w14:textId="57C6BEAB" w:rsidR="00565752" w:rsidRPr="003422CC" w:rsidRDefault="00382E86" w:rsidP="00963C44">
      <w:pPr>
        <w:pStyle w:val="ListParagraph"/>
        <w:numPr>
          <w:ilvl w:val="0"/>
          <w:numId w:val="22"/>
        </w:numPr>
        <w:jc w:val="both"/>
        <w:rPr>
          <w:rFonts w:ascii="Arial" w:hAnsi="Arial" w:cs="Arial"/>
          <w:b/>
          <w:color w:val="000000" w:themeColor="text1"/>
          <w:sz w:val="19"/>
          <w:szCs w:val="19"/>
        </w:rPr>
      </w:pPr>
      <w:r w:rsidRPr="003422CC">
        <w:rPr>
          <w:rFonts w:ascii="Arial" w:hAnsi="Arial" w:cs="Arial"/>
          <w:color w:val="000000" w:themeColor="text1"/>
          <w:sz w:val="19"/>
          <w:szCs w:val="19"/>
        </w:rPr>
        <w:t xml:space="preserve">You agree to comply </w:t>
      </w:r>
      <w:r w:rsidR="00985D6C" w:rsidRPr="003422CC">
        <w:rPr>
          <w:rFonts w:ascii="Arial" w:hAnsi="Arial" w:cs="Arial"/>
          <w:color w:val="000000" w:themeColor="text1"/>
          <w:sz w:val="19"/>
          <w:szCs w:val="19"/>
        </w:rPr>
        <w:t xml:space="preserve">with </w:t>
      </w:r>
      <w:r w:rsidR="003729FA">
        <w:rPr>
          <w:rFonts w:ascii="Arial" w:hAnsi="Arial" w:cs="Arial"/>
          <w:color w:val="000000" w:themeColor="text1"/>
          <w:sz w:val="19"/>
          <w:szCs w:val="19"/>
        </w:rPr>
        <w:t>Worcester</w:t>
      </w:r>
      <w:r w:rsidR="00D0066B" w:rsidRPr="003422CC">
        <w:rPr>
          <w:rFonts w:ascii="Arial" w:hAnsi="Arial" w:cs="Arial"/>
          <w:color w:val="000000" w:themeColor="text1"/>
          <w:sz w:val="19"/>
          <w:szCs w:val="19"/>
        </w:rPr>
        <w:t xml:space="preserve"> District Council </w:t>
      </w:r>
      <w:r w:rsidR="003729FA">
        <w:rPr>
          <w:rFonts w:ascii="Arial" w:hAnsi="Arial" w:cs="Arial"/>
          <w:color w:val="000000" w:themeColor="text1"/>
          <w:sz w:val="19"/>
          <w:szCs w:val="19"/>
        </w:rPr>
        <w:t>(WDC)</w:t>
      </w:r>
      <w:r w:rsidR="00985D6C" w:rsidRPr="003422CC">
        <w:rPr>
          <w:rFonts w:ascii="Arial" w:hAnsi="Arial" w:cs="Arial"/>
          <w:color w:val="000000" w:themeColor="text1"/>
          <w:sz w:val="19"/>
          <w:szCs w:val="19"/>
        </w:rPr>
        <w:t xml:space="preserve"> recycling </w:t>
      </w:r>
      <w:r w:rsidR="00F22721" w:rsidRPr="003422CC">
        <w:rPr>
          <w:rFonts w:ascii="Arial" w:hAnsi="Arial" w:cs="Arial"/>
          <w:color w:val="000000" w:themeColor="text1"/>
          <w:sz w:val="19"/>
          <w:szCs w:val="19"/>
        </w:rPr>
        <w:t xml:space="preserve">and refuse </w:t>
      </w:r>
      <w:r w:rsidR="00985D6C" w:rsidRPr="003422CC">
        <w:rPr>
          <w:rFonts w:ascii="Arial" w:hAnsi="Arial" w:cs="Arial"/>
          <w:color w:val="000000" w:themeColor="text1"/>
          <w:sz w:val="19"/>
          <w:szCs w:val="19"/>
        </w:rPr>
        <w:t>policy</w:t>
      </w:r>
      <w:r w:rsidR="000C0ABF" w:rsidRPr="003422CC">
        <w:rPr>
          <w:rFonts w:ascii="Arial" w:hAnsi="Arial" w:cs="Arial"/>
          <w:color w:val="000000" w:themeColor="text1"/>
          <w:sz w:val="19"/>
          <w:szCs w:val="19"/>
        </w:rPr>
        <w:t xml:space="preserve"> by using the correct containers </w:t>
      </w:r>
      <w:r w:rsidR="00D0066B" w:rsidRPr="003422CC">
        <w:rPr>
          <w:rFonts w:ascii="Arial" w:hAnsi="Arial" w:cs="Arial"/>
          <w:color w:val="000000" w:themeColor="text1"/>
          <w:sz w:val="19"/>
          <w:szCs w:val="19"/>
        </w:rPr>
        <w:t xml:space="preserve">supplied by </w:t>
      </w:r>
      <w:r w:rsidR="003729FA">
        <w:rPr>
          <w:rFonts w:ascii="Arial" w:hAnsi="Arial" w:cs="Arial"/>
          <w:color w:val="000000" w:themeColor="text1"/>
          <w:sz w:val="19"/>
          <w:szCs w:val="19"/>
        </w:rPr>
        <w:t>W</w:t>
      </w:r>
      <w:r w:rsidR="00D0066B" w:rsidRPr="003422CC">
        <w:rPr>
          <w:rFonts w:ascii="Arial" w:hAnsi="Arial" w:cs="Arial"/>
          <w:color w:val="000000" w:themeColor="text1"/>
          <w:sz w:val="19"/>
          <w:szCs w:val="19"/>
        </w:rPr>
        <w:t xml:space="preserve">DC </w:t>
      </w:r>
      <w:r w:rsidR="000C0ABF" w:rsidRPr="003422CC">
        <w:rPr>
          <w:rFonts w:ascii="Arial" w:hAnsi="Arial" w:cs="Arial"/>
          <w:color w:val="000000" w:themeColor="text1"/>
          <w:sz w:val="19"/>
          <w:szCs w:val="19"/>
        </w:rPr>
        <w:t xml:space="preserve">for that purpose and </w:t>
      </w:r>
      <w:r w:rsidR="00841ED5" w:rsidRPr="003422CC">
        <w:rPr>
          <w:rFonts w:ascii="Arial" w:hAnsi="Arial" w:cs="Arial"/>
          <w:color w:val="000000" w:themeColor="text1"/>
          <w:sz w:val="19"/>
          <w:szCs w:val="19"/>
        </w:rPr>
        <w:t xml:space="preserve">to </w:t>
      </w:r>
      <w:r w:rsidR="000C0ABF" w:rsidRPr="003422CC">
        <w:rPr>
          <w:rFonts w:ascii="Arial" w:hAnsi="Arial" w:cs="Arial"/>
          <w:color w:val="000000" w:themeColor="text1"/>
          <w:sz w:val="19"/>
          <w:szCs w:val="19"/>
        </w:rPr>
        <w:t xml:space="preserve">place them </w:t>
      </w:r>
      <w:r w:rsidR="00841ED5" w:rsidRPr="003422CC">
        <w:rPr>
          <w:rFonts w:ascii="Arial" w:hAnsi="Arial" w:cs="Arial"/>
          <w:color w:val="000000" w:themeColor="text1"/>
          <w:sz w:val="19"/>
          <w:szCs w:val="19"/>
        </w:rPr>
        <w:t xml:space="preserve">at the edge of your Property, where it meets the public highway by 7am for collection. Do not put them out before 7pm the night before collection. </w:t>
      </w:r>
      <w:r w:rsidR="00FE29EC" w:rsidRPr="003422CC">
        <w:rPr>
          <w:rFonts w:ascii="Arial" w:hAnsi="Arial" w:cs="Arial"/>
          <w:color w:val="000000" w:themeColor="text1"/>
          <w:sz w:val="19"/>
          <w:szCs w:val="19"/>
        </w:rPr>
        <w:t>Wheelie bins</w:t>
      </w:r>
      <w:r w:rsidR="00AC50B4" w:rsidRPr="003422CC">
        <w:rPr>
          <w:rFonts w:ascii="Arial" w:hAnsi="Arial" w:cs="Arial"/>
          <w:color w:val="000000" w:themeColor="text1"/>
          <w:sz w:val="19"/>
          <w:szCs w:val="19"/>
        </w:rPr>
        <w:t xml:space="preserve"> and recycling</w:t>
      </w:r>
      <w:r w:rsidR="000412A5" w:rsidRPr="003422CC">
        <w:rPr>
          <w:rFonts w:ascii="Arial" w:hAnsi="Arial" w:cs="Arial"/>
          <w:color w:val="000000" w:themeColor="text1"/>
          <w:sz w:val="19"/>
          <w:szCs w:val="19"/>
        </w:rPr>
        <w:t xml:space="preserve"> containers should be returned to </w:t>
      </w:r>
      <w:r w:rsidR="00841ED5" w:rsidRPr="003422CC">
        <w:rPr>
          <w:rFonts w:ascii="Arial" w:hAnsi="Arial" w:cs="Arial"/>
          <w:color w:val="000000" w:themeColor="text1"/>
          <w:sz w:val="19"/>
          <w:szCs w:val="19"/>
        </w:rPr>
        <w:t xml:space="preserve">the Property as soon as possible after collection. </w:t>
      </w:r>
    </w:p>
    <w:p w14:paraId="4832F11E" w14:textId="72C645FC" w:rsidR="00382E86" w:rsidRPr="003422CC" w:rsidRDefault="00FE29EC" w:rsidP="00963C44">
      <w:pPr>
        <w:pStyle w:val="ListParagraph"/>
        <w:numPr>
          <w:ilvl w:val="0"/>
          <w:numId w:val="22"/>
        </w:numPr>
        <w:jc w:val="both"/>
        <w:rPr>
          <w:rFonts w:ascii="Arial" w:hAnsi="Arial" w:cs="Arial"/>
          <w:b/>
          <w:color w:val="000000" w:themeColor="text1"/>
          <w:sz w:val="19"/>
          <w:szCs w:val="19"/>
        </w:rPr>
      </w:pPr>
      <w:r w:rsidRPr="003422CC">
        <w:rPr>
          <w:rFonts w:ascii="Arial" w:hAnsi="Arial" w:cs="Arial"/>
          <w:color w:val="000000" w:themeColor="text1"/>
          <w:sz w:val="19"/>
          <w:szCs w:val="19"/>
        </w:rPr>
        <w:t>Wheelie b</w:t>
      </w:r>
      <w:r w:rsidR="00E267E4" w:rsidRPr="003422CC">
        <w:rPr>
          <w:rFonts w:ascii="Arial" w:hAnsi="Arial" w:cs="Arial"/>
          <w:color w:val="000000" w:themeColor="text1"/>
          <w:sz w:val="19"/>
          <w:szCs w:val="19"/>
        </w:rPr>
        <w:t xml:space="preserve">ins must not be </w:t>
      </w:r>
      <w:r w:rsidR="00565752" w:rsidRPr="003422CC">
        <w:rPr>
          <w:rFonts w:ascii="Arial" w:hAnsi="Arial" w:cs="Arial"/>
          <w:color w:val="000000" w:themeColor="text1"/>
          <w:sz w:val="19"/>
          <w:szCs w:val="19"/>
        </w:rPr>
        <w:t xml:space="preserve">stored on the public highway, </w:t>
      </w:r>
      <w:r w:rsidR="00E267E4" w:rsidRPr="003422CC">
        <w:rPr>
          <w:rFonts w:ascii="Arial" w:hAnsi="Arial" w:cs="Arial"/>
          <w:color w:val="000000" w:themeColor="text1"/>
          <w:sz w:val="19"/>
          <w:szCs w:val="19"/>
        </w:rPr>
        <w:t>pavement</w:t>
      </w:r>
      <w:r w:rsidR="00565752" w:rsidRPr="003422CC">
        <w:rPr>
          <w:rFonts w:ascii="Arial" w:hAnsi="Arial" w:cs="Arial"/>
          <w:color w:val="000000" w:themeColor="text1"/>
          <w:sz w:val="19"/>
          <w:szCs w:val="19"/>
        </w:rPr>
        <w:t xml:space="preserve"> or in an alley</w:t>
      </w:r>
      <w:r w:rsidR="00E267E4" w:rsidRPr="003422CC">
        <w:rPr>
          <w:rFonts w:ascii="Arial" w:hAnsi="Arial" w:cs="Arial"/>
          <w:color w:val="000000" w:themeColor="text1"/>
          <w:sz w:val="19"/>
          <w:szCs w:val="19"/>
        </w:rPr>
        <w:t>.</w:t>
      </w:r>
      <w:r w:rsidR="00A22E16" w:rsidRPr="003422CC">
        <w:rPr>
          <w:rFonts w:ascii="Arial" w:hAnsi="Arial" w:cs="Arial"/>
          <w:color w:val="000000" w:themeColor="text1"/>
          <w:sz w:val="19"/>
          <w:szCs w:val="19"/>
        </w:rPr>
        <w:t xml:space="preserve"> They must</w:t>
      </w:r>
      <w:r w:rsidR="004A11EC" w:rsidRPr="003422CC">
        <w:rPr>
          <w:rFonts w:ascii="Arial" w:hAnsi="Arial" w:cs="Arial"/>
          <w:color w:val="000000" w:themeColor="text1"/>
          <w:sz w:val="19"/>
          <w:szCs w:val="19"/>
        </w:rPr>
        <w:t xml:space="preserve"> be stored on the Property </w:t>
      </w:r>
      <w:r w:rsidR="00A22E16" w:rsidRPr="003422CC">
        <w:rPr>
          <w:rFonts w:ascii="Arial" w:hAnsi="Arial" w:cs="Arial"/>
          <w:color w:val="000000" w:themeColor="text1"/>
          <w:sz w:val="19"/>
          <w:szCs w:val="19"/>
        </w:rPr>
        <w:t>between collections.</w:t>
      </w:r>
    </w:p>
    <w:p w14:paraId="3F085C2A" w14:textId="737D13E7" w:rsidR="002A6077" w:rsidRPr="003422CC" w:rsidRDefault="002A6077" w:rsidP="00963C44">
      <w:pPr>
        <w:pStyle w:val="ListParagraph"/>
        <w:numPr>
          <w:ilvl w:val="0"/>
          <w:numId w:val="22"/>
        </w:numPr>
        <w:jc w:val="both"/>
        <w:rPr>
          <w:rFonts w:ascii="Arial" w:hAnsi="Arial" w:cs="Arial"/>
          <w:b/>
          <w:color w:val="000000" w:themeColor="text1"/>
          <w:sz w:val="19"/>
          <w:szCs w:val="19"/>
        </w:rPr>
      </w:pPr>
      <w:r w:rsidRPr="003422CC">
        <w:rPr>
          <w:rFonts w:ascii="Arial" w:hAnsi="Arial" w:cs="Arial"/>
          <w:color w:val="000000" w:themeColor="text1"/>
          <w:sz w:val="19"/>
          <w:szCs w:val="19"/>
        </w:rPr>
        <w:t xml:space="preserve">You agree to </w:t>
      </w:r>
      <w:r w:rsidR="00DF7332" w:rsidRPr="003422CC">
        <w:rPr>
          <w:rFonts w:ascii="Arial" w:hAnsi="Arial" w:cs="Arial"/>
          <w:color w:val="000000" w:themeColor="text1"/>
          <w:sz w:val="19"/>
          <w:szCs w:val="19"/>
        </w:rPr>
        <w:t xml:space="preserve">use the </w:t>
      </w:r>
      <w:r w:rsidR="003729FA">
        <w:rPr>
          <w:rFonts w:ascii="Arial" w:hAnsi="Arial" w:cs="Arial"/>
          <w:color w:val="000000" w:themeColor="text1"/>
          <w:sz w:val="19"/>
          <w:szCs w:val="19"/>
        </w:rPr>
        <w:t>W</w:t>
      </w:r>
      <w:r w:rsidR="00DF7332" w:rsidRPr="003422CC">
        <w:rPr>
          <w:rFonts w:ascii="Arial" w:hAnsi="Arial" w:cs="Arial"/>
          <w:color w:val="000000" w:themeColor="text1"/>
          <w:sz w:val="19"/>
          <w:szCs w:val="19"/>
        </w:rPr>
        <w:t xml:space="preserve">DC </w:t>
      </w:r>
      <w:r w:rsidR="00F136D2">
        <w:rPr>
          <w:rFonts w:ascii="Arial" w:hAnsi="Arial" w:cs="Arial"/>
          <w:color w:val="000000" w:themeColor="text1"/>
          <w:sz w:val="19"/>
          <w:szCs w:val="19"/>
        </w:rPr>
        <w:t>wheelie bins</w:t>
      </w:r>
      <w:r w:rsidR="00DF7332" w:rsidRPr="003422CC">
        <w:rPr>
          <w:rFonts w:ascii="Arial" w:hAnsi="Arial" w:cs="Arial"/>
          <w:color w:val="000000" w:themeColor="text1"/>
          <w:sz w:val="19"/>
          <w:szCs w:val="19"/>
        </w:rPr>
        <w:t xml:space="preserve"> to </w:t>
      </w:r>
      <w:r w:rsidRPr="003422CC">
        <w:rPr>
          <w:rFonts w:ascii="Arial" w:hAnsi="Arial" w:cs="Arial"/>
          <w:color w:val="000000" w:themeColor="text1"/>
          <w:sz w:val="19"/>
          <w:szCs w:val="19"/>
        </w:rPr>
        <w:t xml:space="preserve">remove </w:t>
      </w:r>
      <w:r w:rsidR="00992CB1" w:rsidRPr="003422CC">
        <w:rPr>
          <w:rFonts w:ascii="Arial" w:hAnsi="Arial" w:cs="Arial"/>
          <w:color w:val="000000" w:themeColor="text1"/>
          <w:sz w:val="19"/>
          <w:szCs w:val="19"/>
        </w:rPr>
        <w:t xml:space="preserve">regularly and promptly </w:t>
      </w:r>
      <w:r w:rsidRPr="003422CC">
        <w:rPr>
          <w:rFonts w:ascii="Arial" w:hAnsi="Arial" w:cs="Arial"/>
          <w:color w:val="000000" w:themeColor="text1"/>
          <w:sz w:val="19"/>
          <w:szCs w:val="19"/>
        </w:rPr>
        <w:t>all refuse and recycling from the Property.</w:t>
      </w:r>
    </w:p>
    <w:p w14:paraId="11F6AAF4" w14:textId="6AD588C7" w:rsidR="00A4640F" w:rsidRPr="003422CC" w:rsidRDefault="00ED3F58" w:rsidP="00963C44">
      <w:pPr>
        <w:pStyle w:val="ListParagraph"/>
        <w:numPr>
          <w:ilvl w:val="0"/>
          <w:numId w:val="22"/>
        </w:numPr>
        <w:jc w:val="both"/>
        <w:rPr>
          <w:rFonts w:ascii="Arial" w:hAnsi="Arial" w:cs="Arial"/>
          <w:b/>
          <w:color w:val="000000" w:themeColor="text1"/>
          <w:sz w:val="19"/>
          <w:szCs w:val="19"/>
        </w:rPr>
      </w:pPr>
      <w:r w:rsidRPr="003422CC">
        <w:rPr>
          <w:rFonts w:ascii="Arial" w:hAnsi="Arial" w:cs="Arial"/>
          <w:color w:val="000000" w:themeColor="text1"/>
          <w:sz w:val="19"/>
          <w:szCs w:val="19"/>
        </w:rPr>
        <w:t xml:space="preserve">You agree </w:t>
      </w:r>
      <w:r w:rsidR="000C0ABF" w:rsidRPr="003422CC">
        <w:rPr>
          <w:rFonts w:ascii="Arial" w:hAnsi="Arial" w:cs="Arial"/>
          <w:color w:val="000000" w:themeColor="text1"/>
          <w:sz w:val="19"/>
          <w:szCs w:val="19"/>
        </w:rPr>
        <w:t>that all g</w:t>
      </w:r>
      <w:r w:rsidR="008C2A6D" w:rsidRPr="003422CC">
        <w:rPr>
          <w:rFonts w:ascii="Arial" w:hAnsi="Arial" w:cs="Arial"/>
          <w:color w:val="000000" w:themeColor="text1"/>
          <w:sz w:val="19"/>
          <w:szCs w:val="19"/>
        </w:rPr>
        <w:t>eneral refuse that cannot be re</w:t>
      </w:r>
      <w:r w:rsidR="000C0ABF" w:rsidRPr="003422CC">
        <w:rPr>
          <w:rFonts w:ascii="Arial" w:hAnsi="Arial" w:cs="Arial"/>
          <w:color w:val="000000" w:themeColor="text1"/>
          <w:sz w:val="19"/>
          <w:szCs w:val="19"/>
        </w:rPr>
        <w:t>cycled is placed and</w:t>
      </w:r>
      <w:r w:rsidR="002A143D" w:rsidRPr="003422CC">
        <w:rPr>
          <w:rFonts w:ascii="Arial" w:hAnsi="Arial" w:cs="Arial"/>
          <w:color w:val="000000" w:themeColor="text1"/>
          <w:sz w:val="19"/>
          <w:szCs w:val="19"/>
        </w:rPr>
        <w:t xml:space="preserve"> kept inside a plastic </w:t>
      </w:r>
      <w:r w:rsidR="008760F1" w:rsidRPr="003422CC">
        <w:rPr>
          <w:rFonts w:ascii="Arial" w:hAnsi="Arial" w:cs="Arial"/>
          <w:color w:val="000000" w:themeColor="text1"/>
          <w:sz w:val="19"/>
          <w:szCs w:val="19"/>
        </w:rPr>
        <w:t xml:space="preserve">or compostable </w:t>
      </w:r>
      <w:r w:rsidR="002A143D" w:rsidRPr="003422CC">
        <w:rPr>
          <w:rFonts w:ascii="Arial" w:hAnsi="Arial" w:cs="Arial"/>
          <w:color w:val="000000" w:themeColor="text1"/>
          <w:sz w:val="19"/>
          <w:szCs w:val="19"/>
        </w:rPr>
        <w:t>bag</w:t>
      </w:r>
      <w:r w:rsidR="000C0ABF" w:rsidRPr="003422CC">
        <w:rPr>
          <w:rFonts w:ascii="Arial" w:hAnsi="Arial" w:cs="Arial"/>
          <w:color w:val="000000" w:themeColor="text1"/>
          <w:sz w:val="19"/>
          <w:szCs w:val="19"/>
        </w:rPr>
        <w:t xml:space="preserve"> before </w:t>
      </w:r>
      <w:r w:rsidR="006134F4" w:rsidRPr="003422CC">
        <w:rPr>
          <w:rFonts w:ascii="Arial" w:hAnsi="Arial" w:cs="Arial"/>
          <w:color w:val="000000" w:themeColor="text1"/>
          <w:sz w:val="19"/>
          <w:szCs w:val="19"/>
        </w:rPr>
        <w:t>placing it in</w:t>
      </w:r>
      <w:r w:rsidR="000C0ABF" w:rsidRPr="003422CC">
        <w:rPr>
          <w:rFonts w:ascii="Arial" w:hAnsi="Arial" w:cs="Arial"/>
          <w:color w:val="000000" w:themeColor="text1"/>
          <w:sz w:val="19"/>
          <w:szCs w:val="19"/>
        </w:rPr>
        <w:t xml:space="preserve"> the </w:t>
      </w:r>
      <w:r w:rsidR="00426911">
        <w:rPr>
          <w:rFonts w:ascii="Arial" w:hAnsi="Arial" w:cs="Arial"/>
          <w:color w:val="000000" w:themeColor="text1"/>
          <w:sz w:val="19"/>
          <w:szCs w:val="19"/>
        </w:rPr>
        <w:t>black</w:t>
      </w:r>
      <w:r w:rsidR="00661034" w:rsidRPr="003422CC">
        <w:rPr>
          <w:rFonts w:ascii="Arial" w:hAnsi="Arial" w:cs="Arial"/>
          <w:color w:val="000000" w:themeColor="text1"/>
          <w:sz w:val="19"/>
          <w:szCs w:val="19"/>
        </w:rPr>
        <w:t xml:space="preserve"> </w:t>
      </w:r>
      <w:r w:rsidR="000C0ABF" w:rsidRPr="003422CC">
        <w:rPr>
          <w:rFonts w:ascii="Arial" w:hAnsi="Arial" w:cs="Arial"/>
          <w:color w:val="000000" w:themeColor="text1"/>
          <w:sz w:val="19"/>
          <w:szCs w:val="19"/>
        </w:rPr>
        <w:t xml:space="preserve">wheelie </w:t>
      </w:r>
      <w:r w:rsidR="00CD553E" w:rsidRPr="003422CC">
        <w:rPr>
          <w:rFonts w:ascii="Arial" w:hAnsi="Arial" w:cs="Arial"/>
          <w:color w:val="000000" w:themeColor="text1"/>
          <w:sz w:val="19"/>
          <w:szCs w:val="19"/>
        </w:rPr>
        <w:t>bin</w:t>
      </w:r>
      <w:r w:rsidR="0058248B" w:rsidRPr="003422CC">
        <w:rPr>
          <w:rFonts w:ascii="Arial" w:hAnsi="Arial" w:cs="Arial"/>
          <w:color w:val="000000" w:themeColor="text1"/>
          <w:sz w:val="19"/>
          <w:szCs w:val="19"/>
        </w:rPr>
        <w:t xml:space="preserve"> to </w:t>
      </w:r>
      <w:r w:rsidR="006D569C" w:rsidRPr="003422CC">
        <w:rPr>
          <w:rFonts w:ascii="Arial" w:hAnsi="Arial" w:cs="Arial"/>
          <w:color w:val="000000" w:themeColor="text1"/>
          <w:sz w:val="19"/>
          <w:szCs w:val="19"/>
        </w:rPr>
        <w:t xml:space="preserve">help keep your bins clean and </w:t>
      </w:r>
      <w:r w:rsidR="0058248B" w:rsidRPr="003422CC">
        <w:rPr>
          <w:rFonts w:ascii="Arial" w:hAnsi="Arial" w:cs="Arial"/>
          <w:color w:val="000000" w:themeColor="text1"/>
          <w:sz w:val="19"/>
          <w:szCs w:val="19"/>
        </w:rPr>
        <w:t>prevent for example, flies and bad smells</w:t>
      </w:r>
      <w:r w:rsidR="000C0ABF" w:rsidRPr="003422CC">
        <w:rPr>
          <w:rFonts w:ascii="Arial" w:hAnsi="Arial" w:cs="Arial"/>
          <w:color w:val="000000" w:themeColor="text1"/>
          <w:sz w:val="19"/>
          <w:szCs w:val="19"/>
        </w:rPr>
        <w:t>.</w:t>
      </w:r>
    </w:p>
    <w:p w14:paraId="3F09043E" w14:textId="16DA21E0" w:rsidR="00A4640F" w:rsidRPr="003422CC" w:rsidRDefault="005900A1" w:rsidP="00963C44">
      <w:pPr>
        <w:pStyle w:val="ListParagraph"/>
        <w:numPr>
          <w:ilvl w:val="0"/>
          <w:numId w:val="22"/>
        </w:numPr>
        <w:jc w:val="both"/>
        <w:rPr>
          <w:rFonts w:ascii="Arial" w:hAnsi="Arial" w:cs="Arial"/>
          <w:b/>
          <w:color w:val="000000" w:themeColor="text1"/>
          <w:sz w:val="19"/>
          <w:szCs w:val="19"/>
        </w:rPr>
      </w:pPr>
      <w:r w:rsidRPr="003422CC">
        <w:rPr>
          <w:rFonts w:ascii="Arial" w:hAnsi="Arial" w:cs="Arial"/>
          <w:color w:val="000000" w:themeColor="text1"/>
          <w:sz w:val="19"/>
          <w:szCs w:val="19"/>
        </w:rPr>
        <w:t>You agree to p</w:t>
      </w:r>
      <w:r w:rsidR="00A4640F" w:rsidRPr="003422CC">
        <w:rPr>
          <w:rFonts w:ascii="Arial" w:hAnsi="Arial" w:cs="Arial"/>
          <w:color w:val="000000" w:themeColor="text1"/>
          <w:sz w:val="19"/>
          <w:szCs w:val="19"/>
        </w:rPr>
        <w:t>ay</w:t>
      </w:r>
      <w:r w:rsidRPr="003422CC">
        <w:rPr>
          <w:rFonts w:ascii="Arial" w:hAnsi="Arial" w:cs="Arial"/>
          <w:color w:val="000000" w:themeColor="text1"/>
          <w:sz w:val="19"/>
          <w:szCs w:val="19"/>
        </w:rPr>
        <w:t xml:space="preserve"> any charges </w:t>
      </w:r>
      <w:r w:rsidR="00DA66D4" w:rsidRPr="003422CC">
        <w:rPr>
          <w:rFonts w:ascii="Arial" w:hAnsi="Arial" w:cs="Arial"/>
          <w:color w:val="000000" w:themeColor="text1"/>
          <w:sz w:val="19"/>
          <w:szCs w:val="19"/>
        </w:rPr>
        <w:t xml:space="preserve">to </w:t>
      </w:r>
      <w:r w:rsidR="003729FA">
        <w:rPr>
          <w:rFonts w:ascii="Arial" w:hAnsi="Arial" w:cs="Arial"/>
          <w:color w:val="000000" w:themeColor="text1"/>
          <w:sz w:val="19"/>
          <w:szCs w:val="19"/>
        </w:rPr>
        <w:t>W</w:t>
      </w:r>
      <w:r w:rsidR="00DA66D4" w:rsidRPr="003422CC">
        <w:rPr>
          <w:rFonts w:ascii="Arial" w:hAnsi="Arial" w:cs="Arial"/>
          <w:color w:val="000000" w:themeColor="text1"/>
          <w:sz w:val="19"/>
          <w:szCs w:val="19"/>
        </w:rPr>
        <w:t xml:space="preserve">DC </w:t>
      </w:r>
      <w:r w:rsidRPr="003422CC">
        <w:rPr>
          <w:rFonts w:ascii="Arial" w:hAnsi="Arial" w:cs="Arial"/>
          <w:color w:val="000000" w:themeColor="text1"/>
          <w:sz w:val="19"/>
          <w:szCs w:val="19"/>
        </w:rPr>
        <w:t xml:space="preserve">and dispose of </w:t>
      </w:r>
      <w:r w:rsidR="0089750A" w:rsidRPr="003422CC">
        <w:rPr>
          <w:rFonts w:ascii="Arial" w:hAnsi="Arial" w:cs="Arial"/>
          <w:color w:val="000000" w:themeColor="text1"/>
          <w:sz w:val="19"/>
          <w:szCs w:val="19"/>
        </w:rPr>
        <w:t xml:space="preserve">all </w:t>
      </w:r>
      <w:r w:rsidR="00A4640F" w:rsidRPr="003422CC">
        <w:rPr>
          <w:rFonts w:ascii="Arial" w:hAnsi="Arial" w:cs="Arial"/>
          <w:color w:val="000000" w:themeColor="text1"/>
          <w:sz w:val="19"/>
          <w:szCs w:val="19"/>
        </w:rPr>
        <w:t>refuse and recycling throu</w:t>
      </w:r>
      <w:r w:rsidRPr="003422CC">
        <w:rPr>
          <w:rFonts w:ascii="Arial" w:hAnsi="Arial" w:cs="Arial"/>
          <w:color w:val="000000" w:themeColor="text1"/>
          <w:sz w:val="19"/>
          <w:szCs w:val="19"/>
        </w:rPr>
        <w:t xml:space="preserve">gh the </w:t>
      </w:r>
      <w:r w:rsidR="00C549E4" w:rsidRPr="003422CC">
        <w:rPr>
          <w:rFonts w:ascii="Arial" w:hAnsi="Arial" w:cs="Arial"/>
          <w:color w:val="000000" w:themeColor="text1"/>
          <w:sz w:val="19"/>
          <w:szCs w:val="19"/>
        </w:rPr>
        <w:t>local a</w:t>
      </w:r>
      <w:r w:rsidR="00A4640F" w:rsidRPr="003422CC">
        <w:rPr>
          <w:rFonts w:ascii="Arial" w:hAnsi="Arial" w:cs="Arial"/>
          <w:color w:val="000000" w:themeColor="text1"/>
          <w:sz w:val="19"/>
          <w:szCs w:val="19"/>
        </w:rPr>
        <w:t>uthority</w:t>
      </w:r>
      <w:r w:rsidRPr="003422CC">
        <w:rPr>
          <w:rFonts w:ascii="Arial" w:hAnsi="Arial" w:cs="Arial"/>
          <w:color w:val="000000" w:themeColor="text1"/>
          <w:sz w:val="19"/>
          <w:szCs w:val="19"/>
        </w:rPr>
        <w:t xml:space="preserve"> services</w:t>
      </w:r>
      <w:r w:rsidR="00A4640F" w:rsidRPr="003422CC">
        <w:rPr>
          <w:rFonts w:ascii="Arial" w:hAnsi="Arial" w:cs="Arial"/>
          <w:color w:val="000000" w:themeColor="text1"/>
          <w:sz w:val="19"/>
          <w:szCs w:val="19"/>
        </w:rPr>
        <w:t>.</w:t>
      </w:r>
    </w:p>
    <w:p w14:paraId="2EE8F8A7" w14:textId="4209B27B" w:rsidR="0072078D" w:rsidRPr="003422CC" w:rsidRDefault="0072078D" w:rsidP="00963C44">
      <w:pPr>
        <w:pStyle w:val="ListParagraph"/>
        <w:numPr>
          <w:ilvl w:val="0"/>
          <w:numId w:val="22"/>
        </w:numPr>
        <w:jc w:val="both"/>
        <w:rPr>
          <w:rFonts w:ascii="Arial" w:hAnsi="Arial" w:cs="Arial"/>
          <w:b/>
          <w:color w:val="000000" w:themeColor="text1"/>
          <w:sz w:val="19"/>
          <w:szCs w:val="19"/>
        </w:rPr>
      </w:pPr>
      <w:r w:rsidRPr="003422CC">
        <w:rPr>
          <w:rFonts w:ascii="Arial" w:hAnsi="Arial" w:cs="Arial"/>
          <w:color w:val="000000" w:themeColor="text1"/>
          <w:sz w:val="19"/>
          <w:szCs w:val="19"/>
        </w:rPr>
        <w:t>You agree to compensate us for all reasonable legal costs</w:t>
      </w:r>
      <w:r w:rsidR="008B2DEC"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related expenses</w:t>
      </w:r>
      <w:r w:rsidR="008B2DEC" w:rsidRPr="003422CC">
        <w:rPr>
          <w:rFonts w:ascii="Arial" w:hAnsi="Arial" w:cs="Arial"/>
          <w:color w:val="000000" w:themeColor="text1"/>
          <w:sz w:val="19"/>
          <w:szCs w:val="19"/>
        </w:rPr>
        <w:t xml:space="preserve"> and charges</w:t>
      </w:r>
      <w:r w:rsidRPr="003422CC">
        <w:rPr>
          <w:rFonts w:ascii="Arial" w:hAnsi="Arial" w:cs="Arial"/>
          <w:color w:val="000000" w:themeColor="text1"/>
          <w:sz w:val="19"/>
          <w:szCs w:val="19"/>
        </w:rPr>
        <w:t xml:space="preserve"> incurred in the event of action taken against us by a third party for your placing </w:t>
      </w:r>
      <w:r w:rsidR="008B2DEC" w:rsidRPr="003422CC">
        <w:rPr>
          <w:rFonts w:ascii="Arial" w:hAnsi="Arial" w:cs="Arial"/>
          <w:color w:val="000000" w:themeColor="text1"/>
          <w:sz w:val="19"/>
          <w:szCs w:val="19"/>
        </w:rPr>
        <w:t>waste</w:t>
      </w:r>
      <w:r w:rsidRPr="003422CC">
        <w:rPr>
          <w:rFonts w:ascii="Arial" w:hAnsi="Arial" w:cs="Arial"/>
          <w:color w:val="000000" w:themeColor="text1"/>
          <w:sz w:val="19"/>
          <w:szCs w:val="19"/>
        </w:rPr>
        <w:t xml:space="preserve"> and recycling in incorrect wheelie bins and recycling containers.</w:t>
      </w:r>
    </w:p>
    <w:p w14:paraId="57F4A1CD" w14:textId="607E478D" w:rsidR="008C4AA6" w:rsidRPr="003422CC" w:rsidRDefault="00F971FE" w:rsidP="00963C44">
      <w:pPr>
        <w:pStyle w:val="ListParagraph"/>
        <w:numPr>
          <w:ilvl w:val="0"/>
          <w:numId w:val="22"/>
        </w:numPr>
        <w:jc w:val="both"/>
        <w:rPr>
          <w:rFonts w:ascii="Arial" w:hAnsi="Arial" w:cs="Arial"/>
          <w:b/>
          <w:color w:val="000000" w:themeColor="text1"/>
          <w:sz w:val="19"/>
          <w:szCs w:val="19"/>
        </w:rPr>
      </w:pPr>
      <w:r w:rsidRPr="003422CC">
        <w:rPr>
          <w:rFonts w:ascii="Arial" w:hAnsi="Arial" w:cs="Arial"/>
          <w:color w:val="000000" w:themeColor="text1"/>
          <w:sz w:val="19"/>
          <w:szCs w:val="19"/>
        </w:rPr>
        <w:t>Refuse and re</w:t>
      </w:r>
      <w:r w:rsidR="009665AE" w:rsidRPr="003422CC">
        <w:rPr>
          <w:rFonts w:ascii="Arial" w:hAnsi="Arial" w:cs="Arial"/>
          <w:color w:val="000000" w:themeColor="text1"/>
          <w:sz w:val="19"/>
          <w:szCs w:val="19"/>
        </w:rPr>
        <w:t>cycling mus</w:t>
      </w:r>
      <w:r w:rsidR="00DA667D" w:rsidRPr="003422CC">
        <w:rPr>
          <w:rFonts w:ascii="Arial" w:hAnsi="Arial" w:cs="Arial"/>
          <w:color w:val="000000" w:themeColor="text1"/>
          <w:sz w:val="19"/>
          <w:szCs w:val="19"/>
        </w:rPr>
        <w:t>t not be allowed to accumulate</w:t>
      </w:r>
      <w:r w:rsidR="009665AE" w:rsidRPr="003422CC">
        <w:rPr>
          <w:rFonts w:ascii="Arial" w:hAnsi="Arial" w:cs="Arial"/>
          <w:color w:val="000000" w:themeColor="text1"/>
          <w:sz w:val="19"/>
          <w:szCs w:val="19"/>
        </w:rPr>
        <w:t xml:space="preserve"> uncontained in the garden</w:t>
      </w:r>
      <w:r w:rsidR="00DA667D" w:rsidRPr="003422CC">
        <w:rPr>
          <w:rFonts w:ascii="Arial" w:hAnsi="Arial" w:cs="Arial"/>
          <w:color w:val="000000" w:themeColor="text1"/>
          <w:sz w:val="19"/>
          <w:szCs w:val="19"/>
        </w:rPr>
        <w:t>s</w:t>
      </w:r>
      <w:r w:rsidR="002B7173" w:rsidRPr="003422CC">
        <w:rPr>
          <w:rFonts w:ascii="Arial" w:hAnsi="Arial" w:cs="Arial"/>
          <w:color w:val="000000" w:themeColor="text1"/>
          <w:sz w:val="19"/>
          <w:szCs w:val="19"/>
        </w:rPr>
        <w:t>, shed</w:t>
      </w:r>
      <w:r w:rsidR="000B3C65" w:rsidRPr="003422CC">
        <w:rPr>
          <w:rFonts w:ascii="Arial" w:hAnsi="Arial" w:cs="Arial"/>
          <w:color w:val="000000" w:themeColor="text1"/>
          <w:sz w:val="19"/>
          <w:szCs w:val="19"/>
        </w:rPr>
        <w:t xml:space="preserve"> or house, </w:t>
      </w:r>
      <w:r w:rsidR="009665AE" w:rsidRPr="003422CC">
        <w:rPr>
          <w:rFonts w:ascii="Arial" w:hAnsi="Arial" w:cs="Arial"/>
          <w:color w:val="000000" w:themeColor="text1"/>
          <w:sz w:val="19"/>
          <w:szCs w:val="19"/>
        </w:rPr>
        <w:t xml:space="preserve">so that it attracts </w:t>
      </w:r>
      <w:r w:rsidR="00A716AE" w:rsidRPr="003422CC">
        <w:rPr>
          <w:rFonts w:ascii="Arial" w:hAnsi="Arial" w:cs="Arial"/>
          <w:color w:val="000000" w:themeColor="text1"/>
          <w:sz w:val="19"/>
          <w:szCs w:val="19"/>
        </w:rPr>
        <w:t>scavengers and</w:t>
      </w:r>
      <w:r w:rsidR="009E1F89" w:rsidRPr="003422CC">
        <w:rPr>
          <w:rFonts w:ascii="Arial" w:hAnsi="Arial" w:cs="Arial"/>
          <w:color w:val="000000" w:themeColor="text1"/>
          <w:sz w:val="19"/>
          <w:szCs w:val="19"/>
        </w:rPr>
        <w:t xml:space="preserve"> </w:t>
      </w:r>
      <w:r w:rsidR="0031681F" w:rsidRPr="003422CC">
        <w:rPr>
          <w:rFonts w:ascii="Arial" w:hAnsi="Arial" w:cs="Arial"/>
          <w:color w:val="000000" w:themeColor="text1"/>
          <w:sz w:val="19"/>
          <w:szCs w:val="19"/>
        </w:rPr>
        <w:t xml:space="preserve">vermin, for example, </w:t>
      </w:r>
      <w:r w:rsidR="00A716AE" w:rsidRPr="003422CC">
        <w:rPr>
          <w:rFonts w:ascii="Arial" w:hAnsi="Arial" w:cs="Arial"/>
          <w:color w:val="000000" w:themeColor="text1"/>
          <w:sz w:val="19"/>
          <w:szCs w:val="19"/>
        </w:rPr>
        <w:t xml:space="preserve">but </w:t>
      </w:r>
      <w:r w:rsidR="0031681F" w:rsidRPr="003422CC">
        <w:rPr>
          <w:rFonts w:ascii="Arial" w:hAnsi="Arial" w:cs="Arial"/>
          <w:color w:val="000000" w:themeColor="text1"/>
          <w:sz w:val="19"/>
          <w:szCs w:val="19"/>
        </w:rPr>
        <w:t>not limited to,</w:t>
      </w:r>
      <w:r w:rsidR="009665AE" w:rsidRPr="003422CC">
        <w:rPr>
          <w:rFonts w:ascii="Arial" w:hAnsi="Arial" w:cs="Arial"/>
          <w:color w:val="000000" w:themeColor="text1"/>
          <w:sz w:val="19"/>
          <w:szCs w:val="19"/>
        </w:rPr>
        <w:t xml:space="preserve"> rats or it becomes a potential health hazard to </w:t>
      </w:r>
      <w:r w:rsidR="006A5598" w:rsidRPr="003422CC">
        <w:rPr>
          <w:rFonts w:ascii="Arial" w:hAnsi="Arial" w:cs="Arial"/>
          <w:color w:val="000000" w:themeColor="text1"/>
          <w:sz w:val="19"/>
          <w:szCs w:val="19"/>
        </w:rPr>
        <w:t>you</w:t>
      </w:r>
      <w:r w:rsidR="00A716AE" w:rsidRPr="003422CC">
        <w:rPr>
          <w:rFonts w:ascii="Arial" w:hAnsi="Arial" w:cs="Arial"/>
          <w:color w:val="000000" w:themeColor="text1"/>
          <w:sz w:val="19"/>
          <w:szCs w:val="19"/>
        </w:rPr>
        <w:t xml:space="preserve"> or others</w:t>
      </w:r>
      <w:r w:rsidR="009665AE" w:rsidRPr="003422CC">
        <w:rPr>
          <w:rFonts w:ascii="Arial" w:hAnsi="Arial" w:cs="Arial"/>
          <w:color w:val="000000" w:themeColor="text1"/>
          <w:sz w:val="19"/>
          <w:szCs w:val="19"/>
        </w:rPr>
        <w:t>.</w:t>
      </w:r>
    </w:p>
    <w:p w14:paraId="3E67F51E" w14:textId="5EF3D044" w:rsidR="002303EC" w:rsidRPr="003422CC" w:rsidRDefault="005900A1" w:rsidP="00963C44">
      <w:pPr>
        <w:pStyle w:val="ListParagraph"/>
        <w:numPr>
          <w:ilvl w:val="0"/>
          <w:numId w:val="22"/>
        </w:numPr>
        <w:jc w:val="both"/>
        <w:rPr>
          <w:rFonts w:ascii="Arial" w:hAnsi="Arial" w:cs="Arial"/>
          <w:b/>
          <w:color w:val="000000" w:themeColor="text1"/>
          <w:sz w:val="19"/>
          <w:szCs w:val="19"/>
        </w:rPr>
      </w:pPr>
      <w:r w:rsidRPr="003422CC">
        <w:rPr>
          <w:rFonts w:ascii="Arial" w:hAnsi="Arial" w:cs="Arial"/>
          <w:color w:val="000000" w:themeColor="text1"/>
          <w:sz w:val="19"/>
          <w:szCs w:val="19"/>
        </w:rPr>
        <w:t>You agree</w:t>
      </w:r>
      <w:r w:rsidR="008C4AA6" w:rsidRPr="003422CC">
        <w:rPr>
          <w:rFonts w:ascii="Arial" w:hAnsi="Arial" w:cs="Arial"/>
          <w:color w:val="000000" w:themeColor="text1"/>
          <w:sz w:val="19"/>
          <w:szCs w:val="19"/>
        </w:rPr>
        <w:t xml:space="preserve"> not </w:t>
      </w:r>
      <w:r w:rsidR="00CF05A6" w:rsidRPr="003422CC">
        <w:rPr>
          <w:rFonts w:ascii="Arial" w:hAnsi="Arial" w:cs="Arial"/>
          <w:color w:val="000000" w:themeColor="text1"/>
          <w:sz w:val="19"/>
          <w:szCs w:val="19"/>
        </w:rPr>
        <w:t xml:space="preserve">to </w:t>
      </w:r>
      <w:r w:rsidR="008C4AA6" w:rsidRPr="003422CC">
        <w:rPr>
          <w:rFonts w:ascii="Arial" w:hAnsi="Arial" w:cs="Arial"/>
          <w:color w:val="000000" w:themeColor="text1"/>
          <w:sz w:val="19"/>
          <w:szCs w:val="19"/>
        </w:rPr>
        <w:t xml:space="preserve">leave your uncontained waste </w:t>
      </w:r>
      <w:r w:rsidR="00FB27E9" w:rsidRPr="003422CC">
        <w:rPr>
          <w:rFonts w:ascii="Arial" w:hAnsi="Arial" w:cs="Arial"/>
          <w:color w:val="000000" w:themeColor="text1"/>
          <w:sz w:val="19"/>
          <w:szCs w:val="19"/>
        </w:rPr>
        <w:t>outside the P</w:t>
      </w:r>
      <w:r w:rsidR="009665AE" w:rsidRPr="003422CC">
        <w:rPr>
          <w:rFonts w:ascii="Arial" w:hAnsi="Arial" w:cs="Arial"/>
          <w:color w:val="000000" w:themeColor="text1"/>
          <w:sz w:val="19"/>
          <w:szCs w:val="19"/>
        </w:rPr>
        <w:t>roperty boundaries</w:t>
      </w:r>
      <w:r w:rsidR="008C4AA6" w:rsidRPr="003422CC">
        <w:rPr>
          <w:rFonts w:ascii="Arial" w:hAnsi="Arial" w:cs="Arial"/>
          <w:color w:val="000000" w:themeColor="text1"/>
          <w:sz w:val="19"/>
          <w:szCs w:val="19"/>
        </w:rPr>
        <w:t>. This</w:t>
      </w:r>
      <w:r w:rsidR="009665AE" w:rsidRPr="003422CC">
        <w:rPr>
          <w:rFonts w:ascii="Arial" w:hAnsi="Arial" w:cs="Arial"/>
          <w:color w:val="000000" w:themeColor="text1"/>
          <w:sz w:val="19"/>
          <w:szCs w:val="19"/>
        </w:rPr>
        <w:t xml:space="preserve"> may be classed as fly tipping under Section 79 Environmental Protection Act 1990. </w:t>
      </w:r>
      <w:bookmarkStart w:id="11" w:name="OLE_LINK5"/>
      <w:bookmarkStart w:id="12" w:name="OLE_LINK6"/>
      <w:r w:rsidR="00DC4E37" w:rsidRPr="003422CC">
        <w:rPr>
          <w:rFonts w:ascii="Arial" w:hAnsi="Arial" w:cs="Arial"/>
          <w:color w:val="000000" w:themeColor="text1"/>
          <w:sz w:val="19"/>
          <w:szCs w:val="19"/>
        </w:rPr>
        <w:t xml:space="preserve"> </w:t>
      </w:r>
    </w:p>
    <w:bookmarkEnd w:id="11"/>
    <w:bookmarkEnd w:id="12"/>
    <w:p w14:paraId="353356F7" w14:textId="4952576E" w:rsidR="00A4640F" w:rsidRPr="003422CC" w:rsidRDefault="006A5598" w:rsidP="00963C44">
      <w:pPr>
        <w:pStyle w:val="ListParagraph"/>
        <w:numPr>
          <w:ilvl w:val="0"/>
          <w:numId w:val="22"/>
        </w:numPr>
        <w:jc w:val="both"/>
        <w:rPr>
          <w:rFonts w:ascii="Arial" w:hAnsi="Arial" w:cs="Arial"/>
          <w:b/>
          <w:color w:val="000000" w:themeColor="text1"/>
          <w:sz w:val="19"/>
          <w:szCs w:val="19"/>
        </w:rPr>
      </w:pPr>
      <w:r w:rsidRPr="003422CC">
        <w:rPr>
          <w:rFonts w:ascii="Arial" w:hAnsi="Arial" w:cs="Arial"/>
          <w:color w:val="000000" w:themeColor="text1"/>
          <w:sz w:val="19"/>
          <w:szCs w:val="19"/>
        </w:rPr>
        <w:t>You</w:t>
      </w:r>
      <w:r w:rsidR="00A90BFB" w:rsidRPr="003422CC">
        <w:rPr>
          <w:rFonts w:ascii="Arial" w:hAnsi="Arial" w:cs="Arial"/>
          <w:color w:val="000000" w:themeColor="text1"/>
          <w:sz w:val="19"/>
          <w:szCs w:val="19"/>
        </w:rPr>
        <w:t xml:space="preserve"> agree to</w:t>
      </w:r>
      <w:r w:rsidR="009665AE" w:rsidRPr="003422CC">
        <w:rPr>
          <w:rFonts w:ascii="Arial" w:hAnsi="Arial" w:cs="Arial"/>
          <w:color w:val="000000" w:themeColor="text1"/>
          <w:sz w:val="19"/>
          <w:szCs w:val="19"/>
        </w:rPr>
        <w:t xml:space="preserve"> dispose of </w:t>
      </w:r>
      <w:r w:rsidR="00980416" w:rsidRPr="003422CC">
        <w:rPr>
          <w:rFonts w:ascii="Arial" w:hAnsi="Arial" w:cs="Arial"/>
          <w:color w:val="000000" w:themeColor="text1"/>
          <w:sz w:val="19"/>
          <w:szCs w:val="19"/>
        </w:rPr>
        <w:t xml:space="preserve">any </w:t>
      </w:r>
      <w:r w:rsidR="00A4640F" w:rsidRPr="003422CC">
        <w:rPr>
          <w:rFonts w:ascii="Arial" w:hAnsi="Arial" w:cs="Arial"/>
          <w:color w:val="000000" w:themeColor="text1"/>
          <w:sz w:val="19"/>
          <w:szCs w:val="19"/>
        </w:rPr>
        <w:t xml:space="preserve">excess </w:t>
      </w:r>
      <w:r w:rsidR="009665AE" w:rsidRPr="003422CC">
        <w:rPr>
          <w:rFonts w:ascii="Arial" w:hAnsi="Arial" w:cs="Arial"/>
          <w:color w:val="000000" w:themeColor="text1"/>
          <w:sz w:val="19"/>
          <w:szCs w:val="19"/>
        </w:rPr>
        <w:t>refuse or recycling over time</w:t>
      </w:r>
      <w:r w:rsidR="00A90BFB" w:rsidRPr="003422CC">
        <w:rPr>
          <w:rFonts w:ascii="Arial" w:hAnsi="Arial" w:cs="Arial"/>
          <w:color w:val="000000" w:themeColor="text1"/>
          <w:sz w:val="19"/>
          <w:szCs w:val="19"/>
        </w:rPr>
        <w:t xml:space="preserve"> </w:t>
      </w:r>
      <w:r w:rsidR="00B80F16" w:rsidRPr="003422CC">
        <w:rPr>
          <w:rFonts w:ascii="Arial" w:hAnsi="Arial" w:cs="Arial"/>
          <w:color w:val="000000" w:themeColor="text1"/>
          <w:sz w:val="19"/>
          <w:szCs w:val="19"/>
        </w:rPr>
        <w:t>using the supplied</w:t>
      </w:r>
      <w:r w:rsidR="00DA66D4" w:rsidRPr="003422CC">
        <w:rPr>
          <w:rFonts w:ascii="Arial" w:hAnsi="Arial" w:cs="Arial"/>
          <w:color w:val="000000" w:themeColor="text1"/>
          <w:sz w:val="19"/>
          <w:szCs w:val="19"/>
        </w:rPr>
        <w:t xml:space="preserve"> </w:t>
      </w:r>
      <w:r w:rsidR="003729FA">
        <w:rPr>
          <w:rFonts w:ascii="Arial" w:hAnsi="Arial" w:cs="Arial"/>
          <w:color w:val="000000" w:themeColor="text1"/>
          <w:sz w:val="19"/>
          <w:szCs w:val="19"/>
        </w:rPr>
        <w:t>W</w:t>
      </w:r>
      <w:r w:rsidR="00DA66D4" w:rsidRPr="003422CC">
        <w:rPr>
          <w:rFonts w:ascii="Arial" w:hAnsi="Arial" w:cs="Arial"/>
          <w:color w:val="000000" w:themeColor="text1"/>
          <w:sz w:val="19"/>
          <w:szCs w:val="19"/>
        </w:rPr>
        <w:t>DC</w:t>
      </w:r>
      <w:r w:rsidR="00B80F16" w:rsidRPr="003422CC">
        <w:rPr>
          <w:rFonts w:ascii="Arial" w:hAnsi="Arial" w:cs="Arial"/>
          <w:color w:val="000000" w:themeColor="text1"/>
          <w:sz w:val="19"/>
          <w:szCs w:val="19"/>
        </w:rPr>
        <w:t xml:space="preserve"> containers or y</w:t>
      </w:r>
      <w:r w:rsidR="00A90BFB" w:rsidRPr="003422CC">
        <w:rPr>
          <w:rFonts w:ascii="Arial" w:hAnsi="Arial" w:cs="Arial"/>
          <w:color w:val="000000" w:themeColor="text1"/>
          <w:sz w:val="19"/>
          <w:szCs w:val="19"/>
        </w:rPr>
        <w:t xml:space="preserve">ou could </w:t>
      </w:r>
      <w:r w:rsidR="009665AE" w:rsidRPr="003422CC">
        <w:rPr>
          <w:rFonts w:ascii="Arial" w:hAnsi="Arial" w:cs="Arial"/>
          <w:color w:val="000000" w:themeColor="text1"/>
          <w:sz w:val="19"/>
          <w:szCs w:val="19"/>
        </w:rPr>
        <w:t xml:space="preserve">take </w:t>
      </w:r>
      <w:r w:rsidR="00746303" w:rsidRPr="003422CC">
        <w:rPr>
          <w:rFonts w:ascii="Arial" w:hAnsi="Arial" w:cs="Arial"/>
          <w:color w:val="000000" w:themeColor="text1"/>
          <w:sz w:val="19"/>
          <w:szCs w:val="19"/>
        </w:rPr>
        <w:t xml:space="preserve">excess </w:t>
      </w:r>
      <w:r w:rsidR="006E484C" w:rsidRPr="003422CC">
        <w:rPr>
          <w:rFonts w:ascii="Arial" w:hAnsi="Arial" w:cs="Arial"/>
          <w:color w:val="000000" w:themeColor="text1"/>
          <w:sz w:val="19"/>
          <w:szCs w:val="19"/>
        </w:rPr>
        <w:t xml:space="preserve">refuse and </w:t>
      </w:r>
      <w:r w:rsidR="009665AE" w:rsidRPr="003422CC">
        <w:rPr>
          <w:rFonts w:ascii="Arial" w:hAnsi="Arial" w:cs="Arial"/>
          <w:color w:val="000000" w:themeColor="text1"/>
          <w:sz w:val="19"/>
          <w:szCs w:val="19"/>
        </w:rPr>
        <w:t>re</w:t>
      </w:r>
      <w:r w:rsidR="00A90BFB" w:rsidRPr="003422CC">
        <w:rPr>
          <w:rFonts w:ascii="Arial" w:hAnsi="Arial" w:cs="Arial"/>
          <w:color w:val="000000" w:themeColor="text1"/>
          <w:sz w:val="19"/>
          <w:szCs w:val="19"/>
        </w:rPr>
        <w:t>cycling t</w:t>
      </w:r>
      <w:r w:rsidR="00140EC0" w:rsidRPr="003422CC">
        <w:rPr>
          <w:rFonts w:ascii="Arial" w:hAnsi="Arial" w:cs="Arial"/>
          <w:color w:val="000000" w:themeColor="text1"/>
          <w:sz w:val="19"/>
          <w:szCs w:val="19"/>
        </w:rPr>
        <w:t xml:space="preserve">o a local facility for example, </w:t>
      </w:r>
      <w:r w:rsidR="00A90BFB" w:rsidRPr="003422CC">
        <w:rPr>
          <w:rFonts w:ascii="Arial" w:hAnsi="Arial" w:cs="Arial"/>
          <w:color w:val="000000" w:themeColor="text1"/>
          <w:sz w:val="19"/>
          <w:szCs w:val="19"/>
        </w:rPr>
        <w:t>but not</w:t>
      </w:r>
      <w:r w:rsidR="00140EC0" w:rsidRPr="003422CC">
        <w:rPr>
          <w:rFonts w:ascii="Arial" w:hAnsi="Arial" w:cs="Arial"/>
          <w:color w:val="000000" w:themeColor="text1"/>
          <w:sz w:val="19"/>
          <w:szCs w:val="19"/>
        </w:rPr>
        <w:t xml:space="preserve"> limited to,</w:t>
      </w:r>
      <w:r w:rsidR="00746303" w:rsidRPr="003422CC">
        <w:rPr>
          <w:rFonts w:ascii="Arial" w:hAnsi="Arial" w:cs="Arial"/>
          <w:color w:val="000000" w:themeColor="text1"/>
          <w:sz w:val="19"/>
          <w:szCs w:val="19"/>
        </w:rPr>
        <w:t xml:space="preserve"> the </w:t>
      </w:r>
      <w:r w:rsidR="009665AE" w:rsidRPr="003422CC">
        <w:rPr>
          <w:rFonts w:ascii="Arial" w:hAnsi="Arial" w:cs="Arial"/>
          <w:color w:val="000000" w:themeColor="text1"/>
          <w:sz w:val="19"/>
          <w:szCs w:val="19"/>
        </w:rPr>
        <w:t xml:space="preserve">Household Waste Recycling Centre in </w:t>
      </w:r>
      <w:r w:rsidR="003729FA">
        <w:rPr>
          <w:rFonts w:ascii="Arial" w:hAnsi="Arial" w:cs="Arial"/>
          <w:color w:val="000000" w:themeColor="text1"/>
          <w:sz w:val="19"/>
          <w:szCs w:val="19"/>
        </w:rPr>
        <w:t>Horseford Road, Worcester WR2 6BZ</w:t>
      </w:r>
    </w:p>
    <w:p w14:paraId="0D9C1E1F" w14:textId="4145D3C5" w:rsidR="00A90BFB" w:rsidRPr="003422CC" w:rsidRDefault="006515DC" w:rsidP="00963C44">
      <w:pPr>
        <w:pStyle w:val="ListParagraph"/>
        <w:numPr>
          <w:ilvl w:val="0"/>
          <w:numId w:val="22"/>
        </w:numPr>
        <w:jc w:val="both"/>
        <w:rPr>
          <w:rFonts w:ascii="Arial" w:hAnsi="Arial" w:cs="Arial"/>
          <w:b/>
          <w:color w:val="000000" w:themeColor="text1"/>
          <w:sz w:val="19"/>
          <w:szCs w:val="19"/>
        </w:rPr>
      </w:pPr>
      <w:r w:rsidRPr="003422CC">
        <w:rPr>
          <w:rFonts w:ascii="Arial" w:hAnsi="Arial" w:cs="Arial"/>
          <w:color w:val="000000" w:themeColor="text1"/>
          <w:sz w:val="19"/>
          <w:szCs w:val="19"/>
        </w:rPr>
        <w:t xml:space="preserve">You agree to </w:t>
      </w:r>
      <w:r w:rsidR="00577CE2" w:rsidRPr="003422CC">
        <w:rPr>
          <w:rFonts w:ascii="Arial" w:hAnsi="Arial" w:cs="Arial"/>
          <w:color w:val="000000" w:themeColor="text1"/>
          <w:sz w:val="19"/>
          <w:szCs w:val="19"/>
        </w:rPr>
        <w:t>keep the refuse and recycling</w:t>
      </w:r>
      <w:r w:rsidR="00E37EED" w:rsidRPr="003422CC">
        <w:rPr>
          <w:rFonts w:ascii="Arial" w:hAnsi="Arial" w:cs="Arial"/>
          <w:color w:val="000000" w:themeColor="text1"/>
          <w:sz w:val="19"/>
          <w:szCs w:val="19"/>
        </w:rPr>
        <w:t xml:space="preserve"> </w:t>
      </w:r>
      <w:r w:rsidR="00A07B65">
        <w:rPr>
          <w:rFonts w:ascii="Arial" w:hAnsi="Arial" w:cs="Arial"/>
          <w:color w:val="000000" w:themeColor="text1"/>
          <w:sz w:val="19"/>
          <w:szCs w:val="19"/>
        </w:rPr>
        <w:t>bins</w:t>
      </w:r>
      <w:r w:rsidR="00BB5707" w:rsidRPr="003422CC">
        <w:rPr>
          <w:rFonts w:ascii="Arial" w:hAnsi="Arial" w:cs="Arial"/>
          <w:color w:val="000000" w:themeColor="text1"/>
          <w:sz w:val="19"/>
          <w:szCs w:val="19"/>
        </w:rPr>
        <w:t xml:space="preserve"> </w:t>
      </w:r>
      <w:r w:rsidR="00E37EED" w:rsidRPr="003422CC">
        <w:rPr>
          <w:rFonts w:ascii="Arial" w:hAnsi="Arial" w:cs="Arial"/>
          <w:color w:val="000000" w:themeColor="text1"/>
          <w:sz w:val="19"/>
          <w:szCs w:val="19"/>
        </w:rPr>
        <w:t xml:space="preserve">clean </w:t>
      </w:r>
      <w:r w:rsidR="008C4AA6" w:rsidRPr="003422CC">
        <w:rPr>
          <w:rFonts w:ascii="Arial" w:hAnsi="Arial" w:cs="Arial"/>
          <w:color w:val="000000" w:themeColor="text1"/>
          <w:sz w:val="19"/>
          <w:szCs w:val="19"/>
        </w:rPr>
        <w:t>during the T</w:t>
      </w:r>
      <w:r w:rsidR="009665AE" w:rsidRPr="003422CC">
        <w:rPr>
          <w:rFonts w:ascii="Arial" w:hAnsi="Arial" w:cs="Arial"/>
          <w:color w:val="000000" w:themeColor="text1"/>
          <w:sz w:val="19"/>
          <w:szCs w:val="19"/>
        </w:rPr>
        <w:t>enancy.</w:t>
      </w:r>
      <w:r w:rsidR="009B1E9A" w:rsidRPr="003422CC">
        <w:rPr>
          <w:rFonts w:ascii="Arial" w:hAnsi="Arial" w:cs="Arial"/>
          <w:color w:val="000000" w:themeColor="text1"/>
          <w:sz w:val="19"/>
          <w:szCs w:val="19"/>
        </w:rPr>
        <w:t xml:space="preserve"> </w:t>
      </w:r>
    </w:p>
    <w:p w14:paraId="393C3D51" w14:textId="19524AE2" w:rsidR="00A4640F" w:rsidRPr="003422CC" w:rsidRDefault="00406B2A" w:rsidP="00963C44">
      <w:pPr>
        <w:pStyle w:val="ListParagraph"/>
        <w:numPr>
          <w:ilvl w:val="0"/>
          <w:numId w:val="22"/>
        </w:numPr>
        <w:jc w:val="both"/>
        <w:rPr>
          <w:rFonts w:ascii="Arial" w:hAnsi="Arial" w:cs="Arial"/>
          <w:b/>
          <w:color w:val="000000" w:themeColor="text1"/>
          <w:sz w:val="19"/>
          <w:szCs w:val="19"/>
        </w:rPr>
      </w:pPr>
      <w:r w:rsidRPr="003422CC">
        <w:rPr>
          <w:rFonts w:ascii="Arial" w:hAnsi="Arial" w:cs="Arial"/>
          <w:color w:val="000000" w:themeColor="text1"/>
          <w:sz w:val="19"/>
          <w:szCs w:val="19"/>
        </w:rPr>
        <w:t>You agree that</w:t>
      </w:r>
      <w:r w:rsidR="0051498D" w:rsidRPr="003422CC">
        <w:rPr>
          <w:rFonts w:ascii="Arial" w:hAnsi="Arial" w:cs="Arial"/>
          <w:color w:val="000000" w:themeColor="text1"/>
          <w:sz w:val="19"/>
          <w:szCs w:val="19"/>
        </w:rPr>
        <w:t xml:space="preserve"> </w:t>
      </w:r>
      <w:r w:rsidR="00A90BFB" w:rsidRPr="003422CC">
        <w:rPr>
          <w:rFonts w:ascii="Arial" w:hAnsi="Arial" w:cs="Arial"/>
          <w:color w:val="000000" w:themeColor="text1"/>
          <w:sz w:val="19"/>
          <w:szCs w:val="19"/>
        </w:rPr>
        <w:t xml:space="preserve">all </w:t>
      </w:r>
      <w:r w:rsidR="00D25D4C" w:rsidRPr="003422CC">
        <w:rPr>
          <w:rFonts w:ascii="Arial" w:hAnsi="Arial" w:cs="Arial"/>
          <w:color w:val="000000" w:themeColor="text1"/>
          <w:sz w:val="19"/>
          <w:szCs w:val="19"/>
        </w:rPr>
        <w:t xml:space="preserve">refuse and recycling will be removed from the Property and the refuse and recycling </w:t>
      </w:r>
      <w:r w:rsidR="00A07B65">
        <w:rPr>
          <w:rFonts w:ascii="Arial" w:hAnsi="Arial" w:cs="Arial"/>
          <w:color w:val="000000" w:themeColor="text1"/>
          <w:sz w:val="19"/>
          <w:szCs w:val="19"/>
        </w:rPr>
        <w:t>bins</w:t>
      </w:r>
      <w:r w:rsidR="00D25D4C" w:rsidRPr="003422CC">
        <w:rPr>
          <w:rFonts w:ascii="Arial" w:hAnsi="Arial" w:cs="Arial"/>
          <w:color w:val="000000" w:themeColor="text1"/>
          <w:sz w:val="19"/>
          <w:szCs w:val="19"/>
        </w:rPr>
        <w:t xml:space="preserve"> will be empty and clean at the end of your Tenancy.</w:t>
      </w:r>
    </w:p>
    <w:p w14:paraId="6855E84B" w14:textId="3280B887" w:rsidR="009B410E" w:rsidRPr="003422CC" w:rsidRDefault="00B071F2" w:rsidP="00963C44">
      <w:pPr>
        <w:pStyle w:val="ListParagraph"/>
        <w:numPr>
          <w:ilvl w:val="0"/>
          <w:numId w:val="22"/>
        </w:numPr>
        <w:jc w:val="both"/>
        <w:rPr>
          <w:rFonts w:ascii="Arial" w:hAnsi="Arial" w:cs="Arial"/>
          <w:b/>
          <w:color w:val="000000" w:themeColor="text1"/>
          <w:sz w:val="19"/>
          <w:szCs w:val="19"/>
        </w:rPr>
      </w:pPr>
      <w:r w:rsidRPr="00B82218">
        <w:rPr>
          <w:rFonts w:ascii="Arial" w:hAnsi="Arial" w:cs="Arial"/>
          <w:color w:val="000000" w:themeColor="text1"/>
          <w:sz w:val="19"/>
          <w:szCs w:val="19"/>
        </w:rPr>
        <w:t xml:space="preserve">It is your responsibility to make sure your wheelie bins are kept safe. </w:t>
      </w:r>
      <w:r w:rsidR="00DB27D5" w:rsidRPr="003422CC">
        <w:rPr>
          <w:rFonts w:ascii="Arial" w:hAnsi="Arial" w:cs="Arial"/>
          <w:color w:val="000000" w:themeColor="text1"/>
          <w:sz w:val="19"/>
          <w:szCs w:val="19"/>
        </w:rPr>
        <w:t xml:space="preserve">If </w:t>
      </w:r>
      <w:r w:rsidR="00297F9C" w:rsidRPr="003422CC">
        <w:rPr>
          <w:rFonts w:ascii="Arial" w:hAnsi="Arial" w:cs="Arial"/>
          <w:color w:val="000000" w:themeColor="text1"/>
          <w:sz w:val="19"/>
          <w:szCs w:val="19"/>
        </w:rPr>
        <w:t>a</w:t>
      </w:r>
      <w:r w:rsidR="00DB27D5" w:rsidRPr="003422CC">
        <w:rPr>
          <w:rFonts w:ascii="Arial" w:hAnsi="Arial" w:cs="Arial"/>
          <w:color w:val="000000" w:themeColor="text1"/>
          <w:sz w:val="19"/>
          <w:szCs w:val="19"/>
        </w:rPr>
        <w:t xml:space="preserve"> </w:t>
      </w:r>
      <w:r w:rsidR="00DE5947" w:rsidRPr="003422CC">
        <w:rPr>
          <w:rFonts w:ascii="Arial" w:hAnsi="Arial" w:cs="Arial"/>
          <w:color w:val="000000" w:themeColor="text1"/>
          <w:sz w:val="19"/>
          <w:szCs w:val="19"/>
        </w:rPr>
        <w:t>wheelie bin</w:t>
      </w:r>
      <w:r w:rsidR="00D63A3D" w:rsidRPr="003422CC">
        <w:rPr>
          <w:rFonts w:ascii="Arial" w:hAnsi="Arial" w:cs="Arial"/>
          <w:color w:val="000000" w:themeColor="text1"/>
          <w:sz w:val="19"/>
          <w:szCs w:val="19"/>
        </w:rPr>
        <w:t xml:space="preserve"> lid</w:t>
      </w:r>
      <w:r w:rsidR="00EC064D" w:rsidRPr="003422CC">
        <w:rPr>
          <w:rFonts w:ascii="Arial" w:hAnsi="Arial" w:cs="Arial"/>
          <w:color w:val="000000" w:themeColor="text1"/>
          <w:sz w:val="19"/>
          <w:szCs w:val="19"/>
        </w:rPr>
        <w:t xml:space="preserve"> </w:t>
      </w:r>
      <w:r w:rsidR="00297F9C" w:rsidRPr="003422CC">
        <w:rPr>
          <w:rFonts w:ascii="Arial" w:hAnsi="Arial" w:cs="Arial"/>
          <w:color w:val="000000" w:themeColor="text1"/>
          <w:sz w:val="19"/>
          <w:szCs w:val="19"/>
        </w:rPr>
        <w:t>is</w:t>
      </w:r>
      <w:r w:rsidR="00DB27D5" w:rsidRPr="003422CC">
        <w:rPr>
          <w:rFonts w:ascii="Arial" w:hAnsi="Arial" w:cs="Arial"/>
          <w:color w:val="000000" w:themeColor="text1"/>
          <w:sz w:val="19"/>
          <w:szCs w:val="19"/>
        </w:rPr>
        <w:t xml:space="preserve"> missing, </w:t>
      </w:r>
      <w:r w:rsidR="00D14EB0" w:rsidRPr="003422CC">
        <w:rPr>
          <w:rFonts w:ascii="Arial" w:hAnsi="Arial" w:cs="Arial"/>
          <w:color w:val="000000" w:themeColor="text1"/>
          <w:sz w:val="19"/>
          <w:szCs w:val="19"/>
        </w:rPr>
        <w:t xml:space="preserve">damaged, </w:t>
      </w:r>
      <w:r w:rsidR="00DB27D5" w:rsidRPr="003422CC">
        <w:rPr>
          <w:rFonts w:ascii="Arial" w:hAnsi="Arial" w:cs="Arial"/>
          <w:color w:val="000000" w:themeColor="text1"/>
          <w:sz w:val="19"/>
          <w:szCs w:val="19"/>
        </w:rPr>
        <w:t xml:space="preserve">vandalised or stolen </w:t>
      </w:r>
      <w:r w:rsidR="002B3C30" w:rsidRPr="003422CC">
        <w:rPr>
          <w:rFonts w:ascii="Arial" w:hAnsi="Arial" w:cs="Arial"/>
          <w:color w:val="000000" w:themeColor="text1"/>
          <w:sz w:val="19"/>
          <w:szCs w:val="19"/>
        </w:rPr>
        <w:t>you agree to replace it with</w:t>
      </w:r>
      <w:r w:rsidR="00EC064D" w:rsidRPr="003422CC">
        <w:rPr>
          <w:rFonts w:ascii="Arial" w:hAnsi="Arial" w:cs="Arial"/>
          <w:color w:val="000000" w:themeColor="text1"/>
          <w:sz w:val="19"/>
          <w:szCs w:val="19"/>
        </w:rPr>
        <w:t xml:space="preserve"> a </w:t>
      </w:r>
      <w:r w:rsidR="0079469B" w:rsidRPr="003422CC">
        <w:rPr>
          <w:rFonts w:ascii="Arial" w:hAnsi="Arial" w:cs="Arial"/>
          <w:color w:val="000000" w:themeColor="text1"/>
          <w:sz w:val="19"/>
          <w:szCs w:val="19"/>
        </w:rPr>
        <w:t xml:space="preserve">similar </w:t>
      </w:r>
      <w:r w:rsidR="00DE5947" w:rsidRPr="003422CC">
        <w:rPr>
          <w:rFonts w:ascii="Arial" w:hAnsi="Arial" w:cs="Arial"/>
          <w:color w:val="000000" w:themeColor="text1"/>
          <w:sz w:val="19"/>
          <w:szCs w:val="19"/>
        </w:rPr>
        <w:t>wheelie bin</w:t>
      </w:r>
      <w:r w:rsidR="00A07B65">
        <w:rPr>
          <w:rFonts w:ascii="Arial" w:hAnsi="Arial" w:cs="Arial"/>
          <w:color w:val="000000" w:themeColor="text1"/>
          <w:sz w:val="19"/>
          <w:szCs w:val="19"/>
        </w:rPr>
        <w:t xml:space="preserve"> from</w:t>
      </w:r>
      <w:r w:rsidR="003729FA">
        <w:rPr>
          <w:rFonts w:ascii="Arial" w:hAnsi="Arial" w:cs="Arial"/>
          <w:color w:val="000000" w:themeColor="text1"/>
          <w:sz w:val="19"/>
          <w:szCs w:val="19"/>
        </w:rPr>
        <w:t xml:space="preserve"> Worcester</w:t>
      </w:r>
      <w:r w:rsidR="00D14EB0" w:rsidRPr="003422CC">
        <w:rPr>
          <w:rFonts w:ascii="Arial" w:hAnsi="Arial" w:cs="Arial"/>
          <w:color w:val="000000" w:themeColor="text1"/>
          <w:sz w:val="19"/>
          <w:szCs w:val="19"/>
        </w:rPr>
        <w:t xml:space="preserve"> District Council</w:t>
      </w:r>
      <w:r w:rsidR="00EC064D" w:rsidRPr="003422CC">
        <w:rPr>
          <w:rFonts w:ascii="Arial" w:hAnsi="Arial" w:cs="Arial"/>
          <w:color w:val="000000" w:themeColor="text1"/>
          <w:sz w:val="19"/>
          <w:szCs w:val="19"/>
        </w:rPr>
        <w:t>.</w:t>
      </w:r>
    </w:p>
    <w:p w14:paraId="113C7C59" w14:textId="4E09C84C" w:rsidR="009B1E9A" w:rsidRPr="003422CC" w:rsidRDefault="00D47D2C" w:rsidP="006C4356">
      <w:pPr>
        <w:jc w:val="both"/>
        <w:rPr>
          <w:rFonts w:ascii="Arial" w:hAnsi="Arial" w:cs="Arial"/>
          <w:color w:val="000000" w:themeColor="text1"/>
          <w:sz w:val="19"/>
          <w:szCs w:val="19"/>
        </w:rPr>
      </w:pPr>
      <w:r w:rsidRPr="003422CC">
        <w:rPr>
          <w:rFonts w:ascii="Arial" w:hAnsi="Arial" w:cs="Arial"/>
          <w:b/>
          <w:color w:val="000000" w:themeColor="text1"/>
          <w:sz w:val="19"/>
          <w:szCs w:val="19"/>
        </w:rPr>
        <w:t>23</w:t>
      </w:r>
      <w:r w:rsidR="006A5598" w:rsidRPr="003422CC">
        <w:rPr>
          <w:rFonts w:ascii="Arial" w:hAnsi="Arial" w:cs="Arial"/>
          <w:b/>
          <w:color w:val="000000" w:themeColor="text1"/>
          <w:sz w:val="19"/>
          <w:szCs w:val="19"/>
        </w:rPr>
        <w:t xml:space="preserve">      </w:t>
      </w:r>
      <w:r w:rsidR="002F4D42" w:rsidRPr="003422CC">
        <w:rPr>
          <w:rFonts w:ascii="Arial" w:hAnsi="Arial" w:cs="Arial"/>
          <w:b/>
          <w:color w:val="000000" w:themeColor="text1"/>
          <w:sz w:val="19"/>
          <w:szCs w:val="19"/>
        </w:rPr>
        <w:t xml:space="preserve"> </w:t>
      </w:r>
      <w:r w:rsidR="00C12E8F" w:rsidRPr="003422CC">
        <w:rPr>
          <w:rFonts w:ascii="Arial" w:hAnsi="Arial" w:cs="Arial"/>
          <w:b/>
          <w:color w:val="000000" w:themeColor="text1"/>
          <w:sz w:val="19"/>
          <w:szCs w:val="19"/>
        </w:rPr>
        <w:t>Vehicle</w:t>
      </w:r>
      <w:r w:rsidR="008E3A6B" w:rsidRPr="003422CC">
        <w:rPr>
          <w:rFonts w:ascii="Arial" w:hAnsi="Arial" w:cs="Arial"/>
          <w:b/>
          <w:color w:val="000000" w:themeColor="text1"/>
          <w:sz w:val="19"/>
          <w:szCs w:val="19"/>
        </w:rPr>
        <w:t xml:space="preserve"> p</w:t>
      </w:r>
      <w:r w:rsidR="009B1E9A" w:rsidRPr="003422CC">
        <w:rPr>
          <w:rFonts w:ascii="Arial" w:hAnsi="Arial" w:cs="Arial"/>
          <w:b/>
          <w:color w:val="000000" w:themeColor="text1"/>
          <w:sz w:val="19"/>
          <w:szCs w:val="19"/>
        </w:rPr>
        <w:t>arking</w:t>
      </w:r>
    </w:p>
    <w:p w14:paraId="587B2970" w14:textId="474C2D5D" w:rsidR="009B1E9A" w:rsidRPr="003422CC" w:rsidRDefault="00E40F84" w:rsidP="00E40F84">
      <w:pPr>
        <w:jc w:val="both"/>
        <w:rPr>
          <w:rFonts w:ascii="Arial" w:hAnsi="Arial" w:cs="Arial"/>
          <w:color w:val="000000" w:themeColor="text1"/>
          <w:sz w:val="19"/>
          <w:szCs w:val="19"/>
        </w:rPr>
      </w:pPr>
      <w:r w:rsidRPr="003422CC">
        <w:rPr>
          <w:rFonts w:ascii="Arial" w:hAnsi="Arial" w:cs="Arial"/>
          <w:b/>
          <w:color w:val="000000" w:themeColor="text1"/>
          <w:sz w:val="19"/>
          <w:szCs w:val="19"/>
        </w:rPr>
        <w:t>23.1</w:t>
      </w:r>
      <w:r w:rsidRPr="003422CC">
        <w:rPr>
          <w:rFonts w:ascii="Arial" w:hAnsi="Arial" w:cs="Arial"/>
          <w:color w:val="000000" w:themeColor="text1"/>
          <w:sz w:val="19"/>
          <w:szCs w:val="19"/>
        </w:rPr>
        <w:t xml:space="preserve">    </w:t>
      </w:r>
      <w:r w:rsidR="003267E5" w:rsidRPr="003422CC">
        <w:rPr>
          <w:rFonts w:ascii="Arial" w:hAnsi="Arial" w:cs="Arial"/>
          <w:color w:val="000000" w:themeColor="text1"/>
          <w:sz w:val="19"/>
          <w:szCs w:val="19"/>
        </w:rPr>
        <w:t>You agree to park private vehicles only at the Property</w:t>
      </w:r>
      <w:r w:rsidR="00913F4A" w:rsidRPr="003422CC">
        <w:rPr>
          <w:rFonts w:ascii="Arial" w:hAnsi="Arial" w:cs="Arial"/>
          <w:color w:val="000000" w:themeColor="text1"/>
          <w:sz w:val="19"/>
          <w:szCs w:val="19"/>
        </w:rPr>
        <w:t xml:space="preserve"> and without causing an obstruction</w:t>
      </w:r>
      <w:r w:rsidR="003267E5" w:rsidRPr="003422CC">
        <w:rPr>
          <w:rFonts w:ascii="Arial" w:hAnsi="Arial" w:cs="Arial"/>
          <w:color w:val="000000" w:themeColor="text1"/>
          <w:sz w:val="19"/>
          <w:szCs w:val="19"/>
        </w:rPr>
        <w:t>.</w:t>
      </w:r>
    </w:p>
    <w:p w14:paraId="654584C5" w14:textId="77777777" w:rsidR="005630C4" w:rsidRPr="003422CC" w:rsidRDefault="00EC655C" w:rsidP="005630C4">
      <w:pPr>
        <w:jc w:val="both"/>
        <w:rPr>
          <w:rFonts w:ascii="Arial" w:hAnsi="Arial" w:cs="Arial"/>
          <w:color w:val="000000" w:themeColor="text1"/>
          <w:sz w:val="19"/>
          <w:szCs w:val="19"/>
        </w:rPr>
      </w:pPr>
      <w:r w:rsidRPr="003422CC">
        <w:rPr>
          <w:rFonts w:ascii="Arial" w:hAnsi="Arial" w:cs="Arial"/>
          <w:b/>
          <w:color w:val="000000" w:themeColor="text1"/>
          <w:sz w:val="19"/>
          <w:szCs w:val="19"/>
        </w:rPr>
        <w:t>23.2</w:t>
      </w:r>
      <w:r w:rsidRPr="003422CC">
        <w:rPr>
          <w:rFonts w:ascii="Arial" w:hAnsi="Arial" w:cs="Arial"/>
          <w:color w:val="000000" w:themeColor="text1"/>
          <w:sz w:val="19"/>
          <w:szCs w:val="19"/>
        </w:rPr>
        <w:t xml:space="preserve">    You or your visitors must not abandon</w:t>
      </w:r>
      <w:r w:rsidR="006139A2"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 xml:space="preserve">any vehicle </w:t>
      </w:r>
      <w:r w:rsidR="00FB2650" w:rsidRPr="003422CC">
        <w:rPr>
          <w:rFonts w:ascii="Arial" w:hAnsi="Arial" w:cs="Arial"/>
          <w:color w:val="000000" w:themeColor="text1"/>
          <w:sz w:val="19"/>
          <w:szCs w:val="19"/>
        </w:rPr>
        <w:t xml:space="preserve">on or </w:t>
      </w:r>
      <w:r w:rsidRPr="003422CC">
        <w:rPr>
          <w:rFonts w:ascii="Arial" w:hAnsi="Arial" w:cs="Arial"/>
          <w:color w:val="000000" w:themeColor="text1"/>
          <w:sz w:val="19"/>
          <w:szCs w:val="19"/>
        </w:rPr>
        <w:t>in the vicinity of the Property.</w:t>
      </w:r>
    </w:p>
    <w:p w14:paraId="02F02215" w14:textId="4663289A" w:rsidR="00767512" w:rsidRPr="003422CC" w:rsidRDefault="005630C4" w:rsidP="00767512">
      <w:pPr>
        <w:jc w:val="both"/>
        <w:rPr>
          <w:rFonts w:ascii="Arial" w:hAnsi="Arial" w:cs="Arial"/>
          <w:color w:val="000000" w:themeColor="text1"/>
          <w:sz w:val="19"/>
          <w:szCs w:val="19"/>
        </w:rPr>
      </w:pPr>
      <w:r w:rsidRPr="003422CC">
        <w:rPr>
          <w:rFonts w:ascii="Arial" w:hAnsi="Arial" w:cs="Arial"/>
          <w:b/>
          <w:color w:val="000000" w:themeColor="text1"/>
          <w:sz w:val="19"/>
          <w:szCs w:val="19"/>
        </w:rPr>
        <w:t>23.3</w:t>
      </w:r>
      <w:r w:rsidRPr="003422CC">
        <w:rPr>
          <w:rFonts w:ascii="Arial" w:hAnsi="Arial" w:cs="Arial"/>
          <w:color w:val="000000" w:themeColor="text1"/>
          <w:sz w:val="19"/>
          <w:szCs w:val="19"/>
        </w:rPr>
        <w:t xml:space="preserve">    </w:t>
      </w:r>
      <w:r w:rsidR="00C12E8F" w:rsidRPr="003422CC">
        <w:rPr>
          <w:rFonts w:ascii="Arial" w:hAnsi="Arial" w:cs="Arial"/>
          <w:color w:val="000000" w:themeColor="text1"/>
          <w:sz w:val="19"/>
          <w:szCs w:val="19"/>
        </w:rPr>
        <w:t>Y</w:t>
      </w:r>
      <w:r w:rsidRPr="003422CC">
        <w:rPr>
          <w:rFonts w:ascii="Arial" w:hAnsi="Arial" w:cs="Arial"/>
          <w:color w:val="000000" w:themeColor="text1"/>
          <w:sz w:val="19"/>
          <w:szCs w:val="19"/>
        </w:rPr>
        <w:t>ou must not give permissi</w:t>
      </w:r>
      <w:r w:rsidR="00C12E8F" w:rsidRPr="003422CC">
        <w:rPr>
          <w:rFonts w:ascii="Arial" w:hAnsi="Arial" w:cs="Arial"/>
          <w:color w:val="000000" w:themeColor="text1"/>
          <w:sz w:val="19"/>
          <w:szCs w:val="19"/>
        </w:rPr>
        <w:t>on for anyone else to park vehicles on your Property</w:t>
      </w:r>
      <w:r w:rsidRPr="003422CC">
        <w:rPr>
          <w:rFonts w:ascii="Arial" w:hAnsi="Arial" w:cs="Arial"/>
          <w:color w:val="000000" w:themeColor="text1"/>
          <w:sz w:val="19"/>
          <w:szCs w:val="19"/>
        </w:rPr>
        <w:t xml:space="preserve">, other than </w:t>
      </w:r>
      <w:r w:rsidR="00C12E8F" w:rsidRPr="003422CC">
        <w:rPr>
          <w:rFonts w:ascii="Arial" w:hAnsi="Arial" w:cs="Arial"/>
          <w:color w:val="000000" w:themeColor="text1"/>
          <w:sz w:val="19"/>
          <w:szCs w:val="19"/>
        </w:rPr>
        <w:t xml:space="preserve">you or </w:t>
      </w:r>
      <w:r w:rsidRPr="003422CC">
        <w:rPr>
          <w:rFonts w:ascii="Arial" w:hAnsi="Arial" w:cs="Arial"/>
          <w:color w:val="000000" w:themeColor="text1"/>
          <w:sz w:val="19"/>
          <w:szCs w:val="19"/>
        </w:rPr>
        <w:t>your visitors</w:t>
      </w:r>
      <w:r w:rsidR="00767512" w:rsidRPr="003422CC">
        <w:rPr>
          <w:rFonts w:ascii="Arial" w:hAnsi="Arial" w:cs="Arial"/>
          <w:color w:val="000000" w:themeColor="text1"/>
          <w:sz w:val="19"/>
          <w:szCs w:val="19"/>
        </w:rPr>
        <w:t>.</w:t>
      </w:r>
    </w:p>
    <w:p w14:paraId="4C1A7936" w14:textId="77777777" w:rsidR="00A34342" w:rsidRDefault="00A34342" w:rsidP="00711D0C">
      <w:pPr>
        <w:ind w:left="567" w:hanging="567"/>
        <w:jc w:val="both"/>
        <w:rPr>
          <w:rFonts w:ascii="Arial" w:hAnsi="Arial" w:cs="Arial"/>
          <w:b/>
          <w:color w:val="000000" w:themeColor="text1"/>
          <w:sz w:val="19"/>
          <w:szCs w:val="19"/>
        </w:rPr>
      </w:pPr>
    </w:p>
    <w:p w14:paraId="07F195FE" w14:textId="3FDDBC26" w:rsidR="009B1E9A" w:rsidRPr="003422CC" w:rsidRDefault="00D47D2C" w:rsidP="00711D0C">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24</w:t>
      </w:r>
      <w:r w:rsidR="00C260A1" w:rsidRPr="003422CC">
        <w:rPr>
          <w:rFonts w:ascii="Arial" w:hAnsi="Arial" w:cs="Arial"/>
          <w:b/>
          <w:color w:val="000000" w:themeColor="text1"/>
          <w:sz w:val="19"/>
          <w:szCs w:val="19"/>
        </w:rPr>
        <w:tab/>
      </w:r>
      <w:r w:rsidR="008E3A6B" w:rsidRPr="003422CC">
        <w:rPr>
          <w:rFonts w:ascii="Arial" w:hAnsi="Arial" w:cs="Arial"/>
          <w:b/>
          <w:color w:val="000000" w:themeColor="text1"/>
          <w:sz w:val="19"/>
          <w:szCs w:val="19"/>
        </w:rPr>
        <w:t>Inventory and c</w:t>
      </w:r>
      <w:r w:rsidR="009B1E9A" w:rsidRPr="003422CC">
        <w:rPr>
          <w:rFonts w:ascii="Arial" w:hAnsi="Arial" w:cs="Arial"/>
          <w:b/>
          <w:color w:val="000000" w:themeColor="text1"/>
          <w:sz w:val="19"/>
          <w:szCs w:val="19"/>
        </w:rPr>
        <w:t>heckout</w:t>
      </w:r>
    </w:p>
    <w:p w14:paraId="5916CCA4" w14:textId="2E6071D0" w:rsidR="00767512" w:rsidRPr="003422CC" w:rsidRDefault="00177901" w:rsidP="00767512">
      <w:pPr>
        <w:numPr>
          <w:ilvl w:val="1"/>
          <w:numId w:val="8"/>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An Inventory and Schedule of Condition will be arranged </w:t>
      </w:r>
      <w:r w:rsidR="00DF0350" w:rsidRPr="003422CC">
        <w:rPr>
          <w:rFonts w:ascii="Arial" w:hAnsi="Arial" w:cs="Arial"/>
          <w:color w:val="000000" w:themeColor="text1"/>
          <w:sz w:val="19"/>
          <w:szCs w:val="19"/>
        </w:rPr>
        <w:t xml:space="preserve">by us </w:t>
      </w:r>
      <w:r w:rsidRPr="003422CC">
        <w:rPr>
          <w:rFonts w:ascii="Arial" w:hAnsi="Arial" w:cs="Arial"/>
          <w:color w:val="000000" w:themeColor="text1"/>
          <w:sz w:val="19"/>
          <w:szCs w:val="19"/>
        </w:rPr>
        <w:t xml:space="preserve">prior to the commencement of the Tenancy. At the check-in you will </w:t>
      </w:r>
      <w:r w:rsidR="00A041F0" w:rsidRPr="003422CC">
        <w:rPr>
          <w:rFonts w:ascii="Arial" w:hAnsi="Arial" w:cs="Arial"/>
          <w:color w:val="000000" w:themeColor="text1"/>
          <w:sz w:val="19"/>
          <w:szCs w:val="19"/>
        </w:rPr>
        <w:t xml:space="preserve">check and </w:t>
      </w:r>
      <w:r w:rsidRPr="003422CC">
        <w:rPr>
          <w:rFonts w:ascii="Arial" w:hAnsi="Arial" w:cs="Arial"/>
          <w:color w:val="000000" w:themeColor="text1"/>
          <w:sz w:val="19"/>
          <w:szCs w:val="19"/>
        </w:rPr>
        <w:t>sign the Inventory and Schedule of Condition</w:t>
      </w:r>
      <w:r w:rsidR="00C05100" w:rsidRPr="003422CC">
        <w:rPr>
          <w:rFonts w:ascii="Arial" w:hAnsi="Arial" w:cs="Arial"/>
          <w:color w:val="000000" w:themeColor="text1"/>
          <w:sz w:val="19"/>
          <w:szCs w:val="19"/>
        </w:rPr>
        <w:t xml:space="preserve"> and read the meters</w:t>
      </w:r>
      <w:r w:rsidRPr="003422CC">
        <w:rPr>
          <w:rFonts w:ascii="Arial" w:hAnsi="Arial" w:cs="Arial"/>
          <w:color w:val="000000" w:themeColor="text1"/>
          <w:sz w:val="19"/>
          <w:szCs w:val="19"/>
        </w:rPr>
        <w:t xml:space="preserve">. </w:t>
      </w:r>
      <w:r w:rsidR="00CC1782" w:rsidRPr="003422CC">
        <w:rPr>
          <w:rFonts w:ascii="Arial" w:hAnsi="Arial" w:cs="Arial"/>
          <w:color w:val="000000" w:themeColor="text1"/>
          <w:sz w:val="19"/>
          <w:szCs w:val="19"/>
        </w:rPr>
        <w:t>Unless written comments or amendments are received by us within 7 days of the Tenancy commencement, y</w:t>
      </w:r>
      <w:r w:rsidRPr="003422CC">
        <w:rPr>
          <w:rFonts w:ascii="Arial" w:hAnsi="Arial" w:cs="Arial"/>
          <w:color w:val="000000" w:themeColor="text1"/>
          <w:sz w:val="19"/>
          <w:szCs w:val="19"/>
        </w:rPr>
        <w:t xml:space="preserve">ou acknowledge the Inventory and Schedule of Condition will be regarded as a true and accurate record of the Property and Contents and their condition at the start of the Tenancy. The Inventory and Schedule of Condition will be used </w:t>
      </w:r>
      <w:r w:rsidR="00A041F0" w:rsidRPr="003422CC">
        <w:rPr>
          <w:rFonts w:ascii="Arial" w:hAnsi="Arial" w:cs="Arial"/>
          <w:color w:val="000000" w:themeColor="text1"/>
          <w:sz w:val="19"/>
          <w:szCs w:val="19"/>
        </w:rPr>
        <w:t xml:space="preserve">as a basis to </w:t>
      </w:r>
      <w:r w:rsidRPr="003422CC">
        <w:rPr>
          <w:rFonts w:ascii="Arial" w:hAnsi="Arial" w:cs="Arial"/>
          <w:color w:val="000000" w:themeColor="text1"/>
          <w:sz w:val="19"/>
          <w:szCs w:val="19"/>
        </w:rPr>
        <w:t xml:space="preserve">assess </w:t>
      </w:r>
      <w:r w:rsidR="00A041F0" w:rsidRPr="003422CC">
        <w:rPr>
          <w:rFonts w:ascii="Arial" w:hAnsi="Arial" w:cs="Arial"/>
          <w:color w:val="000000" w:themeColor="text1"/>
          <w:sz w:val="19"/>
          <w:szCs w:val="19"/>
        </w:rPr>
        <w:t xml:space="preserve">all damage, loss, dilapidation and standard of cleaning </w:t>
      </w:r>
      <w:r w:rsidR="00F71ED2" w:rsidRPr="003422CC">
        <w:rPr>
          <w:rFonts w:ascii="Arial" w:hAnsi="Arial" w:cs="Arial"/>
          <w:color w:val="000000" w:themeColor="text1"/>
          <w:sz w:val="19"/>
          <w:szCs w:val="19"/>
        </w:rPr>
        <w:t xml:space="preserve">during the checkout </w:t>
      </w:r>
      <w:r w:rsidR="00A041F0" w:rsidRPr="003422CC">
        <w:rPr>
          <w:rFonts w:ascii="Arial" w:hAnsi="Arial" w:cs="Arial"/>
          <w:color w:val="000000" w:themeColor="text1"/>
          <w:sz w:val="19"/>
          <w:szCs w:val="19"/>
        </w:rPr>
        <w:t xml:space="preserve">at the end of the Tenancy.  </w:t>
      </w:r>
    </w:p>
    <w:p w14:paraId="181F8B50" w14:textId="0E26136C" w:rsidR="00166519" w:rsidRPr="003422CC" w:rsidRDefault="00F3792A" w:rsidP="00963C44">
      <w:pPr>
        <w:numPr>
          <w:ilvl w:val="1"/>
          <w:numId w:val="8"/>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At t</w:t>
      </w:r>
      <w:r w:rsidR="009A2FDD" w:rsidRPr="003422CC">
        <w:rPr>
          <w:rFonts w:ascii="Arial" w:hAnsi="Arial" w:cs="Arial"/>
          <w:color w:val="000000" w:themeColor="text1"/>
          <w:sz w:val="19"/>
          <w:szCs w:val="19"/>
        </w:rPr>
        <w:t xml:space="preserve">he end of the Tenancy </w:t>
      </w:r>
      <w:r w:rsidR="002E670A" w:rsidRPr="003422CC">
        <w:rPr>
          <w:rFonts w:ascii="Arial" w:hAnsi="Arial" w:cs="Arial"/>
          <w:color w:val="000000" w:themeColor="text1"/>
          <w:sz w:val="19"/>
          <w:szCs w:val="19"/>
        </w:rPr>
        <w:t xml:space="preserve">you must </w:t>
      </w:r>
      <w:r w:rsidR="00821BF9" w:rsidRPr="003422CC">
        <w:rPr>
          <w:rFonts w:ascii="Arial" w:hAnsi="Arial" w:cs="Arial"/>
          <w:color w:val="000000" w:themeColor="text1"/>
          <w:sz w:val="19"/>
          <w:szCs w:val="19"/>
        </w:rPr>
        <w:t>leave all furniture and contents</w:t>
      </w:r>
      <w:r w:rsidRPr="003422CC">
        <w:rPr>
          <w:rFonts w:ascii="Arial" w:hAnsi="Arial" w:cs="Arial"/>
          <w:color w:val="000000" w:themeColor="text1"/>
          <w:sz w:val="19"/>
          <w:szCs w:val="19"/>
        </w:rPr>
        <w:t xml:space="preserve"> in the rooms and places</w:t>
      </w:r>
      <w:r w:rsidR="009A2FDD" w:rsidRPr="003422CC">
        <w:rPr>
          <w:rFonts w:ascii="Arial" w:hAnsi="Arial" w:cs="Arial"/>
          <w:color w:val="000000" w:themeColor="text1"/>
          <w:sz w:val="19"/>
          <w:szCs w:val="19"/>
        </w:rPr>
        <w:t xml:space="preserve"> they were at the </w:t>
      </w:r>
      <w:r w:rsidR="002E670A" w:rsidRPr="003422CC">
        <w:rPr>
          <w:rFonts w:ascii="Arial" w:hAnsi="Arial" w:cs="Arial"/>
          <w:color w:val="000000" w:themeColor="text1"/>
          <w:sz w:val="19"/>
          <w:szCs w:val="19"/>
        </w:rPr>
        <w:t>start</w:t>
      </w:r>
      <w:r w:rsidR="009A2FDD" w:rsidRPr="003422CC">
        <w:rPr>
          <w:rFonts w:ascii="Arial" w:hAnsi="Arial" w:cs="Arial"/>
          <w:color w:val="000000" w:themeColor="text1"/>
          <w:sz w:val="19"/>
          <w:szCs w:val="19"/>
        </w:rPr>
        <w:t xml:space="preserve"> of the Tenancy</w:t>
      </w:r>
      <w:r w:rsidR="009F70F3" w:rsidRPr="003422CC">
        <w:rPr>
          <w:rFonts w:ascii="Arial" w:hAnsi="Arial" w:cs="Arial"/>
          <w:color w:val="000000" w:themeColor="text1"/>
          <w:sz w:val="19"/>
          <w:szCs w:val="19"/>
        </w:rPr>
        <w:t>.</w:t>
      </w:r>
      <w:r w:rsidR="00471A7C" w:rsidRPr="003422CC">
        <w:rPr>
          <w:rFonts w:ascii="Arial" w:hAnsi="Arial" w:cs="Arial"/>
          <w:color w:val="000000" w:themeColor="text1"/>
          <w:sz w:val="19"/>
          <w:szCs w:val="19"/>
        </w:rPr>
        <w:t xml:space="preserve"> </w:t>
      </w:r>
    </w:p>
    <w:p w14:paraId="514CB129" w14:textId="491279A5" w:rsidR="009C727D" w:rsidRPr="003422CC" w:rsidRDefault="001548AD" w:rsidP="00963C44">
      <w:pPr>
        <w:numPr>
          <w:ilvl w:val="1"/>
          <w:numId w:val="8"/>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We will encourage you to attend our checkout inspection. The Inventory and Schedule of Condition will be used to assess </w:t>
      </w:r>
      <w:r w:rsidR="00E80D3D" w:rsidRPr="003422CC">
        <w:rPr>
          <w:rFonts w:ascii="Arial" w:hAnsi="Arial" w:cs="Arial"/>
          <w:color w:val="000000" w:themeColor="text1"/>
          <w:sz w:val="19"/>
          <w:szCs w:val="19"/>
        </w:rPr>
        <w:t xml:space="preserve">whether </w:t>
      </w:r>
      <w:r w:rsidRPr="003422CC">
        <w:rPr>
          <w:rFonts w:ascii="Arial" w:hAnsi="Arial" w:cs="Arial"/>
          <w:color w:val="000000" w:themeColor="text1"/>
          <w:sz w:val="19"/>
          <w:szCs w:val="19"/>
        </w:rPr>
        <w:t>the</w:t>
      </w:r>
      <w:r w:rsidR="008D0D00" w:rsidRPr="003422CC">
        <w:rPr>
          <w:rFonts w:ascii="Arial" w:hAnsi="Arial" w:cs="Arial"/>
          <w:color w:val="000000" w:themeColor="text1"/>
          <w:sz w:val="19"/>
          <w:szCs w:val="19"/>
        </w:rPr>
        <w:t>re</w:t>
      </w:r>
      <w:r w:rsidR="00E80D3D" w:rsidRPr="003422CC">
        <w:rPr>
          <w:rFonts w:ascii="Arial" w:hAnsi="Arial" w:cs="Arial"/>
          <w:color w:val="000000" w:themeColor="text1"/>
          <w:sz w:val="19"/>
          <w:szCs w:val="19"/>
        </w:rPr>
        <w:t xml:space="preserve"> have been any breaches</w:t>
      </w:r>
      <w:r w:rsidR="008D0D00" w:rsidRPr="003422CC">
        <w:rPr>
          <w:rFonts w:ascii="Arial" w:hAnsi="Arial" w:cs="Arial"/>
          <w:color w:val="000000" w:themeColor="text1"/>
          <w:sz w:val="19"/>
          <w:szCs w:val="19"/>
        </w:rPr>
        <w:t xml:space="preserve"> to your obligations. For example, but not limited to, whether the Property has been cleaned </w:t>
      </w:r>
      <w:r w:rsidR="00E80D3D" w:rsidRPr="003422CC">
        <w:rPr>
          <w:rFonts w:ascii="Arial" w:hAnsi="Arial" w:cs="Arial"/>
          <w:color w:val="000000" w:themeColor="text1"/>
          <w:sz w:val="19"/>
          <w:szCs w:val="19"/>
        </w:rPr>
        <w:t xml:space="preserve">to the original </w:t>
      </w:r>
      <w:r w:rsidRPr="003422CC">
        <w:rPr>
          <w:rFonts w:ascii="Arial" w:hAnsi="Arial" w:cs="Arial"/>
          <w:color w:val="000000" w:themeColor="text1"/>
          <w:sz w:val="19"/>
          <w:szCs w:val="19"/>
        </w:rPr>
        <w:t>standard</w:t>
      </w:r>
      <w:r w:rsidR="00E80D3D" w:rsidRPr="003422CC">
        <w:rPr>
          <w:rFonts w:ascii="Arial" w:hAnsi="Arial" w:cs="Arial"/>
          <w:color w:val="000000" w:themeColor="text1"/>
          <w:sz w:val="19"/>
          <w:szCs w:val="19"/>
        </w:rPr>
        <w:t xml:space="preserve"> </w:t>
      </w:r>
      <w:r w:rsidR="008D0D00" w:rsidRPr="003422CC">
        <w:rPr>
          <w:rFonts w:ascii="Arial" w:hAnsi="Arial" w:cs="Arial"/>
          <w:color w:val="000000" w:themeColor="text1"/>
          <w:sz w:val="19"/>
          <w:szCs w:val="19"/>
        </w:rPr>
        <w:t>or there are</w:t>
      </w:r>
      <w:r w:rsidR="00E80D3D"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any loss</w:t>
      </w:r>
      <w:r w:rsidR="00E80D3D" w:rsidRPr="003422CC">
        <w:rPr>
          <w:rFonts w:ascii="Arial" w:hAnsi="Arial" w:cs="Arial"/>
          <w:color w:val="000000" w:themeColor="text1"/>
          <w:sz w:val="19"/>
          <w:szCs w:val="19"/>
        </w:rPr>
        <w:t>es</w:t>
      </w:r>
      <w:r w:rsidRPr="003422CC">
        <w:rPr>
          <w:rFonts w:ascii="Arial" w:hAnsi="Arial" w:cs="Arial"/>
          <w:color w:val="000000" w:themeColor="text1"/>
          <w:sz w:val="19"/>
          <w:szCs w:val="19"/>
        </w:rPr>
        <w:t xml:space="preserve"> or damage</w:t>
      </w:r>
      <w:r w:rsidR="00E80D3D" w:rsidRPr="003422CC">
        <w:rPr>
          <w:rFonts w:ascii="Arial" w:hAnsi="Arial" w:cs="Arial"/>
          <w:color w:val="000000" w:themeColor="text1"/>
          <w:sz w:val="19"/>
          <w:szCs w:val="19"/>
        </w:rPr>
        <w:t xml:space="preserve">. </w:t>
      </w:r>
      <w:r w:rsidR="00F2340D" w:rsidRPr="003422CC">
        <w:rPr>
          <w:rFonts w:ascii="Arial" w:hAnsi="Arial" w:cs="Arial"/>
          <w:color w:val="000000" w:themeColor="text1"/>
          <w:sz w:val="19"/>
          <w:szCs w:val="19"/>
        </w:rPr>
        <w:t>If there are any d</w:t>
      </w:r>
      <w:r w:rsidR="008D0D00" w:rsidRPr="003422CC">
        <w:rPr>
          <w:rFonts w:ascii="Arial" w:hAnsi="Arial" w:cs="Arial"/>
          <w:color w:val="000000" w:themeColor="text1"/>
          <w:sz w:val="19"/>
          <w:szCs w:val="19"/>
        </w:rPr>
        <w:t xml:space="preserve">eficiencies and </w:t>
      </w:r>
      <w:r w:rsidR="002857F9" w:rsidRPr="003422CC">
        <w:rPr>
          <w:rFonts w:ascii="Arial" w:hAnsi="Arial" w:cs="Arial"/>
          <w:color w:val="000000" w:themeColor="text1"/>
          <w:sz w:val="19"/>
          <w:szCs w:val="19"/>
        </w:rPr>
        <w:t>defects,</w:t>
      </w:r>
      <w:r w:rsidR="00E80D3D" w:rsidRPr="003422CC">
        <w:rPr>
          <w:rFonts w:ascii="Arial" w:hAnsi="Arial" w:cs="Arial"/>
          <w:color w:val="000000" w:themeColor="text1"/>
          <w:sz w:val="19"/>
          <w:szCs w:val="19"/>
        </w:rPr>
        <w:t xml:space="preserve"> </w:t>
      </w:r>
      <w:r w:rsidR="00F2340D" w:rsidRPr="003422CC">
        <w:rPr>
          <w:rFonts w:ascii="Arial" w:hAnsi="Arial" w:cs="Arial"/>
          <w:color w:val="000000" w:themeColor="text1"/>
          <w:sz w:val="19"/>
          <w:szCs w:val="19"/>
        </w:rPr>
        <w:t xml:space="preserve">they </w:t>
      </w:r>
      <w:r w:rsidRPr="003422CC">
        <w:rPr>
          <w:rFonts w:ascii="Arial" w:hAnsi="Arial" w:cs="Arial"/>
          <w:color w:val="000000" w:themeColor="text1"/>
          <w:sz w:val="19"/>
          <w:szCs w:val="19"/>
        </w:rPr>
        <w:t xml:space="preserve">will be </w:t>
      </w:r>
      <w:r w:rsidR="008D0D00" w:rsidRPr="003422CC">
        <w:rPr>
          <w:rFonts w:ascii="Arial" w:hAnsi="Arial" w:cs="Arial"/>
          <w:color w:val="000000" w:themeColor="text1"/>
          <w:sz w:val="19"/>
          <w:szCs w:val="19"/>
        </w:rPr>
        <w:t>recorded</w:t>
      </w:r>
      <w:r w:rsidRPr="003422CC">
        <w:rPr>
          <w:rFonts w:ascii="Arial" w:hAnsi="Arial" w:cs="Arial"/>
          <w:color w:val="000000" w:themeColor="text1"/>
          <w:sz w:val="19"/>
          <w:szCs w:val="19"/>
        </w:rPr>
        <w:t xml:space="preserve"> on the Checkout Form</w:t>
      </w:r>
      <w:r w:rsidR="003D3569" w:rsidRPr="003422CC">
        <w:rPr>
          <w:rFonts w:ascii="Arial" w:hAnsi="Arial" w:cs="Arial"/>
          <w:color w:val="000000" w:themeColor="text1"/>
          <w:sz w:val="19"/>
          <w:szCs w:val="19"/>
        </w:rPr>
        <w:t xml:space="preserve"> </w:t>
      </w:r>
      <w:r w:rsidR="00B442C4" w:rsidRPr="003422CC">
        <w:rPr>
          <w:rFonts w:ascii="Arial" w:hAnsi="Arial" w:cs="Arial"/>
          <w:color w:val="000000" w:themeColor="text1"/>
          <w:sz w:val="19"/>
          <w:szCs w:val="19"/>
        </w:rPr>
        <w:t xml:space="preserve">attached to the Inventory and Schedule of Condition </w:t>
      </w:r>
      <w:r w:rsidRPr="003422CC">
        <w:rPr>
          <w:rFonts w:ascii="Arial" w:hAnsi="Arial" w:cs="Arial"/>
          <w:color w:val="000000" w:themeColor="text1"/>
          <w:sz w:val="19"/>
          <w:szCs w:val="19"/>
        </w:rPr>
        <w:t>which</w:t>
      </w:r>
      <w:r w:rsidR="003D3569" w:rsidRPr="003422CC">
        <w:rPr>
          <w:rFonts w:ascii="Arial" w:hAnsi="Arial" w:cs="Arial"/>
          <w:color w:val="000000" w:themeColor="text1"/>
          <w:sz w:val="19"/>
          <w:szCs w:val="19"/>
        </w:rPr>
        <w:t>, if you are present,</w:t>
      </w:r>
      <w:r w:rsidRPr="003422CC">
        <w:rPr>
          <w:rFonts w:ascii="Arial" w:hAnsi="Arial" w:cs="Arial"/>
          <w:color w:val="000000" w:themeColor="text1"/>
          <w:sz w:val="19"/>
          <w:szCs w:val="19"/>
        </w:rPr>
        <w:t xml:space="preserve"> you and we </w:t>
      </w:r>
      <w:r w:rsidR="003D3569" w:rsidRPr="003422CC">
        <w:rPr>
          <w:rFonts w:ascii="Arial" w:hAnsi="Arial" w:cs="Arial"/>
          <w:color w:val="000000" w:themeColor="text1"/>
          <w:sz w:val="19"/>
          <w:szCs w:val="19"/>
        </w:rPr>
        <w:t xml:space="preserve">will </w:t>
      </w:r>
      <w:r w:rsidRPr="003422CC">
        <w:rPr>
          <w:rFonts w:ascii="Arial" w:hAnsi="Arial" w:cs="Arial"/>
          <w:color w:val="000000" w:themeColor="text1"/>
          <w:sz w:val="19"/>
          <w:szCs w:val="19"/>
        </w:rPr>
        <w:t xml:space="preserve">sign at the checkout. Your </w:t>
      </w:r>
      <w:r w:rsidR="009C727D" w:rsidRPr="003422CC">
        <w:rPr>
          <w:rFonts w:ascii="Arial" w:hAnsi="Arial" w:cs="Arial"/>
          <w:color w:val="000000" w:themeColor="text1"/>
          <w:sz w:val="19"/>
          <w:szCs w:val="19"/>
        </w:rPr>
        <w:t xml:space="preserve">presence will give you the opportunity to dispute or explain any deficiencies or defects discovered at the checkout or to take any immediate remedial </w:t>
      </w:r>
      <w:r w:rsidR="00C834A9" w:rsidRPr="003422CC">
        <w:rPr>
          <w:rFonts w:ascii="Arial" w:hAnsi="Arial" w:cs="Arial"/>
          <w:color w:val="000000" w:themeColor="text1"/>
          <w:sz w:val="19"/>
          <w:szCs w:val="19"/>
        </w:rPr>
        <w:t>action by negotiation with our a</w:t>
      </w:r>
      <w:r w:rsidR="009C727D" w:rsidRPr="003422CC">
        <w:rPr>
          <w:rFonts w:ascii="Arial" w:hAnsi="Arial" w:cs="Arial"/>
          <w:color w:val="000000" w:themeColor="text1"/>
          <w:sz w:val="19"/>
          <w:szCs w:val="19"/>
        </w:rPr>
        <w:t>gent or us.</w:t>
      </w:r>
    </w:p>
    <w:p w14:paraId="475575C5" w14:textId="4E2E09A8" w:rsidR="006C285D" w:rsidRPr="003422CC" w:rsidRDefault="006D4C01" w:rsidP="00963C44">
      <w:pPr>
        <w:numPr>
          <w:ilvl w:val="1"/>
          <w:numId w:val="8"/>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We may remove, store, sell or otherwise get rid of any of your furniture or goods which you refuse to move or fail to remove from </w:t>
      </w:r>
      <w:r w:rsidR="00165821" w:rsidRPr="003422CC">
        <w:rPr>
          <w:rFonts w:ascii="Arial" w:hAnsi="Arial" w:cs="Arial"/>
          <w:color w:val="000000" w:themeColor="text1"/>
          <w:sz w:val="19"/>
          <w:szCs w:val="19"/>
        </w:rPr>
        <w:t>the Property at the end of the T</w:t>
      </w:r>
      <w:r w:rsidRPr="003422CC">
        <w:rPr>
          <w:rFonts w:ascii="Arial" w:hAnsi="Arial" w:cs="Arial"/>
          <w:color w:val="000000" w:themeColor="text1"/>
          <w:sz w:val="19"/>
          <w:szCs w:val="19"/>
        </w:rPr>
        <w:t xml:space="preserve">enancy. Normally we will store your furniture or goods for a minimum of 14 days after the end of the Tenancy. </w:t>
      </w:r>
      <w:r w:rsidR="00165821" w:rsidRPr="003422CC">
        <w:rPr>
          <w:rFonts w:ascii="Arial" w:hAnsi="Arial" w:cs="Arial"/>
          <w:color w:val="000000" w:themeColor="text1"/>
          <w:sz w:val="19"/>
          <w:szCs w:val="19"/>
        </w:rPr>
        <w:t xml:space="preserve">However, we may dispose of any perishable, harmful or unpleasant items and also any items, which reasonably appear to us to be recycling, waste or refuse without having to store them. Other items which have to be stored may be disposed of by us after this 14 day period where we reasonably consider them not to be worth selling because they are of little or no value (taking into account the costs likely to be incurred and the practicalities involved). You will be responsible for </w:t>
      </w:r>
      <w:r w:rsidR="00187948" w:rsidRPr="003422CC">
        <w:rPr>
          <w:rFonts w:ascii="Arial" w:hAnsi="Arial" w:cs="Arial"/>
          <w:color w:val="000000" w:themeColor="text1"/>
          <w:sz w:val="19"/>
          <w:szCs w:val="19"/>
        </w:rPr>
        <w:t xml:space="preserve">the </w:t>
      </w:r>
      <w:r w:rsidR="00165821" w:rsidRPr="003422CC">
        <w:rPr>
          <w:rFonts w:ascii="Arial" w:hAnsi="Arial" w:cs="Arial"/>
          <w:color w:val="000000" w:themeColor="text1"/>
          <w:sz w:val="19"/>
          <w:szCs w:val="19"/>
        </w:rPr>
        <w:t xml:space="preserve">reasonable costs, which we may have because of this. Likewise, we may </w:t>
      </w:r>
      <w:r w:rsidR="00880E9C" w:rsidRPr="003422CC">
        <w:rPr>
          <w:rFonts w:ascii="Arial" w:hAnsi="Arial" w:cs="Arial"/>
          <w:color w:val="000000" w:themeColor="text1"/>
          <w:sz w:val="19"/>
          <w:szCs w:val="19"/>
        </w:rPr>
        <w:t>seek</w:t>
      </w:r>
      <w:r w:rsidR="00165821" w:rsidRPr="003422CC">
        <w:rPr>
          <w:rFonts w:ascii="Arial" w:hAnsi="Arial" w:cs="Arial"/>
          <w:color w:val="000000" w:themeColor="text1"/>
          <w:sz w:val="19"/>
          <w:szCs w:val="19"/>
        </w:rPr>
        <w:t xml:space="preserve"> reasonable c</w:t>
      </w:r>
      <w:r w:rsidR="00880E9C" w:rsidRPr="003422CC">
        <w:rPr>
          <w:rFonts w:ascii="Arial" w:hAnsi="Arial" w:cs="Arial"/>
          <w:color w:val="000000" w:themeColor="text1"/>
          <w:sz w:val="19"/>
          <w:szCs w:val="19"/>
        </w:rPr>
        <w:t>ompensation</w:t>
      </w:r>
      <w:r w:rsidR="00165821" w:rsidRPr="003422CC">
        <w:rPr>
          <w:rFonts w:ascii="Arial" w:hAnsi="Arial" w:cs="Arial"/>
          <w:color w:val="000000" w:themeColor="text1"/>
          <w:sz w:val="19"/>
          <w:szCs w:val="19"/>
        </w:rPr>
        <w:t xml:space="preserve"> for storage. We are entitled to take the costs (including any storage costs) and any money you owe us from any money made from selling your furniture or goods.</w:t>
      </w:r>
      <w:r w:rsidR="00C41D1F" w:rsidRPr="003422CC">
        <w:rPr>
          <w:rFonts w:ascii="Arial" w:hAnsi="Arial" w:cs="Arial"/>
          <w:color w:val="000000" w:themeColor="text1"/>
          <w:sz w:val="19"/>
          <w:szCs w:val="19"/>
        </w:rPr>
        <w:t xml:space="preserve"> </w:t>
      </w:r>
    </w:p>
    <w:p w14:paraId="5CEDC18A" w14:textId="61762DB7" w:rsidR="005B23CE" w:rsidRPr="003422CC" w:rsidRDefault="004A4299" w:rsidP="00963C44">
      <w:pPr>
        <w:numPr>
          <w:ilvl w:val="1"/>
          <w:numId w:val="8"/>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You agree that </w:t>
      </w:r>
      <w:r w:rsidR="007F22AC" w:rsidRPr="003422CC">
        <w:rPr>
          <w:rFonts w:ascii="Arial" w:hAnsi="Arial" w:cs="Arial"/>
          <w:color w:val="000000" w:themeColor="text1"/>
          <w:sz w:val="19"/>
          <w:szCs w:val="19"/>
        </w:rPr>
        <w:t>after your</w:t>
      </w:r>
      <w:r w:rsidR="00BA75AC" w:rsidRPr="003422CC">
        <w:rPr>
          <w:rFonts w:ascii="Arial" w:hAnsi="Arial" w:cs="Arial"/>
          <w:color w:val="000000" w:themeColor="text1"/>
          <w:sz w:val="19"/>
          <w:szCs w:val="19"/>
        </w:rPr>
        <w:t xml:space="preserve"> checkout</w:t>
      </w:r>
      <w:r w:rsidR="00626707"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 xml:space="preserve">you will </w:t>
      </w:r>
      <w:r w:rsidR="009B1E9A" w:rsidRPr="003422CC">
        <w:rPr>
          <w:rFonts w:ascii="Arial" w:hAnsi="Arial" w:cs="Arial"/>
          <w:color w:val="000000" w:themeColor="text1"/>
          <w:sz w:val="19"/>
          <w:szCs w:val="19"/>
        </w:rPr>
        <w:t xml:space="preserve">make arrangements to have </w:t>
      </w:r>
      <w:r w:rsidRPr="003422CC">
        <w:rPr>
          <w:rFonts w:ascii="Arial" w:hAnsi="Arial" w:cs="Arial"/>
          <w:color w:val="000000" w:themeColor="text1"/>
          <w:sz w:val="19"/>
          <w:szCs w:val="19"/>
        </w:rPr>
        <w:t xml:space="preserve">your </w:t>
      </w:r>
      <w:r w:rsidR="00187948" w:rsidRPr="003422CC">
        <w:rPr>
          <w:rFonts w:ascii="Arial" w:hAnsi="Arial" w:cs="Arial"/>
          <w:color w:val="000000" w:themeColor="text1"/>
          <w:sz w:val="19"/>
          <w:szCs w:val="19"/>
        </w:rPr>
        <w:t>mail and goods sent</w:t>
      </w:r>
      <w:r w:rsidR="009B1E9A" w:rsidRPr="003422CC">
        <w:rPr>
          <w:rFonts w:ascii="Arial" w:hAnsi="Arial" w:cs="Arial"/>
          <w:color w:val="000000" w:themeColor="text1"/>
          <w:sz w:val="19"/>
          <w:szCs w:val="19"/>
        </w:rPr>
        <w:t xml:space="preserve"> to </w:t>
      </w:r>
      <w:r w:rsidR="00EE38C0" w:rsidRPr="003422CC">
        <w:rPr>
          <w:rFonts w:ascii="Arial" w:hAnsi="Arial" w:cs="Arial"/>
          <w:color w:val="000000" w:themeColor="text1"/>
          <w:sz w:val="19"/>
          <w:szCs w:val="19"/>
        </w:rPr>
        <w:t>your</w:t>
      </w:r>
      <w:r w:rsidR="009B1E9A" w:rsidRPr="003422CC">
        <w:rPr>
          <w:rFonts w:ascii="Arial" w:hAnsi="Arial" w:cs="Arial"/>
          <w:color w:val="000000" w:themeColor="text1"/>
          <w:sz w:val="19"/>
          <w:szCs w:val="19"/>
        </w:rPr>
        <w:t xml:space="preserve"> forwarding address</w:t>
      </w:r>
      <w:r w:rsidR="00EE38C0" w:rsidRPr="003422CC">
        <w:rPr>
          <w:rFonts w:ascii="Arial" w:hAnsi="Arial" w:cs="Arial"/>
          <w:color w:val="000000" w:themeColor="text1"/>
          <w:sz w:val="19"/>
          <w:szCs w:val="19"/>
        </w:rPr>
        <w:t>es</w:t>
      </w:r>
      <w:r w:rsidR="009B1E9A" w:rsidRPr="003422CC">
        <w:rPr>
          <w:rFonts w:ascii="Arial" w:hAnsi="Arial" w:cs="Arial"/>
          <w:color w:val="000000" w:themeColor="text1"/>
          <w:sz w:val="19"/>
          <w:szCs w:val="19"/>
        </w:rPr>
        <w:t xml:space="preserve">. </w:t>
      </w:r>
      <w:r w:rsidR="000229DE" w:rsidRPr="003422CC">
        <w:rPr>
          <w:rFonts w:ascii="Arial" w:hAnsi="Arial" w:cs="Arial"/>
          <w:color w:val="000000" w:themeColor="text1"/>
          <w:sz w:val="19"/>
          <w:szCs w:val="19"/>
        </w:rPr>
        <w:t>You agree</w:t>
      </w:r>
      <w:r w:rsidR="009B1E9A" w:rsidRPr="003422CC">
        <w:rPr>
          <w:rFonts w:ascii="Arial" w:hAnsi="Arial" w:cs="Arial"/>
          <w:color w:val="000000" w:themeColor="text1"/>
          <w:sz w:val="19"/>
          <w:szCs w:val="19"/>
        </w:rPr>
        <w:t xml:space="preserve"> that such arrangements are </w:t>
      </w:r>
      <w:r w:rsidR="00EE38C0" w:rsidRPr="003422CC">
        <w:rPr>
          <w:rFonts w:ascii="Arial" w:hAnsi="Arial" w:cs="Arial"/>
          <w:color w:val="000000" w:themeColor="text1"/>
          <w:sz w:val="19"/>
          <w:szCs w:val="19"/>
        </w:rPr>
        <w:t>your</w:t>
      </w:r>
      <w:r w:rsidR="009B1E9A" w:rsidRPr="003422CC">
        <w:rPr>
          <w:rFonts w:ascii="Arial" w:hAnsi="Arial" w:cs="Arial"/>
          <w:color w:val="000000" w:themeColor="text1"/>
          <w:sz w:val="19"/>
          <w:szCs w:val="19"/>
        </w:rPr>
        <w:t xml:space="preserve"> sol</w:t>
      </w:r>
      <w:r w:rsidR="00EE38C0" w:rsidRPr="003422CC">
        <w:rPr>
          <w:rFonts w:ascii="Arial" w:hAnsi="Arial" w:cs="Arial"/>
          <w:color w:val="000000" w:themeColor="text1"/>
          <w:sz w:val="19"/>
          <w:szCs w:val="19"/>
        </w:rPr>
        <w:t>e responsibility and are not our</w:t>
      </w:r>
      <w:r w:rsidR="009B1E9A" w:rsidRPr="003422CC">
        <w:rPr>
          <w:rFonts w:ascii="Arial" w:hAnsi="Arial" w:cs="Arial"/>
          <w:color w:val="000000" w:themeColor="text1"/>
          <w:sz w:val="19"/>
          <w:szCs w:val="19"/>
        </w:rPr>
        <w:t xml:space="preserve"> responsibility</w:t>
      </w:r>
      <w:r w:rsidR="00705EA8" w:rsidRPr="003422CC">
        <w:rPr>
          <w:rFonts w:ascii="Arial" w:hAnsi="Arial" w:cs="Arial"/>
          <w:color w:val="000000" w:themeColor="text1"/>
          <w:sz w:val="19"/>
          <w:szCs w:val="19"/>
        </w:rPr>
        <w:t>. W</w:t>
      </w:r>
      <w:r w:rsidR="00EE38C0" w:rsidRPr="003422CC">
        <w:rPr>
          <w:rFonts w:ascii="Arial" w:hAnsi="Arial" w:cs="Arial"/>
          <w:color w:val="000000" w:themeColor="text1"/>
          <w:sz w:val="19"/>
          <w:szCs w:val="19"/>
        </w:rPr>
        <w:t>e</w:t>
      </w:r>
      <w:r w:rsidR="009B1E9A" w:rsidRPr="003422CC">
        <w:rPr>
          <w:rFonts w:ascii="Arial" w:hAnsi="Arial" w:cs="Arial"/>
          <w:color w:val="000000" w:themeColor="text1"/>
          <w:sz w:val="19"/>
          <w:szCs w:val="19"/>
        </w:rPr>
        <w:t xml:space="preserve"> will not be responsible for any loss</w:t>
      </w:r>
      <w:r w:rsidRPr="003422CC">
        <w:rPr>
          <w:rFonts w:ascii="Arial" w:hAnsi="Arial" w:cs="Arial"/>
          <w:color w:val="000000" w:themeColor="text1"/>
          <w:sz w:val="19"/>
          <w:szCs w:val="19"/>
        </w:rPr>
        <w:t xml:space="preserve"> or costs</w:t>
      </w:r>
      <w:r w:rsidR="009B1E9A" w:rsidRPr="003422CC">
        <w:rPr>
          <w:rFonts w:ascii="Arial" w:hAnsi="Arial" w:cs="Arial"/>
          <w:color w:val="000000" w:themeColor="text1"/>
          <w:sz w:val="19"/>
          <w:szCs w:val="19"/>
        </w:rPr>
        <w:t xml:space="preserve">, which </w:t>
      </w:r>
      <w:r w:rsidR="00EE38C0" w:rsidRPr="003422CC">
        <w:rPr>
          <w:rFonts w:ascii="Arial" w:hAnsi="Arial" w:cs="Arial"/>
          <w:color w:val="000000" w:themeColor="text1"/>
          <w:sz w:val="19"/>
          <w:szCs w:val="19"/>
        </w:rPr>
        <w:t>you</w:t>
      </w:r>
      <w:r w:rsidR="009B1E9A" w:rsidRPr="003422CC">
        <w:rPr>
          <w:rFonts w:ascii="Arial" w:hAnsi="Arial" w:cs="Arial"/>
          <w:color w:val="000000" w:themeColor="text1"/>
          <w:sz w:val="19"/>
          <w:szCs w:val="19"/>
        </w:rPr>
        <w:t xml:space="preserve"> may suffer as the result of mail and goods not bein</w:t>
      </w:r>
      <w:r w:rsidR="00BA75AC" w:rsidRPr="003422CC">
        <w:rPr>
          <w:rFonts w:ascii="Arial" w:hAnsi="Arial" w:cs="Arial"/>
          <w:color w:val="000000" w:themeColor="text1"/>
          <w:sz w:val="19"/>
          <w:szCs w:val="19"/>
        </w:rPr>
        <w:t xml:space="preserve">g forwarded </w:t>
      </w:r>
      <w:r w:rsidR="003E6E8D" w:rsidRPr="003422CC">
        <w:rPr>
          <w:rFonts w:ascii="Arial" w:hAnsi="Arial" w:cs="Arial"/>
          <w:color w:val="000000" w:themeColor="text1"/>
          <w:sz w:val="19"/>
          <w:szCs w:val="19"/>
        </w:rPr>
        <w:t xml:space="preserve">to you </w:t>
      </w:r>
      <w:r w:rsidR="00D25D4C" w:rsidRPr="003422CC">
        <w:rPr>
          <w:rFonts w:ascii="Arial" w:hAnsi="Arial" w:cs="Arial"/>
          <w:color w:val="000000" w:themeColor="text1"/>
          <w:sz w:val="19"/>
          <w:szCs w:val="19"/>
        </w:rPr>
        <w:t>after the end of your Tenancy.</w:t>
      </w:r>
    </w:p>
    <w:p w14:paraId="59F28AB7" w14:textId="220F9883" w:rsidR="00ED2C20" w:rsidRPr="003422CC" w:rsidRDefault="005B23CE" w:rsidP="00963C44">
      <w:pPr>
        <w:numPr>
          <w:ilvl w:val="1"/>
          <w:numId w:val="8"/>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You may leave a reasonable quantity of extra coat hangers and cleaning products in the Property after the checkout.</w:t>
      </w:r>
    </w:p>
    <w:p w14:paraId="7F0C114F" w14:textId="77777777" w:rsidR="00BE056C" w:rsidRDefault="00BE056C" w:rsidP="00BE056C">
      <w:pPr>
        <w:rPr>
          <w:rFonts w:ascii="Arial" w:hAnsi="Arial" w:cs="Arial"/>
          <w:b/>
          <w:color w:val="000000" w:themeColor="text1"/>
          <w:sz w:val="28"/>
        </w:rPr>
      </w:pPr>
    </w:p>
    <w:p w14:paraId="22E7F8EA" w14:textId="77777777" w:rsidR="00BE056C" w:rsidRDefault="00824C84" w:rsidP="00BE056C">
      <w:pPr>
        <w:jc w:val="center"/>
        <w:rPr>
          <w:rFonts w:ascii="Arial" w:hAnsi="Arial" w:cs="Arial"/>
          <w:b/>
          <w:color w:val="000000" w:themeColor="text1"/>
          <w:sz w:val="28"/>
        </w:rPr>
      </w:pPr>
      <w:r w:rsidRPr="003422CC">
        <w:rPr>
          <w:rFonts w:ascii="Arial" w:hAnsi="Arial" w:cs="Arial"/>
          <w:b/>
          <w:color w:val="000000" w:themeColor="text1"/>
          <w:sz w:val="28"/>
        </w:rPr>
        <w:t>Our</w:t>
      </w:r>
      <w:r w:rsidR="00F66CDB" w:rsidRPr="003422CC">
        <w:rPr>
          <w:rFonts w:ascii="Arial" w:hAnsi="Arial" w:cs="Arial"/>
          <w:b/>
          <w:color w:val="000000" w:themeColor="text1"/>
          <w:sz w:val="28"/>
        </w:rPr>
        <w:t xml:space="preserve"> Obligatio</w:t>
      </w:r>
      <w:r w:rsidR="00BE056C">
        <w:rPr>
          <w:rFonts w:ascii="Arial" w:hAnsi="Arial" w:cs="Arial"/>
          <w:b/>
          <w:color w:val="000000" w:themeColor="text1"/>
          <w:sz w:val="28"/>
        </w:rPr>
        <w:t>ns</w:t>
      </w:r>
    </w:p>
    <w:p w14:paraId="74DFAD64" w14:textId="4654164A" w:rsidR="00412D26" w:rsidRPr="00BE056C" w:rsidRDefault="00412D26" w:rsidP="00BE056C">
      <w:pPr>
        <w:rPr>
          <w:rFonts w:ascii="Arial" w:hAnsi="Arial" w:cs="Arial"/>
          <w:b/>
          <w:color w:val="000000" w:themeColor="text1"/>
          <w:sz w:val="28"/>
        </w:rPr>
      </w:pPr>
      <w:r w:rsidRPr="003422CC">
        <w:rPr>
          <w:rFonts w:ascii="Arial" w:hAnsi="Arial" w:cs="Arial"/>
          <w:b/>
          <w:color w:val="000000" w:themeColor="text1"/>
          <w:sz w:val="19"/>
          <w:szCs w:val="19"/>
        </w:rPr>
        <w:t xml:space="preserve">25       </w:t>
      </w:r>
      <w:r w:rsidR="00157AF3" w:rsidRPr="003422CC">
        <w:rPr>
          <w:rFonts w:ascii="Arial" w:hAnsi="Arial" w:cs="Arial"/>
          <w:b/>
          <w:color w:val="000000" w:themeColor="text1"/>
          <w:sz w:val="19"/>
          <w:szCs w:val="19"/>
        </w:rPr>
        <w:t>Our obligations</w:t>
      </w:r>
    </w:p>
    <w:p w14:paraId="5AE008EE" w14:textId="27BE2DB4" w:rsidR="000E62A1" w:rsidRPr="003422CC" w:rsidRDefault="00983B37" w:rsidP="00963C44">
      <w:pPr>
        <w:numPr>
          <w:ilvl w:val="1"/>
          <w:numId w:val="9"/>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As long as you pay the rent and comply with your obligations in this Agreement</w:t>
      </w:r>
      <w:r w:rsidR="002857F9" w:rsidRPr="003422CC">
        <w:rPr>
          <w:rFonts w:ascii="Arial" w:hAnsi="Arial" w:cs="Arial"/>
          <w:color w:val="000000" w:themeColor="text1"/>
          <w:sz w:val="19"/>
          <w:szCs w:val="19"/>
        </w:rPr>
        <w:t>,</w:t>
      </w:r>
      <w:r w:rsidRPr="003422CC">
        <w:rPr>
          <w:rFonts w:ascii="Arial" w:hAnsi="Arial" w:cs="Arial"/>
          <w:color w:val="000000" w:themeColor="text1"/>
          <w:sz w:val="19"/>
          <w:szCs w:val="19"/>
        </w:rPr>
        <w:t xml:space="preserve"> we shall a</w:t>
      </w:r>
      <w:r w:rsidR="00157AF3" w:rsidRPr="003422CC">
        <w:rPr>
          <w:rFonts w:ascii="Arial" w:hAnsi="Arial" w:cs="Arial"/>
          <w:color w:val="000000" w:themeColor="text1"/>
          <w:sz w:val="19"/>
          <w:szCs w:val="19"/>
        </w:rPr>
        <w:t xml:space="preserve">llow you </w:t>
      </w:r>
      <w:r w:rsidR="009B1E9A" w:rsidRPr="003422CC">
        <w:rPr>
          <w:rFonts w:ascii="Arial" w:hAnsi="Arial" w:cs="Arial"/>
          <w:color w:val="000000" w:themeColor="text1"/>
          <w:sz w:val="19"/>
          <w:szCs w:val="19"/>
        </w:rPr>
        <w:t>quiet enjoy</w:t>
      </w:r>
      <w:r w:rsidRPr="003422CC">
        <w:rPr>
          <w:rFonts w:ascii="Arial" w:hAnsi="Arial" w:cs="Arial"/>
          <w:color w:val="000000" w:themeColor="text1"/>
          <w:sz w:val="19"/>
          <w:szCs w:val="19"/>
        </w:rPr>
        <w:t>ment of</w:t>
      </w:r>
      <w:r w:rsidR="009B1E9A" w:rsidRPr="003422CC">
        <w:rPr>
          <w:rFonts w:ascii="Arial" w:hAnsi="Arial" w:cs="Arial"/>
          <w:color w:val="000000" w:themeColor="text1"/>
          <w:sz w:val="19"/>
          <w:szCs w:val="19"/>
        </w:rPr>
        <w:t xml:space="preserve"> the </w:t>
      </w:r>
      <w:r w:rsidR="00FB27E9" w:rsidRPr="003422CC">
        <w:rPr>
          <w:rFonts w:ascii="Arial" w:hAnsi="Arial" w:cs="Arial"/>
          <w:color w:val="000000" w:themeColor="text1"/>
          <w:sz w:val="19"/>
          <w:szCs w:val="19"/>
        </w:rPr>
        <w:t>Property</w:t>
      </w:r>
      <w:r w:rsidR="009B1E9A" w:rsidRPr="003422CC">
        <w:rPr>
          <w:rFonts w:ascii="Arial" w:hAnsi="Arial" w:cs="Arial"/>
          <w:color w:val="000000" w:themeColor="text1"/>
          <w:sz w:val="19"/>
          <w:szCs w:val="19"/>
        </w:rPr>
        <w:t xml:space="preserve"> during the Tenancy without any unlawful interruption by </w:t>
      </w:r>
      <w:r w:rsidR="00EE38C0" w:rsidRPr="003422CC">
        <w:rPr>
          <w:rFonts w:ascii="Arial" w:hAnsi="Arial" w:cs="Arial"/>
          <w:color w:val="000000" w:themeColor="text1"/>
          <w:sz w:val="19"/>
          <w:szCs w:val="19"/>
        </w:rPr>
        <w:t>us</w:t>
      </w:r>
      <w:r w:rsidR="009B1E9A" w:rsidRPr="003422CC">
        <w:rPr>
          <w:rFonts w:ascii="Arial" w:hAnsi="Arial" w:cs="Arial"/>
          <w:color w:val="000000" w:themeColor="text1"/>
          <w:sz w:val="19"/>
          <w:szCs w:val="19"/>
        </w:rPr>
        <w:t>.</w:t>
      </w:r>
    </w:p>
    <w:p w14:paraId="386BDF57" w14:textId="68C1A8A2" w:rsidR="002A6077" w:rsidRPr="003422CC" w:rsidRDefault="000E62A1" w:rsidP="00963C44">
      <w:pPr>
        <w:numPr>
          <w:ilvl w:val="1"/>
          <w:numId w:val="9"/>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To ensure </w:t>
      </w:r>
      <w:r w:rsidR="00D9685C" w:rsidRPr="003422CC">
        <w:rPr>
          <w:rFonts w:ascii="Arial" w:hAnsi="Arial" w:cs="Arial"/>
          <w:color w:val="000000" w:themeColor="text1"/>
          <w:sz w:val="19"/>
          <w:szCs w:val="19"/>
        </w:rPr>
        <w:t xml:space="preserve">that </w:t>
      </w:r>
      <w:r w:rsidR="009B1E9A" w:rsidRPr="003422CC">
        <w:rPr>
          <w:rFonts w:ascii="Arial" w:hAnsi="Arial" w:cs="Arial"/>
          <w:color w:val="000000" w:themeColor="text1"/>
          <w:sz w:val="19"/>
          <w:szCs w:val="19"/>
        </w:rPr>
        <w:t>all consents</w:t>
      </w:r>
      <w:r w:rsidR="00D9685C" w:rsidRPr="003422CC">
        <w:rPr>
          <w:rFonts w:ascii="Arial" w:hAnsi="Arial" w:cs="Arial"/>
          <w:color w:val="000000" w:themeColor="text1"/>
          <w:sz w:val="19"/>
          <w:szCs w:val="19"/>
        </w:rPr>
        <w:t xml:space="preserve"> necessary to </w:t>
      </w:r>
      <w:r w:rsidR="0053246C" w:rsidRPr="003422CC">
        <w:rPr>
          <w:rFonts w:ascii="Arial" w:hAnsi="Arial" w:cs="Arial"/>
          <w:color w:val="000000" w:themeColor="text1"/>
          <w:sz w:val="19"/>
          <w:szCs w:val="19"/>
        </w:rPr>
        <w:t>permit</w:t>
      </w:r>
      <w:r w:rsidR="00D9685C" w:rsidRPr="003422CC">
        <w:rPr>
          <w:rFonts w:ascii="Arial" w:hAnsi="Arial" w:cs="Arial"/>
          <w:color w:val="000000" w:themeColor="text1"/>
          <w:sz w:val="19"/>
          <w:szCs w:val="19"/>
        </w:rPr>
        <w:t xml:space="preserve"> us to enter into this Agreement (whether from mortgagees, insurers or others)</w:t>
      </w:r>
      <w:r w:rsidR="009B1E9A" w:rsidRPr="003422CC">
        <w:rPr>
          <w:rFonts w:ascii="Arial" w:hAnsi="Arial" w:cs="Arial"/>
          <w:color w:val="000000" w:themeColor="text1"/>
          <w:sz w:val="19"/>
          <w:szCs w:val="19"/>
        </w:rPr>
        <w:t xml:space="preserve"> have been </w:t>
      </w:r>
      <w:r w:rsidR="00D9685C" w:rsidRPr="003422CC">
        <w:rPr>
          <w:rFonts w:ascii="Arial" w:hAnsi="Arial" w:cs="Arial"/>
          <w:color w:val="000000" w:themeColor="text1"/>
          <w:sz w:val="19"/>
          <w:szCs w:val="19"/>
        </w:rPr>
        <w:t>obtained.</w:t>
      </w:r>
    </w:p>
    <w:p w14:paraId="04F392C4" w14:textId="5B78BE0F" w:rsidR="00B71C68" w:rsidRDefault="008E0A77" w:rsidP="00963C44">
      <w:pPr>
        <w:numPr>
          <w:ilvl w:val="1"/>
          <w:numId w:val="9"/>
        </w:numPr>
        <w:tabs>
          <w:tab w:val="clear" w:pos="720"/>
          <w:tab w:val="num" w:pos="567"/>
        </w:tabs>
        <w:ind w:left="567" w:hanging="567"/>
        <w:jc w:val="both"/>
        <w:rPr>
          <w:rFonts w:ascii="Arial" w:hAnsi="Arial" w:cs="Arial"/>
          <w:color w:val="000000" w:themeColor="text1"/>
          <w:sz w:val="19"/>
          <w:szCs w:val="19"/>
        </w:rPr>
      </w:pPr>
      <w:r>
        <w:rPr>
          <w:rFonts w:ascii="Arial" w:hAnsi="Arial" w:cs="Arial"/>
          <w:b/>
          <w:noProof/>
          <w:color w:val="000000" w:themeColor="text1"/>
          <w:sz w:val="28"/>
        </w:rPr>
        <mc:AlternateContent>
          <mc:Choice Requires="wps">
            <w:drawing>
              <wp:anchor distT="0" distB="0" distL="114300" distR="114300" simplePos="0" relativeHeight="251678720" behindDoc="0" locked="0" layoutInCell="1" allowOverlap="1" wp14:anchorId="72E6DD9B" wp14:editId="3CD6801F">
                <wp:simplePos x="0" y="0"/>
                <wp:positionH relativeFrom="column">
                  <wp:posOffset>741680</wp:posOffset>
                </wp:positionH>
                <wp:positionV relativeFrom="paragraph">
                  <wp:posOffset>140558</wp:posOffset>
                </wp:positionV>
                <wp:extent cx="5943600" cy="855023"/>
                <wp:effectExtent l="0" t="0" r="0" b="0"/>
                <wp:wrapNone/>
                <wp:docPr id="1" name="Text Box 1"/>
                <wp:cNvGraphicFramePr/>
                <a:graphic xmlns:a="http://schemas.openxmlformats.org/drawingml/2006/main">
                  <a:graphicData uri="http://schemas.microsoft.com/office/word/2010/wordprocessingShape">
                    <wps:wsp>
                      <wps:cNvSpPr txBox="1"/>
                      <wps:spPr>
                        <a:xfrm>
                          <a:off x="0" y="0"/>
                          <a:ext cx="5943600" cy="855023"/>
                        </a:xfrm>
                        <a:prstGeom prst="rect">
                          <a:avLst/>
                        </a:prstGeom>
                        <a:solidFill>
                          <a:schemeClr val="lt1"/>
                        </a:solidFill>
                        <a:ln w="6350">
                          <a:noFill/>
                        </a:ln>
                      </wps:spPr>
                      <wps:txbx>
                        <w:txbxContent>
                          <w:p w14:paraId="086C0D0D" w14:textId="00D47552" w:rsidR="00D225F8" w:rsidRPr="00B71C68" w:rsidRDefault="00D225F8" w:rsidP="008E0A77">
                            <w:pPr>
                              <w:jc w:val="both"/>
                              <w:rPr>
                                <w:rFonts w:ascii="Arial" w:hAnsi="Arial" w:cs="Arial"/>
                                <w:color w:val="000000" w:themeColor="text1"/>
                                <w:sz w:val="19"/>
                                <w:szCs w:val="19"/>
                              </w:rPr>
                            </w:pPr>
                            <w:r w:rsidRPr="00B71C68">
                              <w:rPr>
                                <w:rFonts w:ascii="Arial" w:hAnsi="Arial" w:cs="Arial"/>
                                <w:color w:val="000000" w:themeColor="text1"/>
                                <w:sz w:val="19"/>
                                <w:szCs w:val="19"/>
                              </w:rPr>
                              <w:t xml:space="preserve">The structure and exterior of the Property, including drains, gutters and external pipes. </w:t>
                            </w:r>
                          </w:p>
                          <w:p w14:paraId="343D4F2A" w14:textId="6AC50BE1" w:rsidR="00D225F8" w:rsidRPr="00B71C68" w:rsidRDefault="00D225F8" w:rsidP="008E0A77">
                            <w:pPr>
                              <w:jc w:val="both"/>
                              <w:rPr>
                                <w:rFonts w:ascii="Arial" w:hAnsi="Arial" w:cs="Arial"/>
                                <w:color w:val="000000" w:themeColor="text1"/>
                                <w:sz w:val="19"/>
                                <w:szCs w:val="19"/>
                              </w:rPr>
                            </w:pPr>
                            <w:r w:rsidRPr="00B71C68">
                              <w:rPr>
                                <w:rFonts w:ascii="Arial" w:hAnsi="Arial" w:cs="Arial"/>
                                <w:color w:val="000000" w:themeColor="text1"/>
                                <w:sz w:val="19"/>
                                <w:szCs w:val="19"/>
                              </w:rPr>
                              <w:t xml:space="preserve">And proper working order the installations in the Property for the supply of water, gas and electricity and for sanitation, including basins, sinks, baths and sanitary conveniences, but not other fixtures, fittings and appliances for making use of the supply of water, gas or electricity). </w:t>
                            </w:r>
                          </w:p>
                          <w:p w14:paraId="2F12D4E0" w14:textId="270CBE70" w:rsidR="00D225F8" w:rsidRPr="003422CC" w:rsidRDefault="00D225F8" w:rsidP="008E0A77">
                            <w:pPr>
                              <w:jc w:val="both"/>
                              <w:rPr>
                                <w:rFonts w:ascii="Arial" w:hAnsi="Arial" w:cs="Arial"/>
                                <w:color w:val="000000" w:themeColor="text1"/>
                                <w:sz w:val="19"/>
                                <w:szCs w:val="19"/>
                              </w:rPr>
                            </w:pPr>
                            <w:r w:rsidRPr="00B71C68">
                              <w:rPr>
                                <w:rFonts w:ascii="Arial" w:hAnsi="Arial" w:cs="Arial"/>
                                <w:color w:val="000000" w:themeColor="text1"/>
                                <w:sz w:val="19"/>
                                <w:szCs w:val="19"/>
                              </w:rPr>
                              <w:t>And proper working order the installations in the Property</w:t>
                            </w:r>
                            <w:r w:rsidRPr="003422CC">
                              <w:rPr>
                                <w:rFonts w:ascii="Arial" w:hAnsi="Arial" w:cs="Arial"/>
                                <w:color w:val="000000" w:themeColor="text1"/>
                                <w:sz w:val="19"/>
                                <w:szCs w:val="19"/>
                              </w:rPr>
                              <w:t xml:space="preserve"> for space heating and heating water. This obligation arises only after you have given notice to us as set out in Clause 11.</w:t>
                            </w:r>
                            <w:r>
                              <w:rPr>
                                <w:rFonts w:ascii="Arial" w:hAnsi="Arial" w:cs="Arial"/>
                                <w:color w:val="000000" w:themeColor="text1"/>
                                <w:sz w:val="19"/>
                                <w:szCs w:val="19"/>
                              </w:rPr>
                              <w:t>4</w:t>
                            </w:r>
                            <w:r w:rsidRPr="003422CC">
                              <w:rPr>
                                <w:rFonts w:ascii="Arial" w:hAnsi="Arial" w:cs="Arial"/>
                                <w:color w:val="000000" w:themeColor="text1"/>
                                <w:sz w:val="19"/>
                                <w:szCs w:val="19"/>
                              </w:rPr>
                              <w:t>.</w:t>
                            </w:r>
                          </w:p>
                          <w:p w14:paraId="10A663FF" w14:textId="77777777" w:rsidR="00D225F8" w:rsidRDefault="00D225F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6DD9B" id="Text Box 1" o:spid="_x0000_s1034" type="#_x0000_t202" style="position:absolute;left:0;text-align:left;margin-left:58.4pt;margin-top:11.05pt;width:468pt;height:6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TD4OQIAAHAEAAAOAAAAZHJzL2Uyb0RvYy54bWysVMGO2jAQvVfqP1i+lwQoaBsRVpQVVSW0&#13;&#10;uxJUezaOTSLZHtc2JPTrO3YI2257qnoxk5nx87w3MyzuO63IWTjfgCnpeJRTIgyHqjHHkn7bbz7c&#13;&#10;UeIDMxVTYERJL8LT++X7d4vWFmICNahKOIIgxhetLWkdgi2yzPNaaOZHYIXBoASnWcBPd8wqx1pE&#13;&#10;1yqb5Pk8a8FV1gEX3qP3oQ/SZcKXUvDwJKUXgaiSYm0hnS6dh3hmywUrjo7ZuuHXMtg/VKFZY/DR&#13;&#10;G9QDC4ycXPMHlG64Aw8yjDjoDKRsuEgckM04f8NmVzMrEhcUx9ubTP7/wfLH87MjTYW9o8QwjS3a&#13;&#10;iy6Qz9CRcVSntb7ApJ3FtNChO2Ze/R6dkXQnnY6/SIdgHHW+3LSNYByds08fp/McQxxjd7NZPplG&#13;&#10;mOz1tnU+fBGgSTRK6rB3SVJ23vrQpw4p8TEPqqk2jVLpI86LWCtHzgw7rUKqEcF/y1KGtCWdT2d5&#13;&#10;AjYQr/fIymAtkWvPKVqhO3RJmbuB7wGqC8rgoB8jb/mmwVq3zIdn5nBukB7uQnjCQyrAt+BqUVKD&#13;&#10;+/E3f8zHdmKUkhbnsKT++4k5QYn6arDRcWgHww3GYTDMSa8BCWPzsJpk4gUX1GBKB/oFV2QVX8EQ&#13;&#10;MxzfKmkYzHXotwFXjIvVKiXhaFoWtmZneYSOAkfl990Lc/banoCNfYRhQlnxpkt9brxpYHUKIJvU&#13;&#10;wqhrr+JVbhzrNATXFYx78+t3ynr9o1j+BAAA//8DAFBLAwQUAAYACAAAACEAbzok5+QAAAAQAQAA&#13;&#10;DwAAAGRycy9kb3ducmV2LnhtbExPyU7DMBC9I/EP1iBxQdRJRNMqjVOxiAMSCFFQz9PYJKH2OMRu&#13;&#10;m/L1TE9wGc2b5S3lcnRW7M0QOk8K0kkCwlDtdUeNgo/3x+s5iBCRNFpPRsHRBFhW52clFtof6M3s&#13;&#10;V7ERTEKhQAVtjH0hZahb4zBMfG+Id59+cBgZDo3UAx6Y3FmZJUkuHXbECi325r419Xa1cwrmx5uX&#13;&#10;q3U+W3/Z16e79qf5puctKnV5MT4suNwuQEQzxr8POGVg/1CxsY3fkQ7CMk5z9h8VZFkK4nSQTDOe&#13;&#10;bLib5jOQVSn/B6l+AQAA//8DAFBLAQItABQABgAIAAAAIQC2gziS/gAAAOEBAAATAAAAAAAAAAAA&#13;&#10;AAAAAAAAAABbQ29udGVudF9UeXBlc10ueG1sUEsBAi0AFAAGAAgAAAAhADj9If/WAAAAlAEAAAsA&#13;&#10;AAAAAAAAAAAAAAAALwEAAF9yZWxzLy5yZWxzUEsBAi0AFAAGAAgAAAAhAKxJMPg5AgAAcAQAAA4A&#13;&#10;AAAAAAAAAAAAAAAALgIAAGRycy9lMm9Eb2MueG1sUEsBAi0AFAAGAAgAAAAhAG86JOfkAAAAEAEA&#13;&#10;AA8AAAAAAAAAAAAAAAAAkwQAAGRycy9kb3ducmV2LnhtbFBLBQYAAAAABAAEAPMAAACkBQAAAAA=&#13;&#10;" fillcolor="white [3201]" stroked="f" strokeweight=".5pt">
                <v:textbox inset="0,0,0,0">
                  <w:txbxContent>
                    <w:p w14:paraId="086C0D0D" w14:textId="00D47552" w:rsidR="00D225F8" w:rsidRPr="00B71C68" w:rsidRDefault="00D225F8" w:rsidP="008E0A77">
                      <w:pPr>
                        <w:jc w:val="both"/>
                        <w:rPr>
                          <w:rFonts w:ascii="Arial" w:hAnsi="Arial" w:cs="Arial"/>
                          <w:color w:val="000000" w:themeColor="text1"/>
                          <w:sz w:val="19"/>
                          <w:szCs w:val="19"/>
                        </w:rPr>
                      </w:pPr>
                      <w:r w:rsidRPr="00B71C68">
                        <w:rPr>
                          <w:rFonts w:ascii="Arial" w:hAnsi="Arial" w:cs="Arial"/>
                          <w:color w:val="000000" w:themeColor="text1"/>
                          <w:sz w:val="19"/>
                          <w:szCs w:val="19"/>
                        </w:rPr>
                        <w:t xml:space="preserve">The structure and exterior of the Property, including drains, gutters and external pipes. </w:t>
                      </w:r>
                    </w:p>
                    <w:p w14:paraId="343D4F2A" w14:textId="6AC50BE1" w:rsidR="00D225F8" w:rsidRPr="00B71C68" w:rsidRDefault="00D225F8" w:rsidP="008E0A77">
                      <w:pPr>
                        <w:jc w:val="both"/>
                        <w:rPr>
                          <w:rFonts w:ascii="Arial" w:hAnsi="Arial" w:cs="Arial"/>
                          <w:color w:val="000000" w:themeColor="text1"/>
                          <w:sz w:val="19"/>
                          <w:szCs w:val="19"/>
                        </w:rPr>
                      </w:pPr>
                      <w:r w:rsidRPr="00B71C68">
                        <w:rPr>
                          <w:rFonts w:ascii="Arial" w:hAnsi="Arial" w:cs="Arial"/>
                          <w:color w:val="000000" w:themeColor="text1"/>
                          <w:sz w:val="19"/>
                          <w:szCs w:val="19"/>
                        </w:rPr>
                        <w:t xml:space="preserve">And proper working order the installations in the Property for the supply of water, gas and electricity and for sanitation, including basins, sinks, baths and sanitary conveniences, but not other fixtures, fittings and appliances for making use of the supply of water, gas or electricity). </w:t>
                      </w:r>
                    </w:p>
                    <w:p w14:paraId="2F12D4E0" w14:textId="270CBE70" w:rsidR="00D225F8" w:rsidRPr="003422CC" w:rsidRDefault="00D225F8" w:rsidP="008E0A77">
                      <w:pPr>
                        <w:jc w:val="both"/>
                        <w:rPr>
                          <w:rFonts w:ascii="Arial" w:hAnsi="Arial" w:cs="Arial"/>
                          <w:color w:val="000000" w:themeColor="text1"/>
                          <w:sz w:val="19"/>
                          <w:szCs w:val="19"/>
                        </w:rPr>
                      </w:pPr>
                      <w:r w:rsidRPr="00B71C68">
                        <w:rPr>
                          <w:rFonts w:ascii="Arial" w:hAnsi="Arial" w:cs="Arial"/>
                          <w:color w:val="000000" w:themeColor="text1"/>
                          <w:sz w:val="19"/>
                          <w:szCs w:val="19"/>
                        </w:rPr>
                        <w:t>And proper working order the installations in the Property</w:t>
                      </w:r>
                      <w:r w:rsidRPr="003422CC">
                        <w:rPr>
                          <w:rFonts w:ascii="Arial" w:hAnsi="Arial" w:cs="Arial"/>
                          <w:color w:val="000000" w:themeColor="text1"/>
                          <w:sz w:val="19"/>
                          <w:szCs w:val="19"/>
                        </w:rPr>
                        <w:t xml:space="preserve"> for space heating and heating water. This obligation arises only after you have given notice to us as set out in Clause 11.</w:t>
                      </w:r>
                      <w:r>
                        <w:rPr>
                          <w:rFonts w:ascii="Arial" w:hAnsi="Arial" w:cs="Arial"/>
                          <w:color w:val="000000" w:themeColor="text1"/>
                          <w:sz w:val="19"/>
                          <w:szCs w:val="19"/>
                        </w:rPr>
                        <w:t>4</w:t>
                      </w:r>
                      <w:r w:rsidRPr="003422CC">
                        <w:rPr>
                          <w:rFonts w:ascii="Arial" w:hAnsi="Arial" w:cs="Arial"/>
                          <w:color w:val="000000" w:themeColor="text1"/>
                          <w:sz w:val="19"/>
                          <w:szCs w:val="19"/>
                        </w:rPr>
                        <w:t>.</w:t>
                      </w:r>
                    </w:p>
                    <w:p w14:paraId="10A663FF" w14:textId="77777777" w:rsidR="00D225F8" w:rsidRDefault="00D225F8"/>
                  </w:txbxContent>
                </v:textbox>
              </v:shape>
            </w:pict>
          </mc:Fallback>
        </mc:AlternateContent>
      </w:r>
      <w:r w:rsidR="000E62A1" w:rsidRPr="003422CC">
        <w:rPr>
          <w:rFonts w:ascii="Arial" w:hAnsi="Arial" w:cs="Arial"/>
          <w:color w:val="000000" w:themeColor="text1"/>
          <w:sz w:val="19"/>
          <w:szCs w:val="19"/>
        </w:rPr>
        <w:t>Under Section 11 of the Landlord and Tenant Act 1985, we are required t</w:t>
      </w:r>
      <w:r w:rsidR="00C5159E" w:rsidRPr="003422CC">
        <w:rPr>
          <w:rFonts w:ascii="Arial" w:hAnsi="Arial" w:cs="Arial"/>
          <w:color w:val="000000" w:themeColor="text1"/>
          <w:sz w:val="19"/>
          <w:szCs w:val="19"/>
        </w:rPr>
        <w:t>o</w:t>
      </w:r>
      <w:r w:rsidR="00B71C68">
        <w:rPr>
          <w:rFonts w:ascii="Arial" w:hAnsi="Arial" w:cs="Arial"/>
          <w:color w:val="000000" w:themeColor="text1"/>
          <w:sz w:val="19"/>
          <w:szCs w:val="19"/>
        </w:rPr>
        <w:t xml:space="preserve"> keep in repair;</w:t>
      </w:r>
      <w:r w:rsidR="009B1E9A" w:rsidRPr="003422CC">
        <w:rPr>
          <w:rFonts w:ascii="Arial" w:hAnsi="Arial" w:cs="Arial"/>
          <w:color w:val="000000" w:themeColor="text1"/>
          <w:sz w:val="19"/>
          <w:szCs w:val="19"/>
        </w:rPr>
        <w:t xml:space="preserve"> </w:t>
      </w:r>
    </w:p>
    <w:p w14:paraId="111BF8FE" w14:textId="7A41B6E3" w:rsidR="00B71C68" w:rsidRPr="008E0A77" w:rsidRDefault="008E0A77" w:rsidP="00B71C68">
      <w:pPr>
        <w:ind w:left="567"/>
        <w:jc w:val="both"/>
        <w:rPr>
          <w:rFonts w:ascii="Arial" w:hAnsi="Arial" w:cs="Arial"/>
          <w:b/>
          <w:bCs/>
          <w:color w:val="000000" w:themeColor="text1"/>
          <w:sz w:val="19"/>
          <w:szCs w:val="19"/>
        </w:rPr>
      </w:pPr>
      <w:r w:rsidRPr="008E0A77">
        <w:rPr>
          <w:rFonts w:ascii="Arial" w:hAnsi="Arial" w:cs="Arial"/>
          <w:b/>
          <w:bCs/>
          <w:color w:val="000000" w:themeColor="text1"/>
          <w:sz w:val="19"/>
          <w:szCs w:val="19"/>
        </w:rPr>
        <w:t>25.3.1</w:t>
      </w:r>
      <w:r w:rsidR="00B71C68" w:rsidRPr="008E0A77">
        <w:rPr>
          <w:rFonts w:ascii="Arial" w:hAnsi="Arial" w:cs="Arial"/>
          <w:b/>
          <w:bCs/>
          <w:color w:val="000000" w:themeColor="text1"/>
          <w:sz w:val="19"/>
          <w:szCs w:val="19"/>
        </w:rPr>
        <w:t xml:space="preserve"> </w:t>
      </w:r>
    </w:p>
    <w:p w14:paraId="42F15680" w14:textId="461224EA" w:rsidR="00B71C68" w:rsidRPr="008E0A77" w:rsidRDefault="008E0A77" w:rsidP="00B71C68">
      <w:pPr>
        <w:ind w:left="567"/>
        <w:jc w:val="both"/>
        <w:rPr>
          <w:rFonts w:ascii="Arial" w:hAnsi="Arial" w:cs="Arial"/>
          <w:b/>
          <w:bCs/>
          <w:color w:val="000000" w:themeColor="text1"/>
          <w:sz w:val="19"/>
          <w:szCs w:val="19"/>
        </w:rPr>
      </w:pPr>
      <w:r w:rsidRPr="008E0A77">
        <w:rPr>
          <w:rFonts w:ascii="Arial" w:hAnsi="Arial" w:cs="Arial"/>
          <w:b/>
          <w:bCs/>
          <w:color w:val="000000" w:themeColor="text1"/>
          <w:sz w:val="19"/>
          <w:szCs w:val="19"/>
        </w:rPr>
        <w:t>25.3.2</w:t>
      </w:r>
      <w:r w:rsidR="00B71C68" w:rsidRPr="008E0A77">
        <w:rPr>
          <w:rFonts w:ascii="Arial" w:hAnsi="Arial" w:cs="Arial"/>
          <w:b/>
          <w:bCs/>
          <w:color w:val="000000" w:themeColor="text1"/>
          <w:sz w:val="19"/>
          <w:szCs w:val="19"/>
        </w:rPr>
        <w:t xml:space="preserve"> </w:t>
      </w:r>
    </w:p>
    <w:p w14:paraId="43FD441B" w14:textId="4D4FB82A" w:rsidR="008E0A77" w:rsidRDefault="008E0A77" w:rsidP="00B71C68">
      <w:pPr>
        <w:ind w:left="567"/>
        <w:jc w:val="both"/>
        <w:rPr>
          <w:rFonts w:ascii="Arial" w:hAnsi="Arial" w:cs="Arial"/>
          <w:color w:val="000000" w:themeColor="text1"/>
          <w:sz w:val="19"/>
          <w:szCs w:val="19"/>
        </w:rPr>
      </w:pPr>
    </w:p>
    <w:p w14:paraId="69036186" w14:textId="77777777" w:rsidR="008E0A77" w:rsidRDefault="008E0A77" w:rsidP="00B71C68">
      <w:pPr>
        <w:ind w:left="567"/>
        <w:jc w:val="both"/>
        <w:rPr>
          <w:rFonts w:ascii="Arial" w:hAnsi="Arial" w:cs="Arial"/>
          <w:color w:val="000000" w:themeColor="text1"/>
          <w:sz w:val="19"/>
          <w:szCs w:val="19"/>
        </w:rPr>
      </w:pPr>
    </w:p>
    <w:p w14:paraId="2B1F79F2" w14:textId="411F07FD" w:rsidR="008E0A77" w:rsidRPr="008E0A77" w:rsidRDefault="008E0A77" w:rsidP="00B71C68">
      <w:pPr>
        <w:ind w:left="567"/>
        <w:jc w:val="both"/>
        <w:rPr>
          <w:rFonts w:ascii="Arial" w:hAnsi="Arial" w:cs="Arial"/>
          <w:b/>
          <w:bCs/>
          <w:color w:val="000000" w:themeColor="text1"/>
          <w:sz w:val="19"/>
          <w:szCs w:val="19"/>
        </w:rPr>
      </w:pPr>
      <w:r w:rsidRPr="008E0A77">
        <w:rPr>
          <w:rFonts w:ascii="Arial" w:hAnsi="Arial" w:cs="Arial"/>
          <w:b/>
          <w:bCs/>
          <w:color w:val="000000" w:themeColor="text1"/>
          <w:sz w:val="19"/>
          <w:szCs w:val="19"/>
        </w:rPr>
        <w:t>25.3.3</w:t>
      </w:r>
    </w:p>
    <w:p w14:paraId="074AB13A" w14:textId="41C12E71" w:rsidR="00BC10EF" w:rsidRPr="003422CC" w:rsidRDefault="008E0A77" w:rsidP="00B71C68">
      <w:pPr>
        <w:ind w:left="567"/>
        <w:jc w:val="both"/>
        <w:rPr>
          <w:rFonts w:ascii="Arial" w:hAnsi="Arial" w:cs="Arial"/>
          <w:color w:val="000000" w:themeColor="text1"/>
          <w:sz w:val="19"/>
          <w:szCs w:val="19"/>
        </w:rPr>
      </w:pPr>
      <w:r>
        <w:rPr>
          <w:rFonts w:ascii="Arial" w:hAnsi="Arial" w:cs="Arial"/>
          <w:color w:val="000000" w:themeColor="text1"/>
          <w:sz w:val="19"/>
          <w:szCs w:val="19"/>
        </w:rPr>
        <w:t xml:space="preserve"> </w:t>
      </w:r>
    </w:p>
    <w:p w14:paraId="7B20ECBD" w14:textId="3D3105B2" w:rsidR="00FF3DA5" w:rsidRPr="003422CC" w:rsidRDefault="00EC4056" w:rsidP="00963C44">
      <w:pPr>
        <w:numPr>
          <w:ilvl w:val="1"/>
          <w:numId w:val="9"/>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Be responsible for making sure that any furniture we provide keeps to the Furniture and Furnishings (Fire) (Safety) Regulations, which applied when the furniture was made. </w:t>
      </w:r>
    </w:p>
    <w:p w14:paraId="20D42AD7" w14:textId="6393C47F" w:rsidR="009C727D" w:rsidRPr="003422CC" w:rsidRDefault="00E226C1" w:rsidP="00963C44">
      <w:pPr>
        <w:numPr>
          <w:ilvl w:val="1"/>
          <w:numId w:val="9"/>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Be responsible for servicing and maintaining any gas heating system and making sure that all gas appliances in the Property are checked each year by an engineer registered with Gas Safe</w:t>
      </w:r>
      <w:r w:rsidR="009C727D" w:rsidRPr="003422CC">
        <w:rPr>
          <w:rFonts w:ascii="Arial" w:hAnsi="Arial" w:cs="Arial"/>
          <w:color w:val="000000" w:themeColor="text1"/>
          <w:sz w:val="19"/>
          <w:szCs w:val="19"/>
        </w:rPr>
        <w:t>.</w:t>
      </w:r>
    </w:p>
    <w:p w14:paraId="6C8017E5" w14:textId="2AE19001" w:rsidR="003E33BB" w:rsidRPr="003422CC" w:rsidRDefault="00BC10EF" w:rsidP="0059531E">
      <w:pPr>
        <w:numPr>
          <w:ilvl w:val="1"/>
          <w:numId w:val="9"/>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We will insure the buildings and our contents of the Property under a general household policy. </w:t>
      </w:r>
      <w:r w:rsidR="00BA0E39" w:rsidRPr="003422CC">
        <w:rPr>
          <w:rFonts w:ascii="Arial" w:hAnsi="Arial" w:cs="Arial"/>
          <w:color w:val="000000" w:themeColor="text1"/>
          <w:sz w:val="19"/>
          <w:szCs w:val="19"/>
        </w:rPr>
        <w:t>This does not apply to the policy excess. There will</w:t>
      </w:r>
      <w:r w:rsidRPr="003422CC">
        <w:rPr>
          <w:rFonts w:ascii="Arial" w:hAnsi="Arial" w:cs="Arial"/>
          <w:color w:val="000000" w:themeColor="text1"/>
          <w:sz w:val="19"/>
          <w:szCs w:val="19"/>
        </w:rPr>
        <w:t xml:space="preserve"> be no liability on us to insure the Property </w:t>
      </w:r>
      <w:r w:rsidR="003D648C" w:rsidRPr="003422CC">
        <w:rPr>
          <w:rFonts w:ascii="Arial" w:hAnsi="Arial" w:cs="Arial"/>
          <w:color w:val="000000" w:themeColor="text1"/>
          <w:sz w:val="19"/>
          <w:szCs w:val="19"/>
        </w:rPr>
        <w:t>or the Contents</w:t>
      </w:r>
      <w:r w:rsidRPr="003422CC">
        <w:rPr>
          <w:rFonts w:ascii="Arial" w:hAnsi="Arial" w:cs="Arial"/>
          <w:color w:val="000000" w:themeColor="text1"/>
          <w:sz w:val="19"/>
          <w:szCs w:val="19"/>
        </w:rPr>
        <w:t xml:space="preserve"> against accidental damage by you or your visitors or da</w:t>
      </w:r>
      <w:r w:rsidR="00BA0E39" w:rsidRPr="003422CC">
        <w:rPr>
          <w:rFonts w:ascii="Arial" w:hAnsi="Arial" w:cs="Arial"/>
          <w:color w:val="000000" w:themeColor="text1"/>
          <w:sz w:val="19"/>
          <w:szCs w:val="19"/>
        </w:rPr>
        <w:t>mage due to you or your visitor’s</w:t>
      </w:r>
      <w:r w:rsidRPr="003422CC">
        <w:rPr>
          <w:rFonts w:ascii="Arial" w:hAnsi="Arial" w:cs="Arial"/>
          <w:color w:val="000000" w:themeColor="text1"/>
          <w:sz w:val="19"/>
          <w:szCs w:val="19"/>
        </w:rPr>
        <w:t xml:space="preserve"> negligence, fault or failure to act reasonably.</w:t>
      </w:r>
      <w:r w:rsidR="00840D08" w:rsidRPr="003422CC">
        <w:rPr>
          <w:rFonts w:ascii="Arial" w:hAnsi="Arial" w:cs="Arial"/>
          <w:color w:val="000000" w:themeColor="text1"/>
          <w:sz w:val="19"/>
          <w:szCs w:val="19"/>
        </w:rPr>
        <w:t xml:space="preserve"> Our insurance provider, conditions and excesses may change.</w:t>
      </w:r>
    </w:p>
    <w:p w14:paraId="09A0F99D" w14:textId="403AA081" w:rsidR="00DD6D32" w:rsidRPr="003422CC" w:rsidRDefault="00AB5256" w:rsidP="00963C44">
      <w:pPr>
        <w:numPr>
          <w:ilvl w:val="1"/>
          <w:numId w:val="9"/>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In accordance with S</w:t>
      </w:r>
      <w:r w:rsidR="00DD6D32" w:rsidRPr="003422CC">
        <w:rPr>
          <w:rFonts w:ascii="Arial" w:hAnsi="Arial" w:cs="Arial"/>
          <w:color w:val="000000" w:themeColor="text1"/>
          <w:sz w:val="19"/>
          <w:szCs w:val="19"/>
        </w:rPr>
        <w:t>ection 11 of the Landlord and Tenant Act 1985, we are not required to:</w:t>
      </w:r>
    </w:p>
    <w:p w14:paraId="49DC77D4" w14:textId="7328E191" w:rsidR="004A048F" w:rsidRPr="003422CC" w:rsidRDefault="00432CCA" w:rsidP="004A048F">
      <w:pPr>
        <w:ind w:firstLine="567"/>
        <w:jc w:val="both"/>
        <w:rPr>
          <w:rFonts w:ascii="Arial" w:hAnsi="Arial" w:cs="Arial"/>
          <w:b/>
          <w:color w:val="000000" w:themeColor="text1"/>
          <w:sz w:val="19"/>
          <w:szCs w:val="19"/>
        </w:rPr>
      </w:pPr>
      <w:r w:rsidRPr="003422CC">
        <w:rPr>
          <w:rFonts w:ascii="Arial" w:hAnsi="Arial" w:cs="Arial"/>
          <w:noProof/>
          <w:color w:val="000000" w:themeColor="text1"/>
          <w:sz w:val="19"/>
          <w:szCs w:val="19"/>
          <w:lang w:val="en-US"/>
        </w:rPr>
        <mc:AlternateContent>
          <mc:Choice Requires="wps">
            <w:drawing>
              <wp:anchor distT="0" distB="0" distL="114300" distR="114300" simplePos="0" relativeHeight="251668480" behindDoc="1" locked="0" layoutInCell="1" allowOverlap="1" wp14:anchorId="5936791A" wp14:editId="36804A7E">
                <wp:simplePos x="0" y="0"/>
                <wp:positionH relativeFrom="column">
                  <wp:posOffset>735965</wp:posOffset>
                </wp:positionH>
                <wp:positionV relativeFrom="paragraph">
                  <wp:posOffset>1905</wp:posOffset>
                </wp:positionV>
                <wp:extent cx="6019800" cy="431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98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15A88" w14:textId="0CAA281A" w:rsidR="00D225F8" w:rsidRPr="004A048F" w:rsidRDefault="00D225F8" w:rsidP="004A048F">
                            <w:pPr>
                              <w:jc w:val="both"/>
                              <w:rPr>
                                <w:rFonts w:ascii="Arial" w:hAnsi="Arial" w:cs="Arial"/>
                                <w:sz w:val="19"/>
                                <w:szCs w:val="19"/>
                              </w:rPr>
                            </w:pPr>
                            <w:r>
                              <w:rPr>
                                <w:rFonts w:ascii="Arial" w:hAnsi="Arial" w:cs="Arial"/>
                                <w:sz w:val="19"/>
                                <w:szCs w:val="19"/>
                              </w:rPr>
                              <w:t>R</w:t>
                            </w:r>
                            <w:r w:rsidRPr="004A048F">
                              <w:rPr>
                                <w:rFonts w:ascii="Arial" w:hAnsi="Arial" w:cs="Arial"/>
                                <w:sz w:val="19"/>
                                <w:szCs w:val="19"/>
                              </w:rPr>
                              <w:t>epair anything which you are liable to repair by virtue of your duty to take reasonable care of the Property; or</w:t>
                            </w:r>
                          </w:p>
                          <w:p w14:paraId="436ACB3A" w14:textId="4F9E12C5" w:rsidR="00D225F8" w:rsidRPr="004A048F" w:rsidRDefault="00D225F8" w:rsidP="004A048F">
                            <w:pPr>
                              <w:jc w:val="both"/>
                              <w:rPr>
                                <w:rFonts w:ascii="Arial" w:hAnsi="Arial" w:cs="Arial"/>
                                <w:sz w:val="19"/>
                                <w:szCs w:val="19"/>
                              </w:rPr>
                            </w:pPr>
                            <w:r>
                              <w:rPr>
                                <w:rFonts w:ascii="Arial" w:hAnsi="Arial" w:cs="Arial"/>
                                <w:sz w:val="19"/>
                                <w:szCs w:val="19"/>
                              </w:rPr>
                              <w:t>R</w:t>
                            </w:r>
                            <w:r w:rsidRPr="004A048F">
                              <w:rPr>
                                <w:rFonts w:ascii="Arial" w:hAnsi="Arial" w:cs="Arial"/>
                                <w:sz w:val="19"/>
                                <w:szCs w:val="19"/>
                              </w:rPr>
                              <w:t>ebuild or reinstate the Property in the case of destruction or damage by fire, storm or flood; or</w:t>
                            </w:r>
                          </w:p>
                          <w:p w14:paraId="73035645" w14:textId="4B41C52B" w:rsidR="00D225F8" w:rsidRPr="004A048F" w:rsidRDefault="00D225F8" w:rsidP="004A048F">
                            <w:pPr>
                              <w:jc w:val="both"/>
                              <w:rPr>
                                <w:rFonts w:ascii="Arial" w:hAnsi="Arial" w:cs="Arial"/>
                                <w:sz w:val="19"/>
                                <w:szCs w:val="19"/>
                              </w:rPr>
                            </w:pPr>
                            <w:r>
                              <w:rPr>
                                <w:rFonts w:ascii="Arial" w:hAnsi="Arial" w:cs="Arial"/>
                                <w:sz w:val="19"/>
                                <w:szCs w:val="19"/>
                              </w:rPr>
                              <w:t>K</w:t>
                            </w:r>
                            <w:r w:rsidRPr="004A048F">
                              <w:rPr>
                                <w:rFonts w:ascii="Arial" w:hAnsi="Arial" w:cs="Arial"/>
                                <w:sz w:val="19"/>
                                <w:szCs w:val="19"/>
                              </w:rPr>
                              <w:t>eep in repair or maintain anything</w:t>
                            </w:r>
                            <w:r>
                              <w:rPr>
                                <w:rFonts w:ascii="Arial" w:hAnsi="Arial" w:cs="Arial"/>
                                <w:sz w:val="19"/>
                                <w:szCs w:val="19"/>
                              </w:rPr>
                              <w:t>,</w:t>
                            </w:r>
                            <w:r w:rsidRPr="004A048F">
                              <w:rPr>
                                <w:rFonts w:ascii="Arial" w:hAnsi="Arial" w:cs="Arial"/>
                                <w:sz w:val="19"/>
                                <w:szCs w:val="19"/>
                              </w:rPr>
                              <w:t xml:space="preserve"> which you are entitled to remove from the Property.</w:t>
                            </w:r>
                          </w:p>
                          <w:p w14:paraId="4415C812" w14:textId="77777777" w:rsidR="00D225F8" w:rsidRDefault="00D225F8"/>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6791A" id="Text Box 15" o:spid="_x0000_s1035" type="#_x0000_t202" style="position:absolute;left:0;text-align:left;margin-left:57.95pt;margin-top:.15pt;width:474pt;height: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nUPpQIAAJ8FAAAOAAAAZHJzL2Uyb0RvYy54bWysVG1vmzAQ/j5p/8HydwqkThpQSdWGME3q&#13;&#10;XqR2P8ABE6yB7dlOoJv233c2SZq0mjRt44N1nM+P77l7fNc3Q9eiHdOGS5Hh+CLCiIlSVlxsMvzl&#13;&#10;sQjmGBlLRUVbKViGn5jBN4u3b657lbKJbGRbMY0ARJi0VxlurFVpGJqyYR01F1IxAZu11B218Ks3&#13;&#10;YaVpD+hdG06iaBb2UldKy5IZA9583MQLj1/XrLSf6towi9oMQ27Wr9qva7eGi2uabjRVDS/3adC/&#13;&#10;yKKjXMClR6icWoq2mr+C6nippZG1vShlF8q65iXzHIBNHL1g89BQxTwXKI5RxzKZ/wdbftx91ohX&#13;&#10;0LspRoJ20KNHNlh0JwcELqhPr0wKYQ8KAu0Afoj1XI26l+VXAyHhScx4wLjodf9BVgBIt1b6E0Ot&#13;&#10;O1cl4I0ABhrydGyCu7QE5yyKk3kEWyXskcvY2e4Kmh5OK23sOyY75IwMa2iyR6e7e2PH0EOIu0zI&#13;&#10;grct+GnaijMHYI4euBuOuj2Xhe/bjyRKVvPVnARkMlsFJMrz4LZYkmBWxFfT/DJfLvP4p7s3JmnD&#13;&#10;q4oJd81BQzH5sx7t1Tx2/6giI1teOTiXktGb9bLVaEdBw4X/9gU5CQvP0/D1Ai4vKMUTEt1NkqCY&#13;&#10;za8CUpBpkFxF8wAqfpfMIpKQvDindM8F+3dKqM9wMp1MR9X8llvkv9fcaNpxC1Oi5V2GQQ7wuSCa&#13;&#10;NoxWK1F521LejvZJKVz6z6WAdh8a7QXrNDqq1Q7rwT+CxAE7Ma9l9QQK1hIEBlqECQdGI/V3jHqY&#13;&#10;Fhk237ZUM4za9wKeoxstB0N7I4kJAe/64KWihOMZthiN5tKOY2irNN80gD4+KiFv4bXU3Av5OZP9&#13;&#10;G4Mp4PnsJ5YbM6f/Pup5ri5+AQAA//8DAFBLAwQUAAYACAAAACEA70hv5OEAAAANAQAADwAAAGRy&#13;&#10;cy9kb3ducmV2LnhtbEyPT0vDQBDF74LfYRnBS7GbGhtqmk3xD9KLIDb1vk2mSTA7E7LbJn57pye9&#13;&#10;DPx4M2/eyzaT69QZB98yGVjMI1BIJVct1Qb2xdvdCpQPlirbMaGBH/Swya+vMptWPNInnnehVmJC&#13;&#10;PrUGmhD6VGtfNuisn3OPJNqRB2eD4FDrarCjmLtO30dRop1tST40tseXBsvv3ckZ4O1su8eimD3T&#13;&#10;sh3fj1/8MH6wMbc30+taxtMaVMAp/F3ApYPkh1yCHfhElVed8GL5KKsGYlAXOUpi4YOBZBWDzjP9&#13;&#10;v0X+CwAA//8DAFBLAQItABQABgAIAAAAIQC2gziS/gAAAOEBAAATAAAAAAAAAAAAAAAAAAAAAABb&#13;&#10;Q29udGVudF9UeXBlc10ueG1sUEsBAi0AFAAGAAgAAAAhADj9If/WAAAAlAEAAAsAAAAAAAAAAAAA&#13;&#10;AAAALwEAAF9yZWxzLy5yZWxzUEsBAi0AFAAGAAgAAAAhAEoidQ+lAgAAnwUAAA4AAAAAAAAAAAAA&#13;&#10;AAAALgIAAGRycy9lMm9Eb2MueG1sUEsBAi0AFAAGAAgAAAAhAO9Ib+ThAAAADQEAAA8AAAAAAAAA&#13;&#10;AAAAAAAA/wQAAGRycy9kb3ducmV2LnhtbFBLBQYAAAAABAAEAPMAAAANBgAAAAA=&#13;&#10;" filled="f" stroked="f">
                <v:path arrowok="t"/>
                <v:textbox inset="0,0,,0">
                  <w:txbxContent>
                    <w:p w14:paraId="1F315A88" w14:textId="0CAA281A" w:rsidR="00D225F8" w:rsidRPr="004A048F" w:rsidRDefault="00D225F8" w:rsidP="004A048F">
                      <w:pPr>
                        <w:jc w:val="both"/>
                        <w:rPr>
                          <w:rFonts w:ascii="Arial" w:hAnsi="Arial" w:cs="Arial"/>
                          <w:sz w:val="19"/>
                          <w:szCs w:val="19"/>
                        </w:rPr>
                      </w:pPr>
                      <w:r>
                        <w:rPr>
                          <w:rFonts w:ascii="Arial" w:hAnsi="Arial" w:cs="Arial"/>
                          <w:sz w:val="19"/>
                          <w:szCs w:val="19"/>
                        </w:rPr>
                        <w:t>R</w:t>
                      </w:r>
                      <w:r w:rsidRPr="004A048F">
                        <w:rPr>
                          <w:rFonts w:ascii="Arial" w:hAnsi="Arial" w:cs="Arial"/>
                          <w:sz w:val="19"/>
                          <w:szCs w:val="19"/>
                        </w:rPr>
                        <w:t>epair anything which you are liable to repair by virtue of your duty to take reasonable care of the Property; or</w:t>
                      </w:r>
                    </w:p>
                    <w:p w14:paraId="436ACB3A" w14:textId="4F9E12C5" w:rsidR="00D225F8" w:rsidRPr="004A048F" w:rsidRDefault="00D225F8" w:rsidP="004A048F">
                      <w:pPr>
                        <w:jc w:val="both"/>
                        <w:rPr>
                          <w:rFonts w:ascii="Arial" w:hAnsi="Arial" w:cs="Arial"/>
                          <w:sz w:val="19"/>
                          <w:szCs w:val="19"/>
                        </w:rPr>
                      </w:pPr>
                      <w:r>
                        <w:rPr>
                          <w:rFonts w:ascii="Arial" w:hAnsi="Arial" w:cs="Arial"/>
                          <w:sz w:val="19"/>
                          <w:szCs w:val="19"/>
                        </w:rPr>
                        <w:t>R</w:t>
                      </w:r>
                      <w:r w:rsidRPr="004A048F">
                        <w:rPr>
                          <w:rFonts w:ascii="Arial" w:hAnsi="Arial" w:cs="Arial"/>
                          <w:sz w:val="19"/>
                          <w:szCs w:val="19"/>
                        </w:rPr>
                        <w:t>ebuild or reinstate the Property in the case of destruction or damage by fire, storm or flood; or</w:t>
                      </w:r>
                    </w:p>
                    <w:p w14:paraId="73035645" w14:textId="4B41C52B" w:rsidR="00D225F8" w:rsidRPr="004A048F" w:rsidRDefault="00D225F8" w:rsidP="004A048F">
                      <w:pPr>
                        <w:jc w:val="both"/>
                        <w:rPr>
                          <w:rFonts w:ascii="Arial" w:hAnsi="Arial" w:cs="Arial"/>
                          <w:sz w:val="19"/>
                          <w:szCs w:val="19"/>
                        </w:rPr>
                      </w:pPr>
                      <w:r>
                        <w:rPr>
                          <w:rFonts w:ascii="Arial" w:hAnsi="Arial" w:cs="Arial"/>
                          <w:sz w:val="19"/>
                          <w:szCs w:val="19"/>
                        </w:rPr>
                        <w:t>K</w:t>
                      </w:r>
                      <w:r w:rsidRPr="004A048F">
                        <w:rPr>
                          <w:rFonts w:ascii="Arial" w:hAnsi="Arial" w:cs="Arial"/>
                          <w:sz w:val="19"/>
                          <w:szCs w:val="19"/>
                        </w:rPr>
                        <w:t>eep in repair or maintain anything</w:t>
                      </w:r>
                      <w:r>
                        <w:rPr>
                          <w:rFonts w:ascii="Arial" w:hAnsi="Arial" w:cs="Arial"/>
                          <w:sz w:val="19"/>
                          <w:szCs w:val="19"/>
                        </w:rPr>
                        <w:t>,</w:t>
                      </w:r>
                      <w:r w:rsidRPr="004A048F">
                        <w:rPr>
                          <w:rFonts w:ascii="Arial" w:hAnsi="Arial" w:cs="Arial"/>
                          <w:sz w:val="19"/>
                          <w:szCs w:val="19"/>
                        </w:rPr>
                        <w:t xml:space="preserve"> which you are entitled to remove from the Property.</w:t>
                      </w:r>
                    </w:p>
                    <w:p w14:paraId="4415C812" w14:textId="77777777" w:rsidR="00D225F8" w:rsidRDefault="00D225F8"/>
                  </w:txbxContent>
                </v:textbox>
              </v:shape>
            </w:pict>
          </mc:Fallback>
        </mc:AlternateContent>
      </w:r>
      <w:r w:rsidR="004A048F" w:rsidRPr="003422CC">
        <w:rPr>
          <w:rFonts w:ascii="Arial" w:hAnsi="Arial" w:cs="Arial"/>
          <w:b/>
          <w:color w:val="000000" w:themeColor="text1"/>
          <w:sz w:val="19"/>
          <w:szCs w:val="19"/>
        </w:rPr>
        <w:t>25.7.1</w:t>
      </w:r>
    </w:p>
    <w:p w14:paraId="227DA981" w14:textId="4885F34F" w:rsidR="004A048F" w:rsidRPr="003422CC" w:rsidRDefault="004A048F" w:rsidP="004A048F">
      <w:pPr>
        <w:ind w:firstLine="567"/>
        <w:jc w:val="both"/>
        <w:rPr>
          <w:rFonts w:ascii="Arial" w:hAnsi="Arial" w:cs="Arial"/>
          <w:b/>
          <w:color w:val="000000" w:themeColor="text1"/>
          <w:sz w:val="19"/>
          <w:szCs w:val="19"/>
        </w:rPr>
      </w:pPr>
      <w:r w:rsidRPr="003422CC">
        <w:rPr>
          <w:rFonts w:ascii="Arial" w:hAnsi="Arial" w:cs="Arial"/>
          <w:b/>
          <w:color w:val="000000" w:themeColor="text1"/>
          <w:sz w:val="19"/>
          <w:szCs w:val="19"/>
        </w:rPr>
        <w:t>25.7.2</w:t>
      </w:r>
    </w:p>
    <w:p w14:paraId="0697B8CE" w14:textId="3FD74BF7" w:rsidR="004A048F" w:rsidRPr="003422CC" w:rsidRDefault="004A048F" w:rsidP="004A048F">
      <w:pPr>
        <w:ind w:firstLine="567"/>
        <w:jc w:val="both"/>
        <w:rPr>
          <w:rFonts w:ascii="Arial" w:hAnsi="Arial" w:cs="Arial"/>
          <w:b/>
          <w:color w:val="000000" w:themeColor="text1"/>
          <w:sz w:val="19"/>
          <w:szCs w:val="19"/>
        </w:rPr>
      </w:pPr>
      <w:r w:rsidRPr="003422CC">
        <w:rPr>
          <w:rFonts w:ascii="Arial" w:hAnsi="Arial" w:cs="Arial"/>
          <w:b/>
          <w:color w:val="000000" w:themeColor="text1"/>
          <w:sz w:val="19"/>
          <w:szCs w:val="19"/>
        </w:rPr>
        <w:t>25.7.3</w:t>
      </w:r>
    </w:p>
    <w:p w14:paraId="12C12FBF" w14:textId="66E6FC92" w:rsidR="00C05100" w:rsidRPr="003422CC" w:rsidRDefault="00327AA3" w:rsidP="00963C44">
      <w:pPr>
        <w:numPr>
          <w:ilvl w:val="1"/>
          <w:numId w:val="9"/>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We confirm </w:t>
      </w:r>
      <w:r w:rsidR="009B1E9A" w:rsidRPr="003422CC">
        <w:rPr>
          <w:rFonts w:ascii="Arial" w:hAnsi="Arial" w:cs="Arial"/>
          <w:color w:val="000000" w:themeColor="text1"/>
          <w:sz w:val="19"/>
          <w:szCs w:val="19"/>
        </w:rPr>
        <w:t xml:space="preserve">that </w:t>
      </w:r>
      <w:r w:rsidR="00EE38C0" w:rsidRPr="003422CC">
        <w:rPr>
          <w:rFonts w:ascii="Arial" w:hAnsi="Arial" w:cs="Arial"/>
          <w:color w:val="000000" w:themeColor="text1"/>
          <w:sz w:val="19"/>
          <w:szCs w:val="19"/>
        </w:rPr>
        <w:t>our</w:t>
      </w:r>
      <w:r w:rsidR="009B1E9A" w:rsidRPr="003422CC">
        <w:rPr>
          <w:rFonts w:ascii="Arial" w:hAnsi="Arial" w:cs="Arial"/>
          <w:color w:val="000000" w:themeColor="text1"/>
          <w:sz w:val="19"/>
          <w:szCs w:val="19"/>
        </w:rPr>
        <w:t xml:space="preserve"> portable electrical appliances are tested annually and that the </w:t>
      </w:r>
      <w:r w:rsidR="00FB27E9" w:rsidRPr="003422CC">
        <w:rPr>
          <w:rFonts w:ascii="Arial" w:hAnsi="Arial" w:cs="Arial"/>
          <w:color w:val="000000" w:themeColor="text1"/>
          <w:sz w:val="19"/>
          <w:szCs w:val="19"/>
        </w:rPr>
        <w:t>Property</w:t>
      </w:r>
      <w:r w:rsidR="009B1E9A" w:rsidRPr="003422CC">
        <w:rPr>
          <w:rFonts w:ascii="Arial" w:hAnsi="Arial" w:cs="Arial"/>
          <w:color w:val="000000" w:themeColor="text1"/>
          <w:sz w:val="19"/>
          <w:szCs w:val="19"/>
        </w:rPr>
        <w:t xml:space="preserve"> has achieved a satisfactory Electrical Installation </w:t>
      </w:r>
      <w:r w:rsidR="00E417C0">
        <w:rPr>
          <w:rFonts w:ascii="Arial" w:hAnsi="Arial" w:cs="Arial"/>
          <w:color w:val="000000" w:themeColor="text1"/>
          <w:sz w:val="19"/>
          <w:szCs w:val="19"/>
        </w:rPr>
        <w:t>Condition Report</w:t>
      </w:r>
      <w:r w:rsidR="009B1E9A" w:rsidRPr="003422CC">
        <w:rPr>
          <w:rFonts w:ascii="Arial" w:hAnsi="Arial" w:cs="Arial"/>
          <w:color w:val="000000" w:themeColor="text1"/>
          <w:sz w:val="19"/>
          <w:szCs w:val="19"/>
        </w:rPr>
        <w:t xml:space="preserve"> carried out in</w:t>
      </w:r>
      <w:r w:rsidR="00744864" w:rsidRPr="003422CC">
        <w:rPr>
          <w:rFonts w:ascii="Arial" w:hAnsi="Arial" w:cs="Arial"/>
          <w:color w:val="000000" w:themeColor="text1"/>
          <w:sz w:val="19"/>
          <w:szCs w:val="19"/>
        </w:rPr>
        <w:t xml:space="preserve"> accordance with </w:t>
      </w:r>
      <w:r w:rsidR="007E72E0" w:rsidRPr="003422CC">
        <w:rPr>
          <w:rFonts w:ascii="Arial" w:hAnsi="Arial" w:cs="Arial"/>
          <w:color w:val="000000" w:themeColor="text1"/>
          <w:sz w:val="19"/>
          <w:szCs w:val="19"/>
        </w:rPr>
        <w:t>the Electrical Safety Standards in the Private Rented Sector (England) Regulations 2020 (British Standard 7671).</w:t>
      </w:r>
    </w:p>
    <w:p w14:paraId="426B6D60" w14:textId="1F18EA17" w:rsidR="009B1E9A" w:rsidRPr="003422CC" w:rsidRDefault="007C0B87" w:rsidP="00963C44">
      <w:pPr>
        <w:numPr>
          <w:ilvl w:val="1"/>
          <w:numId w:val="9"/>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We w</w:t>
      </w:r>
      <w:r w:rsidR="007C6CEE" w:rsidRPr="003422CC">
        <w:rPr>
          <w:rFonts w:ascii="Arial" w:hAnsi="Arial" w:cs="Arial"/>
          <w:color w:val="000000" w:themeColor="text1"/>
          <w:sz w:val="19"/>
          <w:szCs w:val="19"/>
        </w:rPr>
        <w:t>ill</w:t>
      </w:r>
      <w:r w:rsidR="0077186F" w:rsidRPr="003422CC">
        <w:rPr>
          <w:rFonts w:ascii="Arial" w:hAnsi="Arial" w:cs="Arial"/>
          <w:color w:val="000000" w:themeColor="text1"/>
          <w:sz w:val="19"/>
          <w:szCs w:val="19"/>
        </w:rPr>
        <w:t xml:space="preserve"> repair </w:t>
      </w:r>
      <w:r w:rsidR="009B1E9A" w:rsidRPr="003422CC">
        <w:rPr>
          <w:rFonts w:ascii="Arial" w:hAnsi="Arial" w:cs="Arial"/>
          <w:color w:val="000000" w:themeColor="text1"/>
          <w:sz w:val="19"/>
          <w:szCs w:val="19"/>
        </w:rPr>
        <w:t>all</w:t>
      </w:r>
      <w:r w:rsidR="0077186F" w:rsidRPr="003422CC">
        <w:rPr>
          <w:rFonts w:ascii="Arial" w:hAnsi="Arial" w:cs="Arial"/>
          <w:color w:val="000000" w:themeColor="text1"/>
          <w:sz w:val="19"/>
          <w:szCs w:val="19"/>
        </w:rPr>
        <w:t xml:space="preserve"> </w:t>
      </w:r>
      <w:r w:rsidR="007C6CEE" w:rsidRPr="003422CC">
        <w:rPr>
          <w:rFonts w:ascii="Arial" w:hAnsi="Arial" w:cs="Arial"/>
          <w:color w:val="000000" w:themeColor="text1"/>
          <w:sz w:val="19"/>
          <w:szCs w:val="19"/>
        </w:rPr>
        <w:t xml:space="preserve">our </w:t>
      </w:r>
      <w:r w:rsidR="0077186F" w:rsidRPr="003422CC">
        <w:rPr>
          <w:rFonts w:ascii="Arial" w:hAnsi="Arial" w:cs="Arial"/>
          <w:color w:val="000000" w:themeColor="text1"/>
          <w:sz w:val="19"/>
          <w:szCs w:val="19"/>
        </w:rPr>
        <w:t>mechanical and electrical appliances</w:t>
      </w:r>
      <w:r w:rsidR="007C6CEE" w:rsidRPr="003422CC">
        <w:rPr>
          <w:rFonts w:ascii="Arial" w:hAnsi="Arial" w:cs="Arial"/>
          <w:color w:val="000000" w:themeColor="text1"/>
          <w:sz w:val="19"/>
          <w:szCs w:val="19"/>
        </w:rPr>
        <w:t xml:space="preserve"> listed in the Inventory and Schedule of Condition,</w:t>
      </w:r>
      <w:r w:rsidR="0077186F" w:rsidRPr="003422CC">
        <w:rPr>
          <w:rFonts w:ascii="Arial" w:hAnsi="Arial" w:cs="Arial"/>
          <w:color w:val="000000" w:themeColor="text1"/>
          <w:sz w:val="19"/>
          <w:szCs w:val="19"/>
        </w:rPr>
        <w:t xml:space="preserve"> unless the </w:t>
      </w:r>
      <w:r w:rsidR="007C6CEE" w:rsidRPr="003422CC">
        <w:rPr>
          <w:rFonts w:ascii="Arial" w:hAnsi="Arial" w:cs="Arial"/>
          <w:color w:val="000000" w:themeColor="text1"/>
          <w:sz w:val="19"/>
          <w:szCs w:val="19"/>
        </w:rPr>
        <w:t xml:space="preserve">need for repair </w:t>
      </w:r>
      <w:r w:rsidR="00753FC8" w:rsidRPr="003422CC">
        <w:rPr>
          <w:rFonts w:ascii="Arial" w:hAnsi="Arial" w:cs="Arial"/>
          <w:color w:val="000000" w:themeColor="text1"/>
          <w:sz w:val="19"/>
          <w:szCs w:val="19"/>
        </w:rPr>
        <w:t xml:space="preserve">is </w:t>
      </w:r>
      <w:r w:rsidR="007C6CEE" w:rsidRPr="003422CC">
        <w:rPr>
          <w:rFonts w:ascii="Arial" w:hAnsi="Arial" w:cs="Arial"/>
          <w:color w:val="000000" w:themeColor="text1"/>
          <w:sz w:val="19"/>
          <w:szCs w:val="19"/>
        </w:rPr>
        <w:t xml:space="preserve">because of </w:t>
      </w:r>
      <w:r w:rsidR="00753FC8" w:rsidRPr="003422CC">
        <w:rPr>
          <w:rFonts w:ascii="Arial" w:hAnsi="Arial" w:cs="Arial"/>
          <w:color w:val="000000" w:themeColor="text1"/>
          <w:sz w:val="19"/>
          <w:szCs w:val="19"/>
        </w:rPr>
        <w:t>you or your visitor’s negligence or misuse</w:t>
      </w:r>
      <w:r w:rsidR="009B1E9A" w:rsidRPr="003422CC">
        <w:rPr>
          <w:rFonts w:ascii="Arial" w:hAnsi="Arial" w:cs="Arial"/>
          <w:color w:val="000000" w:themeColor="text1"/>
          <w:sz w:val="19"/>
          <w:szCs w:val="19"/>
        </w:rPr>
        <w:t xml:space="preserve">. </w:t>
      </w:r>
      <w:r w:rsidR="00EE38C0" w:rsidRPr="003422CC">
        <w:rPr>
          <w:rFonts w:ascii="Arial" w:hAnsi="Arial" w:cs="Arial"/>
          <w:color w:val="000000" w:themeColor="text1"/>
          <w:sz w:val="19"/>
          <w:szCs w:val="19"/>
        </w:rPr>
        <w:t>We comply with our</w:t>
      </w:r>
      <w:r w:rsidR="009B1E9A" w:rsidRPr="003422CC">
        <w:rPr>
          <w:rFonts w:ascii="Arial" w:hAnsi="Arial" w:cs="Arial"/>
          <w:color w:val="000000" w:themeColor="text1"/>
          <w:sz w:val="19"/>
          <w:szCs w:val="19"/>
        </w:rPr>
        <w:t xml:space="preserve"> obligations if </w:t>
      </w:r>
      <w:r w:rsidR="00EE38C0" w:rsidRPr="003422CC">
        <w:rPr>
          <w:rFonts w:ascii="Arial" w:hAnsi="Arial" w:cs="Arial"/>
          <w:color w:val="000000" w:themeColor="text1"/>
          <w:sz w:val="19"/>
          <w:szCs w:val="19"/>
        </w:rPr>
        <w:t>we</w:t>
      </w:r>
      <w:r w:rsidR="009B1E9A" w:rsidRPr="003422CC">
        <w:rPr>
          <w:rFonts w:ascii="Arial" w:hAnsi="Arial" w:cs="Arial"/>
          <w:color w:val="000000" w:themeColor="text1"/>
          <w:sz w:val="19"/>
          <w:szCs w:val="19"/>
        </w:rPr>
        <w:t xml:space="preserve"> </w:t>
      </w:r>
      <w:r w:rsidR="00EE38C0" w:rsidRPr="003422CC">
        <w:rPr>
          <w:rFonts w:ascii="Arial" w:hAnsi="Arial" w:cs="Arial"/>
          <w:color w:val="000000" w:themeColor="text1"/>
          <w:sz w:val="19"/>
          <w:szCs w:val="19"/>
        </w:rPr>
        <w:t>carry</w:t>
      </w:r>
      <w:r w:rsidR="009B1E9A" w:rsidRPr="003422CC">
        <w:rPr>
          <w:rFonts w:ascii="Arial" w:hAnsi="Arial" w:cs="Arial"/>
          <w:color w:val="000000" w:themeColor="text1"/>
          <w:sz w:val="19"/>
          <w:szCs w:val="19"/>
        </w:rPr>
        <w:t xml:space="preserve"> out the necessary works or repairs within a reasonable time after the day on which </w:t>
      </w:r>
      <w:r w:rsidRPr="003422CC">
        <w:rPr>
          <w:rFonts w:ascii="Arial" w:hAnsi="Arial" w:cs="Arial"/>
          <w:color w:val="000000" w:themeColor="text1"/>
          <w:sz w:val="19"/>
          <w:szCs w:val="19"/>
        </w:rPr>
        <w:t xml:space="preserve">you </w:t>
      </w:r>
      <w:r w:rsidR="0053246C" w:rsidRPr="003422CC">
        <w:rPr>
          <w:rFonts w:ascii="Arial" w:hAnsi="Arial" w:cs="Arial"/>
          <w:color w:val="000000" w:themeColor="text1"/>
          <w:sz w:val="19"/>
          <w:szCs w:val="19"/>
        </w:rPr>
        <w:t>inform us</w:t>
      </w:r>
      <w:r w:rsidRPr="003422CC">
        <w:rPr>
          <w:rFonts w:ascii="Arial" w:hAnsi="Arial" w:cs="Arial"/>
          <w:color w:val="000000" w:themeColor="text1"/>
          <w:sz w:val="19"/>
          <w:szCs w:val="19"/>
        </w:rPr>
        <w:t xml:space="preserve"> about the repair. </w:t>
      </w:r>
    </w:p>
    <w:p w14:paraId="0548A8CF" w14:textId="6BACE565" w:rsidR="00E41EE0" w:rsidRDefault="00137350" w:rsidP="00D21C55">
      <w:pPr>
        <w:numPr>
          <w:ilvl w:val="1"/>
          <w:numId w:val="9"/>
        </w:numPr>
        <w:tabs>
          <w:tab w:val="clear" w:pos="720"/>
          <w:tab w:val="num" w:pos="567"/>
        </w:tabs>
        <w:ind w:left="567" w:hanging="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You agree </w:t>
      </w:r>
      <w:r w:rsidR="00362A93" w:rsidRPr="003422CC">
        <w:rPr>
          <w:rFonts w:ascii="Arial" w:hAnsi="Arial" w:cs="Arial"/>
          <w:color w:val="000000" w:themeColor="text1"/>
          <w:sz w:val="19"/>
          <w:szCs w:val="19"/>
        </w:rPr>
        <w:t xml:space="preserve">that </w:t>
      </w:r>
      <w:r w:rsidR="00D4057C" w:rsidRPr="003422CC">
        <w:rPr>
          <w:rFonts w:ascii="Arial" w:hAnsi="Arial" w:cs="Arial"/>
          <w:color w:val="000000" w:themeColor="text1"/>
          <w:sz w:val="19"/>
          <w:szCs w:val="19"/>
        </w:rPr>
        <w:t>s</w:t>
      </w:r>
      <w:r w:rsidR="009B1E9A" w:rsidRPr="003422CC">
        <w:rPr>
          <w:rFonts w:ascii="Arial" w:hAnsi="Arial" w:cs="Arial"/>
          <w:color w:val="000000" w:themeColor="text1"/>
          <w:sz w:val="19"/>
          <w:szCs w:val="19"/>
        </w:rPr>
        <w:t xml:space="preserve">ometimes it is necessary for parts </w:t>
      </w:r>
      <w:r w:rsidRPr="003422CC">
        <w:rPr>
          <w:rFonts w:ascii="Arial" w:hAnsi="Arial" w:cs="Arial"/>
          <w:color w:val="000000" w:themeColor="text1"/>
          <w:sz w:val="19"/>
          <w:szCs w:val="19"/>
        </w:rPr>
        <w:t>or a new product</w:t>
      </w:r>
      <w:r w:rsidR="002A1189" w:rsidRPr="003422CC">
        <w:rPr>
          <w:rFonts w:ascii="Arial" w:hAnsi="Arial" w:cs="Arial"/>
          <w:color w:val="000000" w:themeColor="text1"/>
          <w:sz w:val="19"/>
          <w:szCs w:val="19"/>
        </w:rPr>
        <w:t xml:space="preserve"> </w:t>
      </w:r>
      <w:r w:rsidR="009B1E9A" w:rsidRPr="003422CC">
        <w:rPr>
          <w:rFonts w:ascii="Arial" w:hAnsi="Arial" w:cs="Arial"/>
          <w:color w:val="000000" w:themeColor="text1"/>
          <w:sz w:val="19"/>
          <w:szCs w:val="19"/>
        </w:rPr>
        <w:t xml:space="preserve">to be ordered in the event </w:t>
      </w:r>
      <w:r w:rsidR="00D4057C" w:rsidRPr="003422CC">
        <w:rPr>
          <w:rFonts w:ascii="Arial" w:hAnsi="Arial" w:cs="Arial"/>
          <w:color w:val="000000" w:themeColor="text1"/>
          <w:sz w:val="19"/>
          <w:szCs w:val="19"/>
        </w:rPr>
        <w:t xml:space="preserve">of breakdown or repair </w:t>
      </w:r>
      <w:r w:rsidRPr="003422CC">
        <w:rPr>
          <w:rFonts w:ascii="Arial" w:hAnsi="Arial" w:cs="Arial"/>
          <w:color w:val="000000" w:themeColor="text1"/>
          <w:sz w:val="19"/>
          <w:szCs w:val="19"/>
        </w:rPr>
        <w:t>and they</w:t>
      </w:r>
      <w:r w:rsidR="002A1189" w:rsidRPr="003422CC">
        <w:rPr>
          <w:rFonts w:ascii="Arial" w:hAnsi="Arial" w:cs="Arial"/>
          <w:color w:val="000000" w:themeColor="text1"/>
          <w:sz w:val="19"/>
          <w:szCs w:val="19"/>
        </w:rPr>
        <w:t xml:space="preserve"> may </w:t>
      </w:r>
      <w:r w:rsidR="00287D7B" w:rsidRPr="003422CC">
        <w:rPr>
          <w:rFonts w:ascii="Arial" w:hAnsi="Arial" w:cs="Arial"/>
          <w:color w:val="000000" w:themeColor="text1"/>
          <w:sz w:val="19"/>
          <w:szCs w:val="19"/>
        </w:rPr>
        <w:t>take many</w:t>
      </w:r>
      <w:r w:rsidR="009B1E9A" w:rsidRPr="003422CC">
        <w:rPr>
          <w:rFonts w:ascii="Arial" w:hAnsi="Arial" w:cs="Arial"/>
          <w:color w:val="000000" w:themeColor="text1"/>
          <w:sz w:val="19"/>
          <w:szCs w:val="19"/>
        </w:rPr>
        <w:t xml:space="preserve"> days to arrive</w:t>
      </w:r>
      <w:r w:rsidRPr="003422CC">
        <w:rPr>
          <w:rFonts w:ascii="Arial" w:hAnsi="Arial" w:cs="Arial"/>
          <w:color w:val="000000" w:themeColor="text1"/>
          <w:sz w:val="19"/>
          <w:szCs w:val="19"/>
        </w:rPr>
        <w:t>, particularly</w:t>
      </w:r>
      <w:r w:rsidR="00AF53EA" w:rsidRPr="003422CC">
        <w:rPr>
          <w:rFonts w:ascii="Arial" w:hAnsi="Arial" w:cs="Arial"/>
          <w:color w:val="000000" w:themeColor="text1"/>
          <w:sz w:val="19"/>
          <w:szCs w:val="19"/>
        </w:rPr>
        <w:t xml:space="preserve"> if </w:t>
      </w:r>
      <w:r w:rsidRPr="003422CC">
        <w:rPr>
          <w:rFonts w:ascii="Arial" w:hAnsi="Arial" w:cs="Arial"/>
          <w:color w:val="000000" w:themeColor="text1"/>
          <w:sz w:val="19"/>
          <w:szCs w:val="19"/>
        </w:rPr>
        <w:t xml:space="preserve">out of stock, </w:t>
      </w:r>
      <w:r w:rsidR="00287D7B" w:rsidRPr="003422CC">
        <w:rPr>
          <w:rFonts w:ascii="Arial" w:hAnsi="Arial" w:cs="Arial"/>
          <w:color w:val="000000" w:themeColor="text1"/>
          <w:sz w:val="19"/>
          <w:szCs w:val="19"/>
        </w:rPr>
        <w:t xml:space="preserve">difficult to </w:t>
      </w:r>
      <w:r w:rsidR="009B1E9A" w:rsidRPr="003422CC">
        <w:rPr>
          <w:rFonts w:ascii="Arial" w:hAnsi="Arial" w:cs="Arial"/>
          <w:color w:val="000000" w:themeColor="text1"/>
          <w:sz w:val="19"/>
          <w:szCs w:val="19"/>
        </w:rPr>
        <w:t xml:space="preserve">source, unusual or required </w:t>
      </w:r>
      <w:r w:rsidR="002E5335" w:rsidRPr="003422CC">
        <w:rPr>
          <w:rFonts w:ascii="Arial" w:hAnsi="Arial" w:cs="Arial"/>
          <w:color w:val="000000" w:themeColor="text1"/>
          <w:sz w:val="19"/>
          <w:szCs w:val="19"/>
        </w:rPr>
        <w:t xml:space="preserve">at peak or seasonal times or </w:t>
      </w:r>
      <w:r w:rsidR="00535BA0" w:rsidRPr="003422CC">
        <w:rPr>
          <w:rFonts w:ascii="Arial" w:hAnsi="Arial" w:cs="Arial"/>
          <w:color w:val="000000" w:themeColor="text1"/>
          <w:sz w:val="19"/>
          <w:szCs w:val="19"/>
        </w:rPr>
        <w:t xml:space="preserve">for example, </w:t>
      </w:r>
      <w:r w:rsidR="002E5335" w:rsidRPr="003422CC">
        <w:rPr>
          <w:rFonts w:ascii="Arial" w:hAnsi="Arial" w:cs="Arial"/>
          <w:color w:val="000000" w:themeColor="text1"/>
          <w:sz w:val="19"/>
          <w:szCs w:val="19"/>
        </w:rPr>
        <w:t>an</w:t>
      </w:r>
      <w:r w:rsidR="00A54201" w:rsidRPr="003422CC">
        <w:rPr>
          <w:rFonts w:ascii="Arial" w:hAnsi="Arial" w:cs="Arial"/>
          <w:color w:val="000000" w:themeColor="text1"/>
          <w:sz w:val="19"/>
          <w:szCs w:val="19"/>
        </w:rPr>
        <w:t xml:space="preserve"> insurance company, engineer or contractor </w:t>
      </w:r>
      <w:r w:rsidR="002E5335" w:rsidRPr="003422CC">
        <w:rPr>
          <w:rFonts w:ascii="Arial" w:hAnsi="Arial" w:cs="Arial"/>
          <w:color w:val="000000" w:themeColor="text1"/>
          <w:sz w:val="19"/>
          <w:szCs w:val="19"/>
        </w:rPr>
        <w:t>take</w:t>
      </w:r>
      <w:r w:rsidR="00A54201" w:rsidRPr="003422CC">
        <w:rPr>
          <w:rFonts w:ascii="Arial" w:hAnsi="Arial" w:cs="Arial"/>
          <w:color w:val="000000" w:themeColor="text1"/>
          <w:sz w:val="19"/>
          <w:szCs w:val="19"/>
        </w:rPr>
        <w:t>s</w:t>
      </w:r>
      <w:r w:rsidR="002E5335" w:rsidRPr="003422CC">
        <w:rPr>
          <w:rFonts w:ascii="Arial" w:hAnsi="Arial" w:cs="Arial"/>
          <w:color w:val="000000" w:themeColor="text1"/>
          <w:sz w:val="19"/>
          <w:szCs w:val="19"/>
        </w:rPr>
        <w:t xml:space="preserve"> longer to make an appointment at peak times. </w:t>
      </w:r>
      <w:r w:rsidR="00D4057C" w:rsidRPr="003422CC">
        <w:rPr>
          <w:rFonts w:ascii="Arial" w:hAnsi="Arial" w:cs="Arial"/>
          <w:color w:val="000000" w:themeColor="text1"/>
          <w:sz w:val="19"/>
          <w:szCs w:val="19"/>
        </w:rPr>
        <w:t>You agree c</w:t>
      </w:r>
      <w:r w:rsidR="009B1E9A" w:rsidRPr="003422CC">
        <w:rPr>
          <w:rFonts w:ascii="Arial" w:hAnsi="Arial" w:cs="Arial"/>
          <w:color w:val="000000" w:themeColor="text1"/>
          <w:sz w:val="19"/>
          <w:szCs w:val="19"/>
        </w:rPr>
        <w:t>ompensat</w:t>
      </w:r>
      <w:r w:rsidR="002A1189" w:rsidRPr="003422CC">
        <w:rPr>
          <w:rFonts w:ascii="Arial" w:hAnsi="Arial" w:cs="Arial"/>
          <w:color w:val="000000" w:themeColor="text1"/>
          <w:sz w:val="19"/>
          <w:szCs w:val="19"/>
        </w:rPr>
        <w:t xml:space="preserve">ion cannot be claimed from </w:t>
      </w:r>
      <w:r w:rsidR="00EE38C0" w:rsidRPr="003422CC">
        <w:rPr>
          <w:rFonts w:ascii="Arial" w:hAnsi="Arial" w:cs="Arial"/>
          <w:color w:val="000000" w:themeColor="text1"/>
          <w:sz w:val="19"/>
          <w:szCs w:val="19"/>
        </w:rPr>
        <w:t>us</w:t>
      </w:r>
      <w:r w:rsidR="002A1189" w:rsidRPr="003422CC">
        <w:rPr>
          <w:rFonts w:ascii="Arial" w:hAnsi="Arial" w:cs="Arial"/>
          <w:color w:val="000000" w:themeColor="text1"/>
          <w:sz w:val="19"/>
          <w:szCs w:val="19"/>
        </w:rPr>
        <w:t xml:space="preserve"> due to delays, </w:t>
      </w:r>
      <w:r w:rsidR="009B1E9A" w:rsidRPr="003422CC">
        <w:rPr>
          <w:rFonts w:ascii="Arial" w:hAnsi="Arial" w:cs="Arial"/>
          <w:color w:val="000000" w:themeColor="text1"/>
          <w:sz w:val="19"/>
          <w:szCs w:val="19"/>
        </w:rPr>
        <w:t xml:space="preserve">if it is beyond </w:t>
      </w:r>
      <w:r w:rsidR="00EE38C0" w:rsidRPr="003422CC">
        <w:rPr>
          <w:rFonts w:ascii="Arial" w:hAnsi="Arial" w:cs="Arial"/>
          <w:color w:val="000000" w:themeColor="text1"/>
          <w:sz w:val="19"/>
          <w:szCs w:val="19"/>
        </w:rPr>
        <w:t>our control</w:t>
      </w:r>
      <w:r w:rsidR="009B1E9A" w:rsidRPr="003422CC">
        <w:rPr>
          <w:rFonts w:ascii="Arial" w:hAnsi="Arial" w:cs="Arial"/>
          <w:color w:val="000000" w:themeColor="text1"/>
          <w:sz w:val="19"/>
          <w:szCs w:val="19"/>
        </w:rPr>
        <w:t>.</w:t>
      </w:r>
    </w:p>
    <w:p w14:paraId="62E94CB3" w14:textId="77777777" w:rsidR="00A34342" w:rsidRPr="00A34342" w:rsidRDefault="00A34342" w:rsidP="00A34342">
      <w:pPr>
        <w:ind w:left="567"/>
        <w:jc w:val="both"/>
        <w:rPr>
          <w:rFonts w:ascii="Arial" w:hAnsi="Arial" w:cs="Arial"/>
          <w:color w:val="000000" w:themeColor="text1"/>
          <w:sz w:val="19"/>
          <w:szCs w:val="19"/>
        </w:rPr>
      </w:pPr>
    </w:p>
    <w:p w14:paraId="34A586DD" w14:textId="77777777" w:rsidR="00BE056C" w:rsidRDefault="00BE056C" w:rsidP="007C1B27">
      <w:pPr>
        <w:jc w:val="center"/>
        <w:rPr>
          <w:rFonts w:ascii="Arial" w:hAnsi="Arial" w:cs="Arial"/>
          <w:b/>
          <w:color w:val="000000" w:themeColor="text1"/>
          <w:sz w:val="28"/>
        </w:rPr>
      </w:pPr>
    </w:p>
    <w:p w14:paraId="4E820D70" w14:textId="77777777" w:rsidR="00BE056C" w:rsidRDefault="00BE056C" w:rsidP="007C1B27">
      <w:pPr>
        <w:jc w:val="center"/>
        <w:rPr>
          <w:rFonts w:ascii="Arial" w:hAnsi="Arial" w:cs="Arial"/>
          <w:b/>
          <w:color w:val="000000" w:themeColor="text1"/>
          <w:sz w:val="28"/>
        </w:rPr>
      </w:pPr>
    </w:p>
    <w:p w14:paraId="37A5C4B2" w14:textId="77777777" w:rsidR="00BE056C" w:rsidRDefault="00BE056C" w:rsidP="007C1B27">
      <w:pPr>
        <w:jc w:val="center"/>
        <w:rPr>
          <w:rFonts w:ascii="Arial" w:hAnsi="Arial" w:cs="Arial"/>
          <w:b/>
          <w:color w:val="000000" w:themeColor="text1"/>
          <w:sz w:val="28"/>
        </w:rPr>
      </w:pPr>
    </w:p>
    <w:p w14:paraId="24774155" w14:textId="77777777" w:rsidR="00BE056C" w:rsidRDefault="00BE056C" w:rsidP="007C1B27">
      <w:pPr>
        <w:jc w:val="center"/>
        <w:rPr>
          <w:rFonts w:ascii="Arial" w:hAnsi="Arial" w:cs="Arial"/>
          <w:b/>
          <w:color w:val="000000" w:themeColor="text1"/>
          <w:sz w:val="28"/>
        </w:rPr>
      </w:pPr>
    </w:p>
    <w:p w14:paraId="674C1A12" w14:textId="77777777" w:rsidR="00BE056C" w:rsidRDefault="00BE056C" w:rsidP="007C1B27">
      <w:pPr>
        <w:jc w:val="center"/>
        <w:rPr>
          <w:rFonts w:ascii="Arial" w:hAnsi="Arial" w:cs="Arial"/>
          <w:b/>
          <w:color w:val="000000" w:themeColor="text1"/>
          <w:sz w:val="28"/>
        </w:rPr>
      </w:pPr>
    </w:p>
    <w:p w14:paraId="72473532" w14:textId="77777777" w:rsidR="00BE056C" w:rsidRDefault="00BE056C" w:rsidP="007C1B27">
      <w:pPr>
        <w:jc w:val="center"/>
        <w:rPr>
          <w:rFonts w:ascii="Arial" w:hAnsi="Arial" w:cs="Arial"/>
          <w:b/>
          <w:color w:val="000000" w:themeColor="text1"/>
          <w:sz w:val="28"/>
        </w:rPr>
      </w:pPr>
    </w:p>
    <w:p w14:paraId="5172E01B" w14:textId="77777777" w:rsidR="00BE056C" w:rsidRDefault="00BE056C" w:rsidP="007C1B27">
      <w:pPr>
        <w:jc w:val="center"/>
        <w:rPr>
          <w:rFonts w:ascii="Arial" w:hAnsi="Arial" w:cs="Arial"/>
          <w:b/>
          <w:color w:val="000000" w:themeColor="text1"/>
          <w:sz w:val="28"/>
        </w:rPr>
      </w:pPr>
    </w:p>
    <w:p w14:paraId="539F7112" w14:textId="77777777" w:rsidR="00BE056C" w:rsidRDefault="00BE056C" w:rsidP="007C1B27">
      <w:pPr>
        <w:jc w:val="center"/>
        <w:rPr>
          <w:rFonts w:ascii="Arial" w:hAnsi="Arial" w:cs="Arial"/>
          <w:b/>
          <w:color w:val="000000" w:themeColor="text1"/>
          <w:sz w:val="28"/>
        </w:rPr>
      </w:pPr>
    </w:p>
    <w:p w14:paraId="702821BD" w14:textId="77777777" w:rsidR="00BE056C" w:rsidRDefault="00BE056C" w:rsidP="007C1B27">
      <w:pPr>
        <w:jc w:val="center"/>
        <w:rPr>
          <w:rFonts w:ascii="Arial" w:hAnsi="Arial" w:cs="Arial"/>
          <w:b/>
          <w:color w:val="000000" w:themeColor="text1"/>
          <w:sz w:val="28"/>
        </w:rPr>
      </w:pPr>
    </w:p>
    <w:p w14:paraId="6827DB08" w14:textId="77777777" w:rsidR="00BE056C" w:rsidRDefault="00BE056C" w:rsidP="007C1B27">
      <w:pPr>
        <w:jc w:val="center"/>
        <w:rPr>
          <w:rFonts w:ascii="Arial" w:hAnsi="Arial" w:cs="Arial"/>
          <w:b/>
          <w:color w:val="000000" w:themeColor="text1"/>
          <w:sz w:val="28"/>
        </w:rPr>
      </w:pPr>
    </w:p>
    <w:p w14:paraId="1F505130" w14:textId="77777777" w:rsidR="00BE056C" w:rsidRDefault="00BE056C" w:rsidP="007C1B27">
      <w:pPr>
        <w:jc w:val="center"/>
        <w:rPr>
          <w:rFonts w:ascii="Arial" w:hAnsi="Arial" w:cs="Arial"/>
          <w:b/>
          <w:color w:val="000000" w:themeColor="text1"/>
          <w:sz w:val="28"/>
        </w:rPr>
      </w:pPr>
    </w:p>
    <w:p w14:paraId="39C485A6" w14:textId="77777777" w:rsidR="00BE056C" w:rsidRDefault="00BE056C" w:rsidP="007C1B27">
      <w:pPr>
        <w:jc w:val="center"/>
        <w:rPr>
          <w:rFonts w:ascii="Arial" w:hAnsi="Arial" w:cs="Arial"/>
          <w:b/>
          <w:color w:val="000000" w:themeColor="text1"/>
          <w:sz w:val="28"/>
        </w:rPr>
      </w:pPr>
    </w:p>
    <w:p w14:paraId="3E507712" w14:textId="77777777" w:rsidR="00BE056C" w:rsidRDefault="00BE056C" w:rsidP="007C1B27">
      <w:pPr>
        <w:jc w:val="center"/>
        <w:rPr>
          <w:rFonts w:ascii="Arial" w:hAnsi="Arial" w:cs="Arial"/>
          <w:b/>
          <w:color w:val="000000" w:themeColor="text1"/>
          <w:sz w:val="28"/>
        </w:rPr>
      </w:pPr>
    </w:p>
    <w:p w14:paraId="7C27996A" w14:textId="77777777" w:rsidR="00BE056C" w:rsidRDefault="00BE056C" w:rsidP="007C1B27">
      <w:pPr>
        <w:jc w:val="center"/>
        <w:rPr>
          <w:rFonts w:ascii="Arial" w:hAnsi="Arial" w:cs="Arial"/>
          <w:b/>
          <w:color w:val="000000" w:themeColor="text1"/>
          <w:sz w:val="28"/>
        </w:rPr>
      </w:pPr>
    </w:p>
    <w:p w14:paraId="1DE4DFEE" w14:textId="77777777" w:rsidR="00BE056C" w:rsidRDefault="00BE056C" w:rsidP="007C1B27">
      <w:pPr>
        <w:jc w:val="center"/>
        <w:rPr>
          <w:rFonts w:ascii="Arial" w:hAnsi="Arial" w:cs="Arial"/>
          <w:b/>
          <w:color w:val="000000" w:themeColor="text1"/>
          <w:sz w:val="28"/>
        </w:rPr>
      </w:pPr>
    </w:p>
    <w:p w14:paraId="7F1FA3BD" w14:textId="77777777" w:rsidR="00BE056C" w:rsidRDefault="00BE056C" w:rsidP="007C1B27">
      <w:pPr>
        <w:jc w:val="center"/>
        <w:rPr>
          <w:rFonts w:ascii="Arial" w:hAnsi="Arial" w:cs="Arial"/>
          <w:b/>
          <w:color w:val="000000" w:themeColor="text1"/>
          <w:sz w:val="28"/>
        </w:rPr>
      </w:pPr>
    </w:p>
    <w:p w14:paraId="64766A6D" w14:textId="77777777" w:rsidR="00BE056C" w:rsidRDefault="00BE056C" w:rsidP="007C1B27">
      <w:pPr>
        <w:jc w:val="center"/>
        <w:rPr>
          <w:rFonts w:ascii="Arial" w:hAnsi="Arial" w:cs="Arial"/>
          <w:b/>
          <w:color w:val="000000" w:themeColor="text1"/>
          <w:sz w:val="28"/>
        </w:rPr>
      </w:pPr>
    </w:p>
    <w:p w14:paraId="104113FB" w14:textId="7BD99001" w:rsidR="009B1E9A" w:rsidRPr="003422CC" w:rsidRDefault="009B1E9A" w:rsidP="007C1B27">
      <w:pPr>
        <w:jc w:val="center"/>
        <w:rPr>
          <w:rFonts w:ascii="Arial" w:hAnsi="Arial" w:cs="Arial"/>
          <w:color w:val="000000" w:themeColor="text1"/>
        </w:rPr>
      </w:pPr>
      <w:r w:rsidRPr="003422CC">
        <w:rPr>
          <w:rFonts w:ascii="Arial" w:hAnsi="Arial" w:cs="Arial"/>
          <w:b/>
          <w:color w:val="000000" w:themeColor="text1"/>
          <w:sz w:val="28"/>
        </w:rPr>
        <w:t xml:space="preserve">Ending </w:t>
      </w:r>
      <w:r w:rsidR="00791BD7" w:rsidRPr="003422CC">
        <w:rPr>
          <w:rFonts w:ascii="Arial" w:hAnsi="Arial" w:cs="Arial"/>
          <w:b/>
          <w:color w:val="000000" w:themeColor="text1"/>
          <w:sz w:val="28"/>
        </w:rPr>
        <w:t xml:space="preserve">or Interrupting </w:t>
      </w:r>
      <w:r w:rsidRPr="003422CC">
        <w:rPr>
          <w:rFonts w:ascii="Arial" w:hAnsi="Arial" w:cs="Arial"/>
          <w:b/>
          <w:color w:val="000000" w:themeColor="text1"/>
          <w:sz w:val="28"/>
        </w:rPr>
        <w:t>this Agreement</w:t>
      </w:r>
    </w:p>
    <w:p w14:paraId="6A28D25A" w14:textId="0C090BF6" w:rsidR="00F850A3" w:rsidRPr="003422CC" w:rsidRDefault="009B1E9A" w:rsidP="00F850A3">
      <w:pPr>
        <w:ind w:left="567" w:hanging="567"/>
        <w:jc w:val="both"/>
        <w:rPr>
          <w:rFonts w:ascii="Arial" w:hAnsi="Arial" w:cs="Arial"/>
          <w:color w:val="000000" w:themeColor="text1"/>
          <w:sz w:val="19"/>
          <w:szCs w:val="19"/>
        </w:rPr>
      </w:pPr>
      <w:bookmarkStart w:id="13" w:name="OLE_LINK11"/>
      <w:bookmarkStart w:id="14" w:name="OLE_LINK12"/>
      <w:r w:rsidRPr="003422CC">
        <w:rPr>
          <w:rFonts w:ascii="Arial" w:hAnsi="Arial" w:cs="Arial"/>
          <w:b/>
          <w:color w:val="000000" w:themeColor="text1"/>
          <w:sz w:val="19"/>
          <w:szCs w:val="19"/>
        </w:rPr>
        <w:t>2</w:t>
      </w:r>
      <w:r w:rsidR="00D47D2C" w:rsidRPr="003422CC">
        <w:rPr>
          <w:rFonts w:ascii="Arial" w:hAnsi="Arial" w:cs="Arial"/>
          <w:b/>
          <w:color w:val="000000" w:themeColor="text1"/>
          <w:sz w:val="19"/>
          <w:szCs w:val="19"/>
        </w:rPr>
        <w:t>6</w:t>
      </w:r>
      <w:r w:rsidRPr="003422CC">
        <w:rPr>
          <w:b/>
          <w:color w:val="000000" w:themeColor="text1"/>
          <w:sz w:val="20"/>
        </w:rPr>
        <w:tab/>
      </w:r>
      <w:r w:rsidRPr="003422CC">
        <w:rPr>
          <w:rFonts w:ascii="Arial" w:hAnsi="Arial" w:cs="Arial"/>
          <w:b/>
          <w:color w:val="000000" w:themeColor="text1"/>
          <w:sz w:val="19"/>
          <w:szCs w:val="19"/>
        </w:rPr>
        <w:t>Ending the Tenancy a</w:t>
      </w:r>
      <w:r w:rsidR="004A5B64" w:rsidRPr="003422CC">
        <w:rPr>
          <w:rFonts w:ascii="Arial" w:hAnsi="Arial" w:cs="Arial"/>
          <w:b/>
          <w:color w:val="000000" w:themeColor="text1"/>
          <w:sz w:val="19"/>
          <w:szCs w:val="19"/>
        </w:rPr>
        <w:t>nd r</w:t>
      </w:r>
      <w:r w:rsidRPr="003422CC">
        <w:rPr>
          <w:rFonts w:ascii="Arial" w:hAnsi="Arial" w:cs="Arial"/>
          <w:b/>
          <w:color w:val="000000" w:themeColor="text1"/>
          <w:sz w:val="19"/>
          <w:szCs w:val="19"/>
        </w:rPr>
        <w:t>e-entry</w:t>
      </w:r>
    </w:p>
    <w:p w14:paraId="72B37A4D" w14:textId="1513D7D7" w:rsidR="005229BE" w:rsidRPr="003422CC" w:rsidRDefault="00432CCA" w:rsidP="00287D7B">
      <w:pPr>
        <w:jc w:val="both"/>
        <w:rPr>
          <w:rFonts w:ascii="Arial" w:hAnsi="Arial" w:cs="Arial"/>
          <w:b/>
          <w:color w:val="000000" w:themeColor="text1"/>
          <w:sz w:val="19"/>
          <w:szCs w:val="19"/>
        </w:rPr>
      </w:pPr>
      <w:r w:rsidRPr="003422CC">
        <w:rPr>
          <w:rFonts w:ascii="Arial" w:hAnsi="Arial" w:cs="Arial"/>
          <w:b/>
          <w:noProof/>
          <w:color w:val="000000" w:themeColor="text1"/>
          <w:sz w:val="19"/>
          <w:szCs w:val="19"/>
          <w:lang w:val="en-US"/>
        </w:rPr>
        <mc:AlternateContent>
          <mc:Choice Requires="wps">
            <w:drawing>
              <wp:anchor distT="0" distB="0" distL="114300" distR="114300" simplePos="0" relativeHeight="251662336" behindDoc="1" locked="0" layoutInCell="1" allowOverlap="1" wp14:anchorId="02403819" wp14:editId="0371C27A">
                <wp:simplePos x="0" y="0"/>
                <wp:positionH relativeFrom="column">
                  <wp:posOffset>745490</wp:posOffset>
                </wp:positionH>
                <wp:positionV relativeFrom="paragraph">
                  <wp:posOffset>137160</wp:posOffset>
                </wp:positionV>
                <wp:extent cx="5942965" cy="41465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296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219FD" w14:textId="70E3633B" w:rsidR="00D225F8" w:rsidRPr="00AC7800" w:rsidRDefault="00D225F8" w:rsidP="00F850A3">
                            <w:pPr>
                              <w:jc w:val="both"/>
                              <w:rPr>
                                <w:rFonts w:ascii="Arial" w:hAnsi="Arial" w:cs="Arial"/>
                                <w:color w:val="000000" w:themeColor="text1"/>
                                <w:sz w:val="19"/>
                                <w:szCs w:val="19"/>
                              </w:rPr>
                            </w:pPr>
                            <w:r w:rsidRPr="00AC7800">
                              <w:rPr>
                                <w:rFonts w:ascii="Arial" w:hAnsi="Arial" w:cs="Arial"/>
                                <w:color w:val="000000" w:themeColor="text1"/>
                                <w:sz w:val="19"/>
                                <w:szCs w:val="19"/>
                              </w:rPr>
                              <w:t>The Tenancy reaching its end date;</w:t>
                            </w:r>
                          </w:p>
                          <w:p w14:paraId="031BAF2B" w14:textId="23064052" w:rsidR="00D225F8" w:rsidRPr="00AC7800" w:rsidRDefault="00D225F8" w:rsidP="00F850A3">
                            <w:pPr>
                              <w:jc w:val="both"/>
                              <w:rPr>
                                <w:rFonts w:ascii="Arial" w:hAnsi="Arial" w:cs="Arial"/>
                                <w:color w:val="000000" w:themeColor="text1"/>
                                <w:sz w:val="19"/>
                                <w:szCs w:val="19"/>
                              </w:rPr>
                            </w:pPr>
                            <w:r w:rsidRPr="00AC7800">
                              <w:rPr>
                                <w:rFonts w:ascii="Arial" w:hAnsi="Arial" w:cs="Arial"/>
                                <w:color w:val="000000" w:themeColor="text1"/>
                                <w:sz w:val="19"/>
                                <w:szCs w:val="19"/>
                              </w:rPr>
                              <w:t>Us giving you at least two months prior written notice that we require possession of the Property; and</w:t>
                            </w:r>
                          </w:p>
                          <w:p w14:paraId="581BB732" w14:textId="76EE38D1" w:rsidR="00D225F8" w:rsidRPr="00AC7800" w:rsidRDefault="00D225F8" w:rsidP="00D63612">
                            <w:pPr>
                              <w:jc w:val="both"/>
                              <w:rPr>
                                <w:rFonts w:ascii="Arial" w:hAnsi="Arial" w:cs="Arial"/>
                                <w:color w:val="000000" w:themeColor="text1"/>
                                <w:sz w:val="19"/>
                                <w:szCs w:val="19"/>
                              </w:rPr>
                            </w:pPr>
                            <w:r w:rsidRPr="00AC7800">
                              <w:rPr>
                                <w:rFonts w:ascii="Arial" w:hAnsi="Arial" w:cs="Arial"/>
                                <w:color w:val="000000" w:themeColor="text1"/>
                                <w:sz w:val="19"/>
                                <w:szCs w:val="19"/>
                              </w:rPr>
                              <w:t xml:space="preserve">It is at least six months since the start of the Tenancy of the original Agreement. </w:t>
                            </w:r>
                          </w:p>
                          <w:p w14:paraId="580A920C" w14:textId="77777777" w:rsidR="00D225F8" w:rsidRPr="009E0476" w:rsidRDefault="00D225F8"/>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03819" id="Text Box 14" o:spid="_x0000_s1036" type="#_x0000_t202" style="position:absolute;left:0;text-align:left;margin-left:58.7pt;margin-top:10.8pt;width:467.95pt;height:3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dYkpQIAAKAFAAAOAAAAZHJzL2Uyb0RvYy54bWysVG1vmzAQ/j5p/8Hyd8rLDA2opFpDmCZ1&#13;&#10;L1K7H+CACdbAZrYT6Kb9951NkqatJk3b+GCZ8/m5e+4e39X11Hdoz5TmUuQ4vAgwYqKSNRfbHH+5&#13;&#10;L70FRtpQUdNOCpbjB6bx9fL1q6txyFgkW9nVTCEAETobhxy3xgyZ7+uqZT3VF3JgAg4bqXpq4Fdt&#13;&#10;/VrREdD7zo+CIPFHqepByYppDdZiPsRLh980rDKfmkYzg7ocQ27GrcqtG7v6yyuabRUdWl4d0qB/&#13;&#10;kUVPuYCgJ6iCGop2ir+A6nmlpJaNuahk78um4RVzHIBNGDxjc9fSgTkuUBw9nMqk/x9s9XH/WSFe&#13;&#10;Q+8IRoL20KN7Nhl0IycEJqjPOOgM3O4GcDQT2MHXcdXDray+anDxz3zmC9p6b8YPsgZAujPS3Zga&#13;&#10;1dsqAW8EMNCQh1MTbNAKjHFKojSJMargjIQkiWObhU+z4+1BafOOyR7ZTY4VNNmh0/2tNrPr0cUG&#13;&#10;E7LkXQd2mnXiiQEwZwvEhqv2zGbh+vYjDdL1Yr0gHomStUeCovDeliviJWV4GRdvitWqCH/auCHJ&#13;&#10;Wl7XTNgwRw2F5M96dFDz3P2TirTseG3hbEpabTerTqE9BQ2X7jsU5MzNf5qGqxdweUYpjEhwE6Ve&#13;&#10;mSwuPVKS2Esvg4UXhOlNmgQkJUX5lNItF+zfKaExx2kcxbNqfsstcN9LbjTruYEp0fE+x4uTE81a&#13;&#10;Ruu1qF1rDeXdvD8rhU3/sRTQ7mOjnWCtRme1mmkzzY/ATQSr5o2sH0DCSoLCQKcw4mDTSvUdoxHG&#13;&#10;RY71tx1VDKPuvYD3aGfLcaPcJg0JAevmaKWigus5NhjN25WZ59BuUHzbAvr8qoR8C8+l4U7Jj5kc&#13;&#10;HhmMAUfoMLLsnDn/d16Pg3X5CwAA//8DAFBLAwQUAAYACAAAACEAxD9jruIAAAAPAQAADwAAAGRy&#13;&#10;cy9kb3ducmV2LnhtbExPS0vDQBC+C/6HZQQvxW7SR6xpNsUH0osgNvW+zU6TYHYmZLdN/PduT/Yy&#13;&#10;8DHfM9uMthVn7F3DpCCeRiCQSjYNVQr2xfvDCoTzmoxumVDBLzrY5Lc3mU4ND/SF552vRDAhl2oF&#13;&#10;tfddKqUra7TaTblDCr8j91b7APtKml4Pwdy2chZFibS6oZBQ6w5fayx/diergLeT7R6LYvJCy2b4&#13;&#10;OH7zYvhkpe7vxrd1OM9rEB5H/6+Ay4bQH/JQ7MAnMk60AcePi0BVMIsTEBdCtJzPQRwUrJInkHkm&#13;&#10;r3fkfwAAAP//AwBQSwECLQAUAAYACAAAACEAtoM4kv4AAADhAQAAEwAAAAAAAAAAAAAAAAAAAAAA&#13;&#10;W0NvbnRlbnRfVHlwZXNdLnhtbFBLAQItABQABgAIAAAAIQA4/SH/1gAAAJQBAAALAAAAAAAAAAAA&#13;&#10;AAAAAC8BAABfcmVscy8ucmVsc1BLAQItABQABgAIAAAAIQCnTdYkpQIAAKAFAAAOAAAAAAAAAAAA&#13;&#10;AAAAAC4CAABkcnMvZTJvRG9jLnhtbFBLAQItABQABgAIAAAAIQDEP2Ou4gAAAA8BAAAPAAAAAAAA&#13;&#10;AAAAAAAAAP8EAABkcnMvZG93bnJldi54bWxQSwUGAAAAAAQABADzAAAADgYAAAAA&#13;&#10;" filled="f" stroked="f">
                <v:path arrowok="t"/>
                <v:textbox inset="0,0,,0">
                  <w:txbxContent>
                    <w:p w14:paraId="1E3219FD" w14:textId="70E3633B" w:rsidR="00D225F8" w:rsidRPr="00AC7800" w:rsidRDefault="00D225F8" w:rsidP="00F850A3">
                      <w:pPr>
                        <w:jc w:val="both"/>
                        <w:rPr>
                          <w:rFonts w:ascii="Arial" w:hAnsi="Arial" w:cs="Arial"/>
                          <w:color w:val="000000" w:themeColor="text1"/>
                          <w:sz w:val="19"/>
                          <w:szCs w:val="19"/>
                        </w:rPr>
                      </w:pPr>
                      <w:r w:rsidRPr="00AC7800">
                        <w:rPr>
                          <w:rFonts w:ascii="Arial" w:hAnsi="Arial" w:cs="Arial"/>
                          <w:color w:val="000000" w:themeColor="text1"/>
                          <w:sz w:val="19"/>
                          <w:szCs w:val="19"/>
                        </w:rPr>
                        <w:t>The Tenancy reaching its end date;</w:t>
                      </w:r>
                    </w:p>
                    <w:p w14:paraId="031BAF2B" w14:textId="23064052" w:rsidR="00D225F8" w:rsidRPr="00AC7800" w:rsidRDefault="00D225F8" w:rsidP="00F850A3">
                      <w:pPr>
                        <w:jc w:val="both"/>
                        <w:rPr>
                          <w:rFonts w:ascii="Arial" w:hAnsi="Arial" w:cs="Arial"/>
                          <w:color w:val="000000" w:themeColor="text1"/>
                          <w:sz w:val="19"/>
                          <w:szCs w:val="19"/>
                        </w:rPr>
                      </w:pPr>
                      <w:r w:rsidRPr="00AC7800">
                        <w:rPr>
                          <w:rFonts w:ascii="Arial" w:hAnsi="Arial" w:cs="Arial"/>
                          <w:color w:val="000000" w:themeColor="text1"/>
                          <w:sz w:val="19"/>
                          <w:szCs w:val="19"/>
                        </w:rPr>
                        <w:t>Us giving you at least two months prior written notice that we require possession of the Property; and</w:t>
                      </w:r>
                    </w:p>
                    <w:p w14:paraId="581BB732" w14:textId="76EE38D1" w:rsidR="00D225F8" w:rsidRPr="00AC7800" w:rsidRDefault="00D225F8" w:rsidP="00D63612">
                      <w:pPr>
                        <w:jc w:val="both"/>
                        <w:rPr>
                          <w:rFonts w:ascii="Arial" w:hAnsi="Arial" w:cs="Arial"/>
                          <w:color w:val="000000" w:themeColor="text1"/>
                          <w:sz w:val="19"/>
                          <w:szCs w:val="19"/>
                        </w:rPr>
                      </w:pPr>
                      <w:r w:rsidRPr="00AC7800">
                        <w:rPr>
                          <w:rFonts w:ascii="Arial" w:hAnsi="Arial" w:cs="Arial"/>
                          <w:color w:val="000000" w:themeColor="text1"/>
                          <w:sz w:val="19"/>
                          <w:szCs w:val="19"/>
                        </w:rPr>
                        <w:t xml:space="preserve">It is at least six months since the start of the Tenancy of the original Agreement. </w:t>
                      </w:r>
                    </w:p>
                    <w:p w14:paraId="580A920C" w14:textId="77777777" w:rsidR="00D225F8" w:rsidRPr="009E0476" w:rsidRDefault="00D225F8"/>
                  </w:txbxContent>
                </v:textbox>
              </v:shape>
            </w:pict>
          </mc:Fallback>
        </mc:AlternateContent>
      </w:r>
      <w:r w:rsidR="00287D7B" w:rsidRPr="003422CC">
        <w:rPr>
          <w:rFonts w:ascii="Arial" w:hAnsi="Arial" w:cs="Arial"/>
          <w:b/>
          <w:color w:val="000000" w:themeColor="text1"/>
          <w:sz w:val="19"/>
          <w:szCs w:val="19"/>
        </w:rPr>
        <w:t>26.1</w:t>
      </w:r>
      <w:r w:rsidR="00287D7B" w:rsidRPr="003422CC">
        <w:rPr>
          <w:rFonts w:ascii="Arial" w:hAnsi="Arial" w:cs="Arial"/>
          <w:color w:val="000000" w:themeColor="text1"/>
          <w:sz w:val="19"/>
          <w:szCs w:val="19"/>
        </w:rPr>
        <w:t xml:space="preserve">    </w:t>
      </w:r>
      <w:r w:rsidR="00785F1B" w:rsidRPr="003422CC">
        <w:rPr>
          <w:rFonts w:ascii="Arial" w:hAnsi="Arial" w:cs="Arial"/>
          <w:color w:val="000000" w:themeColor="text1"/>
          <w:sz w:val="19"/>
          <w:szCs w:val="19"/>
        </w:rPr>
        <w:t>This Assured Shorthold Tenancy may be ended by</w:t>
      </w:r>
      <w:r w:rsidR="00484F65" w:rsidRPr="003422CC">
        <w:rPr>
          <w:rFonts w:ascii="Arial" w:hAnsi="Arial" w:cs="Arial"/>
          <w:color w:val="000000" w:themeColor="text1"/>
          <w:sz w:val="19"/>
          <w:szCs w:val="19"/>
        </w:rPr>
        <w:t>:</w:t>
      </w:r>
      <w:r w:rsidR="005229BE" w:rsidRPr="003422CC">
        <w:rPr>
          <w:rFonts w:ascii="Arial" w:hAnsi="Arial" w:cs="Arial"/>
          <w:color w:val="000000" w:themeColor="text1"/>
          <w:sz w:val="19"/>
          <w:szCs w:val="19"/>
        </w:rPr>
        <w:t xml:space="preserve"> </w:t>
      </w:r>
    </w:p>
    <w:p w14:paraId="4E76A7CE" w14:textId="4F9B54DF" w:rsidR="00F850A3" w:rsidRPr="003422CC" w:rsidRDefault="00D63612" w:rsidP="00D63612">
      <w:pPr>
        <w:jc w:val="both"/>
        <w:rPr>
          <w:rFonts w:ascii="Arial" w:hAnsi="Arial" w:cs="Arial"/>
          <w:b/>
          <w:color w:val="000000" w:themeColor="text1"/>
          <w:sz w:val="19"/>
          <w:szCs w:val="19"/>
        </w:rPr>
      </w:pPr>
      <w:r w:rsidRPr="003422CC">
        <w:rPr>
          <w:rFonts w:ascii="Arial" w:hAnsi="Arial" w:cs="Arial"/>
          <w:color w:val="000000" w:themeColor="text1"/>
          <w:sz w:val="19"/>
          <w:szCs w:val="19"/>
        </w:rPr>
        <w:t xml:space="preserve">           </w:t>
      </w:r>
      <w:r w:rsidRPr="003422CC">
        <w:rPr>
          <w:rFonts w:ascii="Arial" w:hAnsi="Arial" w:cs="Arial"/>
          <w:b/>
          <w:color w:val="000000" w:themeColor="text1"/>
          <w:sz w:val="19"/>
          <w:szCs w:val="19"/>
        </w:rPr>
        <w:t>26.1</w:t>
      </w:r>
      <w:r w:rsidR="00F35DA8" w:rsidRPr="003422CC">
        <w:rPr>
          <w:rFonts w:ascii="Arial" w:hAnsi="Arial" w:cs="Arial"/>
          <w:b/>
          <w:color w:val="000000" w:themeColor="text1"/>
          <w:sz w:val="19"/>
          <w:szCs w:val="19"/>
        </w:rPr>
        <w:t>.</w:t>
      </w:r>
      <w:r w:rsidRPr="003422CC">
        <w:rPr>
          <w:rFonts w:ascii="Arial" w:hAnsi="Arial" w:cs="Arial"/>
          <w:b/>
          <w:color w:val="000000" w:themeColor="text1"/>
          <w:sz w:val="19"/>
          <w:szCs w:val="19"/>
        </w:rPr>
        <w:t>1</w:t>
      </w:r>
    </w:p>
    <w:p w14:paraId="39105DE8" w14:textId="76597F75" w:rsidR="00F850A3" w:rsidRPr="003422CC" w:rsidRDefault="00D63612" w:rsidP="00D63612">
      <w:pPr>
        <w:jc w:val="both"/>
        <w:rPr>
          <w:rFonts w:ascii="Arial" w:hAnsi="Arial" w:cs="Arial"/>
          <w:b/>
          <w:color w:val="000000" w:themeColor="text1"/>
          <w:sz w:val="19"/>
          <w:szCs w:val="19"/>
        </w:rPr>
      </w:pPr>
      <w:r w:rsidRPr="003422CC">
        <w:rPr>
          <w:rFonts w:ascii="Arial" w:hAnsi="Arial" w:cs="Arial"/>
          <w:b/>
          <w:color w:val="000000" w:themeColor="text1"/>
          <w:sz w:val="19"/>
          <w:szCs w:val="19"/>
        </w:rPr>
        <w:t xml:space="preserve">           26.1</w:t>
      </w:r>
      <w:r w:rsidR="00F35DA8" w:rsidRPr="003422CC">
        <w:rPr>
          <w:rFonts w:ascii="Arial" w:hAnsi="Arial" w:cs="Arial"/>
          <w:b/>
          <w:color w:val="000000" w:themeColor="text1"/>
          <w:sz w:val="19"/>
          <w:szCs w:val="19"/>
        </w:rPr>
        <w:t>.</w:t>
      </w:r>
      <w:r w:rsidRPr="003422CC">
        <w:rPr>
          <w:rFonts w:ascii="Arial" w:hAnsi="Arial" w:cs="Arial"/>
          <w:b/>
          <w:color w:val="000000" w:themeColor="text1"/>
          <w:sz w:val="19"/>
          <w:szCs w:val="19"/>
        </w:rPr>
        <w:t>2</w:t>
      </w:r>
    </w:p>
    <w:p w14:paraId="43EF5F7A" w14:textId="6D264E98" w:rsidR="00F850A3" w:rsidRPr="003422CC" w:rsidRDefault="00D63612" w:rsidP="00BE2617">
      <w:pPr>
        <w:tabs>
          <w:tab w:val="center" w:pos="5245"/>
        </w:tabs>
        <w:jc w:val="both"/>
        <w:rPr>
          <w:rFonts w:ascii="Arial" w:hAnsi="Arial" w:cs="Arial"/>
          <w:b/>
          <w:color w:val="000000" w:themeColor="text1"/>
          <w:sz w:val="19"/>
          <w:szCs w:val="19"/>
        </w:rPr>
      </w:pPr>
      <w:r w:rsidRPr="003422CC">
        <w:rPr>
          <w:rFonts w:ascii="Arial" w:hAnsi="Arial" w:cs="Arial"/>
          <w:color w:val="000000" w:themeColor="text1"/>
          <w:sz w:val="19"/>
          <w:szCs w:val="19"/>
        </w:rPr>
        <w:t xml:space="preserve">           </w:t>
      </w:r>
      <w:r w:rsidRPr="003422CC">
        <w:rPr>
          <w:rFonts w:ascii="Arial" w:hAnsi="Arial" w:cs="Arial"/>
          <w:b/>
          <w:color w:val="000000" w:themeColor="text1"/>
          <w:sz w:val="19"/>
          <w:szCs w:val="19"/>
        </w:rPr>
        <w:t>26.1</w:t>
      </w:r>
      <w:r w:rsidR="00F35DA8" w:rsidRPr="003422CC">
        <w:rPr>
          <w:rFonts w:ascii="Arial" w:hAnsi="Arial" w:cs="Arial"/>
          <w:b/>
          <w:color w:val="000000" w:themeColor="text1"/>
          <w:sz w:val="19"/>
          <w:szCs w:val="19"/>
        </w:rPr>
        <w:t>.</w:t>
      </w:r>
      <w:r w:rsidRPr="003422CC">
        <w:rPr>
          <w:rFonts w:ascii="Arial" w:hAnsi="Arial" w:cs="Arial"/>
          <w:b/>
          <w:color w:val="000000" w:themeColor="text1"/>
          <w:sz w:val="19"/>
          <w:szCs w:val="19"/>
        </w:rPr>
        <w:t>3</w:t>
      </w:r>
      <w:r w:rsidR="00BE2617" w:rsidRPr="003422CC">
        <w:rPr>
          <w:rFonts w:ascii="Arial" w:hAnsi="Arial" w:cs="Arial"/>
          <w:b/>
          <w:color w:val="000000" w:themeColor="text1"/>
          <w:sz w:val="19"/>
          <w:szCs w:val="19"/>
        </w:rPr>
        <w:tab/>
      </w:r>
    </w:p>
    <w:p w14:paraId="1A0072CE" w14:textId="7399615B" w:rsidR="005627C6" w:rsidRPr="003422CC" w:rsidRDefault="005627C6" w:rsidP="00D63612">
      <w:pPr>
        <w:ind w:left="567" w:hanging="567"/>
        <w:jc w:val="both"/>
        <w:rPr>
          <w:rFonts w:ascii="Arial" w:hAnsi="Arial" w:cs="Arial"/>
          <w:b/>
          <w:color w:val="000000" w:themeColor="text1"/>
          <w:sz w:val="19"/>
          <w:szCs w:val="19"/>
        </w:rPr>
      </w:pPr>
      <w:r w:rsidRPr="003422CC">
        <w:rPr>
          <w:rFonts w:ascii="Arial" w:hAnsi="Arial" w:cs="Arial"/>
          <w:b/>
          <w:color w:val="000000" w:themeColor="text1"/>
          <w:sz w:val="19"/>
          <w:szCs w:val="19"/>
        </w:rPr>
        <w:t>26.2</w:t>
      </w:r>
      <w:r w:rsidRPr="003422CC">
        <w:rPr>
          <w:rFonts w:ascii="Arial" w:hAnsi="Arial" w:cs="Arial"/>
          <w:b/>
          <w:color w:val="000000" w:themeColor="text1"/>
          <w:sz w:val="19"/>
          <w:szCs w:val="19"/>
        </w:rPr>
        <w:tab/>
      </w:r>
      <w:r w:rsidRPr="003422CC">
        <w:rPr>
          <w:rFonts w:ascii="Arial" w:hAnsi="Arial" w:cs="Arial"/>
          <w:color w:val="000000" w:themeColor="text1"/>
          <w:sz w:val="19"/>
          <w:szCs w:val="19"/>
        </w:rPr>
        <w:t>If any of the grounds (reasons)</w:t>
      </w:r>
      <w:r w:rsidR="00ED08EC" w:rsidRPr="003422CC">
        <w:rPr>
          <w:rFonts w:ascii="Arial" w:hAnsi="Arial" w:cs="Arial"/>
          <w:color w:val="000000" w:themeColor="text1"/>
          <w:sz w:val="19"/>
          <w:szCs w:val="19"/>
        </w:rPr>
        <w:t xml:space="preserve"> specified in C</w:t>
      </w:r>
      <w:r w:rsidRPr="003422CC">
        <w:rPr>
          <w:rFonts w:ascii="Arial" w:hAnsi="Arial" w:cs="Arial"/>
          <w:color w:val="000000" w:themeColor="text1"/>
          <w:sz w:val="19"/>
          <w:szCs w:val="19"/>
        </w:rPr>
        <w:t xml:space="preserve">lause 26.3 apply we may seek to repossess the Property (sometimes referred to as forfeiture and re-entry) during the fixed term by giving you notice </w:t>
      </w:r>
      <w:r w:rsidRPr="00700039">
        <w:rPr>
          <w:rFonts w:ascii="Arial" w:hAnsi="Arial" w:cs="Arial"/>
          <w:color w:val="000000" w:themeColor="text1"/>
          <w:sz w:val="19"/>
          <w:szCs w:val="19"/>
        </w:rPr>
        <w:t xml:space="preserve">under </w:t>
      </w:r>
      <w:r w:rsidR="006D5802" w:rsidRPr="00700039">
        <w:rPr>
          <w:rFonts w:ascii="Arial" w:hAnsi="Arial" w:cs="Arial"/>
          <w:color w:val="000000" w:themeColor="text1"/>
          <w:sz w:val="19"/>
          <w:szCs w:val="19"/>
        </w:rPr>
        <w:t>S</w:t>
      </w:r>
      <w:r w:rsidRPr="00700039">
        <w:rPr>
          <w:rFonts w:ascii="Arial" w:hAnsi="Arial" w:cs="Arial"/>
          <w:color w:val="000000" w:themeColor="text1"/>
          <w:sz w:val="19"/>
          <w:szCs w:val="19"/>
        </w:rPr>
        <w:t xml:space="preserve">ection 8 of the </w:t>
      </w:r>
      <w:r w:rsidRPr="003422CC">
        <w:rPr>
          <w:rFonts w:ascii="Arial" w:hAnsi="Arial" w:cs="Arial"/>
          <w:color w:val="000000" w:themeColor="text1"/>
          <w:sz w:val="19"/>
          <w:szCs w:val="19"/>
        </w:rPr>
        <w:t>Housing Act 1988 of our intention to apply to court for possession and, subsequently, applying to the court for a possession order.</w:t>
      </w:r>
    </w:p>
    <w:p w14:paraId="059650D0" w14:textId="778C2C4C" w:rsidR="00484F65" w:rsidRPr="003422CC" w:rsidRDefault="00432CCA" w:rsidP="00D63612">
      <w:pPr>
        <w:ind w:left="567" w:hanging="567"/>
        <w:jc w:val="both"/>
        <w:rPr>
          <w:rFonts w:ascii="Arial" w:hAnsi="Arial" w:cs="Arial"/>
          <w:color w:val="000000" w:themeColor="text1"/>
          <w:sz w:val="19"/>
          <w:szCs w:val="19"/>
        </w:rPr>
      </w:pPr>
      <w:r w:rsidRPr="003422CC">
        <w:rPr>
          <w:rFonts w:ascii="Arial" w:hAnsi="Arial" w:cs="Arial"/>
          <w:b/>
          <w:noProof/>
          <w:color w:val="000000" w:themeColor="text1"/>
          <w:sz w:val="28"/>
          <w:lang w:val="en-US"/>
        </w:rPr>
        <mc:AlternateContent>
          <mc:Choice Requires="wps">
            <w:drawing>
              <wp:anchor distT="0" distB="0" distL="114300" distR="114300" simplePos="0" relativeHeight="251671552" behindDoc="1" locked="0" layoutInCell="1" allowOverlap="1" wp14:anchorId="48698F7C" wp14:editId="4F144305">
                <wp:simplePos x="0" y="0"/>
                <wp:positionH relativeFrom="column">
                  <wp:posOffset>879821</wp:posOffset>
                </wp:positionH>
                <wp:positionV relativeFrom="paragraph">
                  <wp:posOffset>174740</wp:posOffset>
                </wp:positionV>
                <wp:extent cx="5774690" cy="1846613"/>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4690" cy="1846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CDDD6" w14:textId="77777777" w:rsidR="00D225F8" w:rsidRPr="0039581C" w:rsidRDefault="00D225F8" w:rsidP="009763CA">
                            <w:pPr>
                              <w:jc w:val="both"/>
                              <w:rPr>
                                <w:rFonts w:ascii="Arial" w:hAnsi="Arial" w:cs="Arial"/>
                                <w:sz w:val="19"/>
                                <w:szCs w:val="19"/>
                              </w:rPr>
                            </w:pPr>
                            <w:r w:rsidRPr="0039581C">
                              <w:rPr>
                                <w:rFonts w:ascii="Arial" w:hAnsi="Arial" w:cs="Arial"/>
                                <w:sz w:val="19"/>
                                <w:szCs w:val="19"/>
                              </w:rPr>
                              <w:t>(mortgagee (lender) entitled to possession);</w:t>
                            </w:r>
                          </w:p>
                          <w:p w14:paraId="1DB38168" w14:textId="77777777" w:rsidR="00D225F8" w:rsidRPr="0039581C" w:rsidRDefault="00D225F8" w:rsidP="009763CA">
                            <w:pPr>
                              <w:jc w:val="both"/>
                              <w:rPr>
                                <w:rFonts w:ascii="Arial" w:hAnsi="Arial" w:cs="Arial"/>
                                <w:sz w:val="19"/>
                                <w:szCs w:val="19"/>
                              </w:rPr>
                            </w:pPr>
                            <w:r w:rsidRPr="0039581C">
                              <w:rPr>
                                <w:rFonts w:ascii="Arial" w:hAnsi="Arial" w:cs="Arial"/>
                                <w:sz w:val="19"/>
                                <w:szCs w:val="19"/>
                              </w:rPr>
                              <w:t>(at least 8 weeks’ or two months’ rent arrears);</w:t>
                            </w:r>
                          </w:p>
                          <w:p w14:paraId="5C1A1118" w14:textId="77777777" w:rsidR="00D225F8" w:rsidRPr="0039581C" w:rsidRDefault="00D225F8" w:rsidP="00B71C68">
                            <w:pPr>
                              <w:jc w:val="both"/>
                              <w:rPr>
                                <w:rFonts w:ascii="Arial" w:hAnsi="Arial" w:cs="Arial"/>
                                <w:sz w:val="19"/>
                                <w:szCs w:val="19"/>
                              </w:rPr>
                            </w:pPr>
                            <w:r w:rsidRPr="0039581C">
                              <w:rPr>
                                <w:rFonts w:ascii="Arial" w:hAnsi="Arial" w:cs="Arial"/>
                                <w:sz w:val="19"/>
                                <w:szCs w:val="19"/>
                              </w:rPr>
                              <w:t>(some rent overdue);</w:t>
                            </w:r>
                          </w:p>
                          <w:p w14:paraId="1FB59B8B" w14:textId="6F0EB4C3" w:rsidR="00D225F8" w:rsidRPr="0039581C" w:rsidRDefault="00D225F8" w:rsidP="00B71C68">
                            <w:pPr>
                              <w:jc w:val="both"/>
                              <w:rPr>
                                <w:rFonts w:ascii="Arial" w:hAnsi="Arial" w:cs="Arial"/>
                                <w:sz w:val="19"/>
                                <w:szCs w:val="19"/>
                              </w:rPr>
                            </w:pPr>
                            <w:r w:rsidRPr="0039581C">
                              <w:rPr>
                                <w:rFonts w:ascii="Arial" w:hAnsi="Arial" w:cs="Arial"/>
                                <w:sz w:val="19"/>
                                <w:szCs w:val="19"/>
                              </w:rPr>
                              <w:t>(you are persistently late in paying the rent);</w:t>
                            </w:r>
                          </w:p>
                          <w:p w14:paraId="10EB9AC3" w14:textId="77777777" w:rsidR="00D225F8" w:rsidRPr="0039581C" w:rsidRDefault="00D225F8" w:rsidP="00B71C68">
                            <w:pPr>
                              <w:jc w:val="both"/>
                              <w:rPr>
                                <w:rFonts w:ascii="Arial" w:hAnsi="Arial" w:cs="Arial"/>
                                <w:sz w:val="19"/>
                                <w:szCs w:val="19"/>
                              </w:rPr>
                            </w:pPr>
                            <w:r w:rsidRPr="0039581C">
                              <w:rPr>
                                <w:rFonts w:ascii="Arial" w:hAnsi="Arial" w:cs="Arial"/>
                                <w:sz w:val="19"/>
                                <w:szCs w:val="19"/>
                              </w:rPr>
                              <w:t>(breach of any term(s) of the tenancy agreement);</w:t>
                            </w:r>
                          </w:p>
                          <w:p w14:paraId="124CB3A5" w14:textId="36957F53" w:rsidR="00D225F8" w:rsidRPr="0039581C" w:rsidRDefault="00D225F8" w:rsidP="00B71C68">
                            <w:pPr>
                              <w:jc w:val="both"/>
                              <w:rPr>
                                <w:rFonts w:ascii="Arial" w:hAnsi="Arial" w:cs="Arial"/>
                                <w:sz w:val="19"/>
                                <w:szCs w:val="19"/>
                              </w:rPr>
                            </w:pPr>
                            <w:r w:rsidRPr="0039581C">
                              <w:rPr>
                                <w:rFonts w:ascii="Arial" w:hAnsi="Arial" w:cs="Arial"/>
                                <w:sz w:val="19"/>
                                <w:szCs w:val="19"/>
                              </w:rPr>
                              <w:t xml:space="preserve">(condition of the property has deteriorated due to acts etc. of </w:t>
                            </w:r>
                            <w:r w:rsidRPr="00CD4BF2">
                              <w:rPr>
                                <w:rFonts w:ascii="Arial" w:hAnsi="Arial" w:cs="Arial"/>
                                <w:color w:val="000000" w:themeColor="text1"/>
                                <w:sz w:val="19"/>
                                <w:szCs w:val="19"/>
                              </w:rPr>
                              <w:t>you or another occupant</w:t>
                            </w:r>
                            <w:r w:rsidRPr="0039581C">
                              <w:rPr>
                                <w:rFonts w:ascii="Arial" w:hAnsi="Arial" w:cs="Arial"/>
                                <w:sz w:val="19"/>
                                <w:szCs w:val="19"/>
                              </w:rPr>
                              <w:t>);</w:t>
                            </w:r>
                          </w:p>
                          <w:p w14:paraId="636EDCF6" w14:textId="77777777" w:rsidR="00D225F8" w:rsidRPr="0039581C" w:rsidRDefault="00D225F8" w:rsidP="00B71C68">
                            <w:pPr>
                              <w:jc w:val="both"/>
                              <w:rPr>
                                <w:rFonts w:ascii="Arial" w:hAnsi="Arial" w:cs="Arial"/>
                                <w:sz w:val="19"/>
                                <w:szCs w:val="19"/>
                              </w:rPr>
                            </w:pPr>
                            <w:r w:rsidRPr="0039581C">
                              <w:rPr>
                                <w:rFonts w:ascii="Arial" w:hAnsi="Arial" w:cs="Arial"/>
                                <w:sz w:val="19"/>
                                <w:szCs w:val="19"/>
                              </w:rPr>
                              <w:t>(you or other person residing in or visiting the property is guilty of nuisance/annoyance in the locality or</w:t>
                            </w:r>
                          </w:p>
                          <w:p w14:paraId="1E8D0C86" w14:textId="77777777" w:rsidR="00D225F8" w:rsidRPr="0039581C" w:rsidRDefault="00D225F8" w:rsidP="00B71C68">
                            <w:pPr>
                              <w:jc w:val="both"/>
                              <w:rPr>
                                <w:rFonts w:ascii="Arial" w:hAnsi="Arial" w:cs="Arial"/>
                                <w:sz w:val="19"/>
                                <w:szCs w:val="19"/>
                              </w:rPr>
                            </w:pPr>
                            <w:r w:rsidRPr="0039581C">
                              <w:rPr>
                                <w:rFonts w:ascii="Arial" w:hAnsi="Arial" w:cs="Arial"/>
                                <w:sz w:val="19"/>
                                <w:szCs w:val="19"/>
                              </w:rPr>
                              <w:t>convicted of a criminal offence in relation to the property or committed in the locality);</w:t>
                            </w:r>
                          </w:p>
                          <w:p w14:paraId="05D89F72" w14:textId="77777777" w:rsidR="00D225F8" w:rsidRPr="0039581C" w:rsidRDefault="00D225F8" w:rsidP="00B71C68">
                            <w:pPr>
                              <w:jc w:val="both"/>
                              <w:rPr>
                                <w:rFonts w:ascii="Arial" w:hAnsi="Arial" w:cs="Arial"/>
                                <w:sz w:val="19"/>
                                <w:szCs w:val="19"/>
                              </w:rPr>
                            </w:pPr>
                            <w:r w:rsidRPr="0039581C">
                              <w:rPr>
                                <w:rFonts w:ascii="Arial" w:hAnsi="Arial" w:cs="Arial"/>
                                <w:sz w:val="19"/>
                                <w:szCs w:val="19"/>
                              </w:rPr>
                              <w:t>(condition of furniture provided under the tenancy agreement has deteriorated due to ill-treatment by you</w:t>
                            </w:r>
                          </w:p>
                          <w:p w14:paraId="3695BD57" w14:textId="2CF7D97E" w:rsidR="00D225F8" w:rsidRPr="0039581C" w:rsidRDefault="00D225F8" w:rsidP="00B71C68">
                            <w:pPr>
                              <w:jc w:val="both"/>
                              <w:rPr>
                                <w:rFonts w:ascii="Arial" w:hAnsi="Arial" w:cs="Arial"/>
                                <w:sz w:val="19"/>
                                <w:szCs w:val="19"/>
                              </w:rPr>
                            </w:pPr>
                            <w:r w:rsidRPr="00DF1066">
                              <w:rPr>
                                <w:rFonts w:ascii="Arial" w:hAnsi="Arial" w:cs="Arial"/>
                                <w:color w:val="000000" w:themeColor="text1"/>
                                <w:sz w:val="19"/>
                                <w:szCs w:val="19"/>
                              </w:rPr>
                              <w:t>or another occupant</w:t>
                            </w:r>
                            <w:r w:rsidRPr="0039581C">
                              <w:rPr>
                                <w:rFonts w:ascii="Arial" w:hAnsi="Arial" w:cs="Arial"/>
                                <w:sz w:val="19"/>
                                <w:szCs w:val="19"/>
                              </w:rPr>
                              <w:t>); and</w:t>
                            </w:r>
                          </w:p>
                          <w:p w14:paraId="298D8BB2" w14:textId="06A415F1" w:rsidR="00D225F8" w:rsidRPr="0039581C" w:rsidRDefault="00D225F8" w:rsidP="00B71C68">
                            <w:pPr>
                              <w:jc w:val="both"/>
                              <w:rPr>
                                <w:rFonts w:ascii="Arial" w:hAnsi="Arial" w:cs="Arial"/>
                                <w:sz w:val="19"/>
                                <w:szCs w:val="19"/>
                              </w:rPr>
                            </w:pPr>
                            <w:r w:rsidRPr="0039581C">
                              <w:rPr>
                                <w:rFonts w:ascii="Arial" w:hAnsi="Arial" w:cs="Arial"/>
                                <w:sz w:val="19"/>
                                <w:szCs w:val="19"/>
                              </w:rPr>
                              <w:t>(we were induced to grant the tenancy by a false statement made knowingly or recklessly by you or a</w:t>
                            </w:r>
                          </w:p>
                          <w:p w14:paraId="20FB4022" w14:textId="5B7B115F" w:rsidR="00D225F8" w:rsidRDefault="00D225F8" w:rsidP="00B71C68">
                            <w:pPr>
                              <w:jc w:val="both"/>
                            </w:pPr>
                            <w:r w:rsidRPr="0039581C">
                              <w:rPr>
                                <w:rFonts w:ascii="Arial" w:hAnsi="Arial" w:cs="Arial"/>
                                <w:sz w:val="19"/>
                                <w:szCs w:val="19"/>
                              </w:rPr>
                              <w:t>person acting on your behalf)</w:t>
                            </w:r>
                            <w:r>
                              <w:rPr>
                                <w:rFonts w:ascii="Arial" w:hAnsi="Arial" w:cs="Arial"/>
                                <w:sz w:val="19"/>
                                <w:szCs w:val="19"/>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8F7C" id="Text Box 13" o:spid="_x0000_s1037" type="#_x0000_t202" style="position:absolute;left:0;text-align:left;margin-left:69.3pt;margin-top:13.75pt;width:454.7pt;height:14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gPlpwIAAK0FAAAOAAAAZHJzL2Uyb0RvYy54bWysVG1vmzAQ/j5p/8HydwqkDgFUUrUhTJO6&#13;&#10;F6ndD3DABGtgM9sJ6ab9951Nk5JWk6ZtfEC+F9/dc/f4rq4PXYv2TGkuRYbDiwAjJkpZcbHN8JeH&#13;&#10;wosx0oaKirZSsAw/Mo2vl2/fXA19ymaykW3FFIIgQqdDn+HGmD71fV02rKP6QvZMgLGWqqMGRLX1&#13;&#10;K0UHiN61/iwIIn+QquqVLJnWoM1HI166+HXNSvOprjUzqM0w1GbcX7n/xv795RVNt4r2DS+fyqB/&#13;&#10;UUVHuYCkp1A5NRTtFH8VquOlklrW5qKUnS/rmpfMYQA0YfACzX1De+awQHN0f2qT/n9hy4/7zwrx&#13;&#10;CmZ3iZGgHczogR0MupUHBCroz9DrFNzue3A0B9CDr8Oq+ztZftXg4k98xgvaem+GD7KCgHRnpLtx&#13;&#10;qFVnuwS4EYSBgTyehmCTlqCcLxYkSsBUgi2MSRSNZfg0PV7vlTbvmOyQPWRYwZRdeLq/08aWQ9Oj&#13;&#10;i80mZMHb1k26FWcKcBw1kByuWpstww3uRxIk63gdE4/MorVHgjz3booV8aIiXMzzy3y1ysOfNm9I&#13;&#10;0oZXFRM2zZFEIfmzIT3ReRz/iUZatryy4WxJWm03q1ahPQUSF+6zc4HiJ27+eRnODFheQApnJLid&#13;&#10;JV4RxQuPFGTuJYsg9oIwuU2igCQkL84h3XHB/h0SGjKczGfzkTa/xRa47zU2mnbcwJpoeZfh+ORE&#13;&#10;04bRai0qN1pDeTueJ62w5T+3Ajp2HLRjrCXpSFdz2BzGVxAeKb+R1SNwWElgGLARdhwcGqm+YzTA&#13;&#10;vsiw/rajimHUvhfwIJOQELtgpoKaCpupQEUJoTJsMBqPKzMupV2v+LaBTOMTE/IG3k7NHavtIxur&#13;&#10;AkhWgJ3gwD3tL7t0prLzet6yy18AAAD//wMAUEsDBBQABgAIAAAAIQBwfUKB5wAAABABAAAPAAAA&#13;&#10;ZHJzL2Rvd25yZXYueG1sTI/BTsMwEETvSPyDtUhcEHXSlGKlcSoo4lAhDi0IODqxcSLidRQ7beDr&#13;&#10;2Z7gstJoZ2fnFevJdexghtB6lJDOEmAGa69btBJeXx6vBbAQFWrVeTQSvk2AdXl+Vqhc+yPuzGEf&#13;&#10;LaMQDLmS0MTY55yHujFOhZnvDdLu0w9ORZKD5XpQRwp3HZ8nyZI71SJ9aFRvNo2pv/ajk7D7eRM2&#13;&#10;vV9cPaunj/fa8m21GbdSXl5MDysadytg0Uzx7wJODNQfSipW+RF1YB3pTCzJKmF+ewPsZEgWghAr&#13;&#10;CVkqMuBlwf+DlL8AAAD//wMAUEsBAi0AFAAGAAgAAAAhALaDOJL+AAAA4QEAABMAAAAAAAAAAAAA&#13;&#10;AAAAAAAAAFtDb250ZW50X1R5cGVzXS54bWxQSwECLQAUAAYACAAAACEAOP0h/9YAAACUAQAACwAA&#13;&#10;AAAAAAAAAAAAAAAvAQAAX3JlbHMvLnJlbHNQSwECLQAUAAYACAAAACEAc3YD5acCAACtBQAADgAA&#13;&#10;AAAAAAAAAAAAAAAuAgAAZHJzL2Uyb0RvYy54bWxQSwECLQAUAAYACAAAACEAcH1CgecAAAAQAQAA&#13;&#10;DwAAAAAAAAAAAAAAAAABBQAAZHJzL2Rvd25yZXYueG1sUEsFBgAAAAAEAAQA8wAAABUGAAAAAA==&#13;&#10;" filled="f" stroked="f">
                <v:path arrowok="t"/>
                <v:textbox inset=",7.2pt,,7.2pt">
                  <w:txbxContent>
                    <w:p w14:paraId="3D2CDDD6" w14:textId="77777777" w:rsidR="00D225F8" w:rsidRPr="0039581C" w:rsidRDefault="00D225F8" w:rsidP="009763CA">
                      <w:pPr>
                        <w:jc w:val="both"/>
                        <w:rPr>
                          <w:rFonts w:ascii="Arial" w:hAnsi="Arial" w:cs="Arial"/>
                          <w:sz w:val="19"/>
                          <w:szCs w:val="19"/>
                        </w:rPr>
                      </w:pPr>
                      <w:r w:rsidRPr="0039581C">
                        <w:rPr>
                          <w:rFonts w:ascii="Arial" w:hAnsi="Arial" w:cs="Arial"/>
                          <w:sz w:val="19"/>
                          <w:szCs w:val="19"/>
                        </w:rPr>
                        <w:t>(mortgagee (lender) entitled to possession);</w:t>
                      </w:r>
                    </w:p>
                    <w:p w14:paraId="1DB38168" w14:textId="77777777" w:rsidR="00D225F8" w:rsidRPr="0039581C" w:rsidRDefault="00D225F8" w:rsidP="009763CA">
                      <w:pPr>
                        <w:jc w:val="both"/>
                        <w:rPr>
                          <w:rFonts w:ascii="Arial" w:hAnsi="Arial" w:cs="Arial"/>
                          <w:sz w:val="19"/>
                          <w:szCs w:val="19"/>
                        </w:rPr>
                      </w:pPr>
                      <w:r w:rsidRPr="0039581C">
                        <w:rPr>
                          <w:rFonts w:ascii="Arial" w:hAnsi="Arial" w:cs="Arial"/>
                          <w:sz w:val="19"/>
                          <w:szCs w:val="19"/>
                        </w:rPr>
                        <w:t>(at least 8 weeks’ or two months’ rent arrears);</w:t>
                      </w:r>
                    </w:p>
                    <w:p w14:paraId="5C1A1118" w14:textId="77777777" w:rsidR="00D225F8" w:rsidRPr="0039581C" w:rsidRDefault="00D225F8" w:rsidP="00B71C68">
                      <w:pPr>
                        <w:jc w:val="both"/>
                        <w:rPr>
                          <w:rFonts w:ascii="Arial" w:hAnsi="Arial" w:cs="Arial"/>
                          <w:sz w:val="19"/>
                          <w:szCs w:val="19"/>
                        </w:rPr>
                      </w:pPr>
                      <w:r w:rsidRPr="0039581C">
                        <w:rPr>
                          <w:rFonts w:ascii="Arial" w:hAnsi="Arial" w:cs="Arial"/>
                          <w:sz w:val="19"/>
                          <w:szCs w:val="19"/>
                        </w:rPr>
                        <w:t>(some rent overdue);</w:t>
                      </w:r>
                    </w:p>
                    <w:p w14:paraId="1FB59B8B" w14:textId="6F0EB4C3" w:rsidR="00D225F8" w:rsidRPr="0039581C" w:rsidRDefault="00D225F8" w:rsidP="00B71C68">
                      <w:pPr>
                        <w:jc w:val="both"/>
                        <w:rPr>
                          <w:rFonts w:ascii="Arial" w:hAnsi="Arial" w:cs="Arial"/>
                          <w:sz w:val="19"/>
                          <w:szCs w:val="19"/>
                        </w:rPr>
                      </w:pPr>
                      <w:r w:rsidRPr="0039581C">
                        <w:rPr>
                          <w:rFonts w:ascii="Arial" w:hAnsi="Arial" w:cs="Arial"/>
                          <w:sz w:val="19"/>
                          <w:szCs w:val="19"/>
                        </w:rPr>
                        <w:t>(you are persistently late in paying the rent);</w:t>
                      </w:r>
                    </w:p>
                    <w:p w14:paraId="10EB9AC3" w14:textId="77777777" w:rsidR="00D225F8" w:rsidRPr="0039581C" w:rsidRDefault="00D225F8" w:rsidP="00B71C68">
                      <w:pPr>
                        <w:jc w:val="both"/>
                        <w:rPr>
                          <w:rFonts w:ascii="Arial" w:hAnsi="Arial" w:cs="Arial"/>
                          <w:sz w:val="19"/>
                          <w:szCs w:val="19"/>
                        </w:rPr>
                      </w:pPr>
                      <w:r w:rsidRPr="0039581C">
                        <w:rPr>
                          <w:rFonts w:ascii="Arial" w:hAnsi="Arial" w:cs="Arial"/>
                          <w:sz w:val="19"/>
                          <w:szCs w:val="19"/>
                        </w:rPr>
                        <w:t>(breach of any term(s) of the tenancy agreement);</w:t>
                      </w:r>
                    </w:p>
                    <w:p w14:paraId="124CB3A5" w14:textId="36957F53" w:rsidR="00D225F8" w:rsidRPr="0039581C" w:rsidRDefault="00D225F8" w:rsidP="00B71C68">
                      <w:pPr>
                        <w:jc w:val="both"/>
                        <w:rPr>
                          <w:rFonts w:ascii="Arial" w:hAnsi="Arial" w:cs="Arial"/>
                          <w:sz w:val="19"/>
                          <w:szCs w:val="19"/>
                        </w:rPr>
                      </w:pPr>
                      <w:r w:rsidRPr="0039581C">
                        <w:rPr>
                          <w:rFonts w:ascii="Arial" w:hAnsi="Arial" w:cs="Arial"/>
                          <w:sz w:val="19"/>
                          <w:szCs w:val="19"/>
                        </w:rPr>
                        <w:t xml:space="preserve">(condition of the property has deteriorated due to acts etc. of </w:t>
                      </w:r>
                      <w:r w:rsidRPr="00CD4BF2">
                        <w:rPr>
                          <w:rFonts w:ascii="Arial" w:hAnsi="Arial" w:cs="Arial"/>
                          <w:color w:val="000000" w:themeColor="text1"/>
                          <w:sz w:val="19"/>
                          <w:szCs w:val="19"/>
                        </w:rPr>
                        <w:t>you or another occupant</w:t>
                      </w:r>
                      <w:r w:rsidRPr="0039581C">
                        <w:rPr>
                          <w:rFonts w:ascii="Arial" w:hAnsi="Arial" w:cs="Arial"/>
                          <w:sz w:val="19"/>
                          <w:szCs w:val="19"/>
                        </w:rPr>
                        <w:t>);</w:t>
                      </w:r>
                    </w:p>
                    <w:p w14:paraId="636EDCF6" w14:textId="77777777" w:rsidR="00D225F8" w:rsidRPr="0039581C" w:rsidRDefault="00D225F8" w:rsidP="00B71C68">
                      <w:pPr>
                        <w:jc w:val="both"/>
                        <w:rPr>
                          <w:rFonts w:ascii="Arial" w:hAnsi="Arial" w:cs="Arial"/>
                          <w:sz w:val="19"/>
                          <w:szCs w:val="19"/>
                        </w:rPr>
                      </w:pPr>
                      <w:r w:rsidRPr="0039581C">
                        <w:rPr>
                          <w:rFonts w:ascii="Arial" w:hAnsi="Arial" w:cs="Arial"/>
                          <w:sz w:val="19"/>
                          <w:szCs w:val="19"/>
                        </w:rPr>
                        <w:t>(you or other person residing in or visiting the property is guilty of nuisance/annoyance in the locality or</w:t>
                      </w:r>
                    </w:p>
                    <w:p w14:paraId="1E8D0C86" w14:textId="77777777" w:rsidR="00D225F8" w:rsidRPr="0039581C" w:rsidRDefault="00D225F8" w:rsidP="00B71C68">
                      <w:pPr>
                        <w:jc w:val="both"/>
                        <w:rPr>
                          <w:rFonts w:ascii="Arial" w:hAnsi="Arial" w:cs="Arial"/>
                          <w:sz w:val="19"/>
                          <w:szCs w:val="19"/>
                        </w:rPr>
                      </w:pPr>
                      <w:r w:rsidRPr="0039581C">
                        <w:rPr>
                          <w:rFonts w:ascii="Arial" w:hAnsi="Arial" w:cs="Arial"/>
                          <w:sz w:val="19"/>
                          <w:szCs w:val="19"/>
                        </w:rPr>
                        <w:t>convicted of a criminal offence in relation to the property or committed in the locality);</w:t>
                      </w:r>
                    </w:p>
                    <w:p w14:paraId="05D89F72" w14:textId="77777777" w:rsidR="00D225F8" w:rsidRPr="0039581C" w:rsidRDefault="00D225F8" w:rsidP="00B71C68">
                      <w:pPr>
                        <w:jc w:val="both"/>
                        <w:rPr>
                          <w:rFonts w:ascii="Arial" w:hAnsi="Arial" w:cs="Arial"/>
                          <w:sz w:val="19"/>
                          <w:szCs w:val="19"/>
                        </w:rPr>
                      </w:pPr>
                      <w:r w:rsidRPr="0039581C">
                        <w:rPr>
                          <w:rFonts w:ascii="Arial" w:hAnsi="Arial" w:cs="Arial"/>
                          <w:sz w:val="19"/>
                          <w:szCs w:val="19"/>
                        </w:rPr>
                        <w:t>(condition of furniture provided under the tenancy agreement has deteriorated due to ill-treatment by you</w:t>
                      </w:r>
                    </w:p>
                    <w:p w14:paraId="3695BD57" w14:textId="2CF7D97E" w:rsidR="00D225F8" w:rsidRPr="0039581C" w:rsidRDefault="00D225F8" w:rsidP="00B71C68">
                      <w:pPr>
                        <w:jc w:val="both"/>
                        <w:rPr>
                          <w:rFonts w:ascii="Arial" w:hAnsi="Arial" w:cs="Arial"/>
                          <w:sz w:val="19"/>
                          <w:szCs w:val="19"/>
                        </w:rPr>
                      </w:pPr>
                      <w:r w:rsidRPr="00DF1066">
                        <w:rPr>
                          <w:rFonts w:ascii="Arial" w:hAnsi="Arial" w:cs="Arial"/>
                          <w:color w:val="000000" w:themeColor="text1"/>
                          <w:sz w:val="19"/>
                          <w:szCs w:val="19"/>
                        </w:rPr>
                        <w:t>or another occupant</w:t>
                      </w:r>
                      <w:r w:rsidRPr="0039581C">
                        <w:rPr>
                          <w:rFonts w:ascii="Arial" w:hAnsi="Arial" w:cs="Arial"/>
                          <w:sz w:val="19"/>
                          <w:szCs w:val="19"/>
                        </w:rPr>
                        <w:t>); and</w:t>
                      </w:r>
                    </w:p>
                    <w:p w14:paraId="298D8BB2" w14:textId="06A415F1" w:rsidR="00D225F8" w:rsidRPr="0039581C" w:rsidRDefault="00D225F8" w:rsidP="00B71C68">
                      <w:pPr>
                        <w:jc w:val="both"/>
                        <w:rPr>
                          <w:rFonts w:ascii="Arial" w:hAnsi="Arial" w:cs="Arial"/>
                          <w:sz w:val="19"/>
                          <w:szCs w:val="19"/>
                        </w:rPr>
                      </w:pPr>
                      <w:r w:rsidRPr="0039581C">
                        <w:rPr>
                          <w:rFonts w:ascii="Arial" w:hAnsi="Arial" w:cs="Arial"/>
                          <w:sz w:val="19"/>
                          <w:szCs w:val="19"/>
                        </w:rPr>
                        <w:t>(we were induced to grant the tenancy by a false statement made knowingly or recklessly by you or a</w:t>
                      </w:r>
                    </w:p>
                    <w:p w14:paraId="20FB4022" w14:textId="5B7B115F" w:rsidR="00D225F8" w:rsidRDefault="00D225F8" w:rsidP="00B71C68">
                      <w:pPr>
                        <w:jc w:val="both"/>
                      </w:pPr>
                      <w:r w:rsidRPr="0039581C">
                        <w:rPr>
                          <w:rFonts w:ascii="Arial" w:hAnsi="Arial" w:cs="Arial"/>
                          <w:sz w:val="19"/>
                          <w:szCs w:val="19"/>
                        </w:rPr>
                        <w:t>person acting on your behalf)</w:t>
                      </w:r>
                      <w:r>
                        <w:rPr>
                          <w:rFonts w:ascii="Arial" w:hAnsi="Arial" w:cs="Arial"/>
                          <w:sz w:val="19"/>
                          <w:szCs w:val="19"/>
                        </w:rPr>
                        <w:t>.</w:t>
                      </w:r>
                    </w:p>
                  </w:txbxContent>
                </v:textbox>
              </v:shape>
            </w:pict>
          </mc:Fallback>
        </mc:AlternateContent>
      </w:r>
      <w:r w:rsidR="00484F65" w:rsidRPr="003422CC">
        <w:rPr>
          <w:rFonts w:ascii="Arial" w:hAnsi="Arial" w:cs="Arial"/>
          <w:b/>
          <w:color w:val="000000" w:themeColor="text1"/>
          <w:sz w:val="19"/>
          <w:szCs w:val="19"/>
        </w:rPr>
        <w:t>26.</w:t>
      </w:r>
      <w:r w:rsidR="00EE5A6F" w:rsidRPr="003422CC">
        <w:rPr>
          <w:rFonts w:ascii="Arial" w:hAnsi="Arial" w:cs="Arial"/>
          <w:b/>
          <w:color w:val="000000" w:themeColor="text1"/>
          <w:sz w:val="19"/>
          <w:szCs w:val="19"/>
        </w:rPr>
        <w:t>3</w:t>
      </w:r>
      <w:r w:rsidR="00D63612" w:rsidRPr="003422CC">
        <w:rPr>
          <w:rFonts w:ascii="Arial" w:hAnsi="Arial" w:cs="Arial"/>
          <w:color w:val="000000" w:themeColor="text1"/>
          <w:sz w:val="19"/>
          <w:szCs w:val="19"/>
        </w:rPr>
        <w:t xml:space="preserve">   </w:t>
      </w:r>
      <w:r w:rsidR="00ED08EC" w:rsidRPr="003422CC">
        <w:rPr>
          <w:rFonts w:ascii="Arial" w:hAnsi="Arial" w:cs="Arial"/>
          <w:color w:val="000000" w:themeColor="text1"/>
          <w:sz w:val="19"/>
          <w:szCs w:val="19"/>
        </w:rPr>
        <w:t>The grounds referred to in C</w:t>
      </w:r>
      <w:r w:rsidR="001F29F0" w:rsidRPr="003422CC">
        <w:rPr>
          <w:rFonts w:ascii="Arial" w:hAnsi="Arial" w:cs="Arial"/>
          <w:color w:val="000000" w:themeColor="text1"/>
          <w:sz w:val="19"/>
          <w:szCs w:val="19"/>
        </w:rPr>
        <w:t>lause 26.2 are the following grounds</w:t>
      </w:r>
      <w:r w:rsidR="007253FD" w:rsidRPr="003422CC">
        <w:rPr>
          <w:rFonts w:ascii="Arial" w:hAnsi="Arial" w:cs="Arial"/>
          <w:color w:val="000000" w:themeColor="text1"/>
          <w:sz w:val="19"/>
          <w:szCs w:val="19"/>
        </w:rPr>
        <w:t xml:space="preserve"> (reasons)</w:t>
      </w:r>
      <w:r w:rsidR="003A673E" w:rsidRPr="003422CC">
        <w:rPr>
          <w:rFonts w:ascii="Arial" w:hAnsi="Arial" w:cs="Arial"/>
          <w:color w:val="000000" w:themeColor="text1"/>
          <w:sz w:val="19"/>
          <w:szCs w:val="19"/>
        </w:rPr>
        <w:t>,</w:t>
      </w:r>
      <w:r w:rsidR="001F29F0" w:rsidRPr="003422CC">
        <w:rPr>
          <w:rFonts w:ascii="Arial" w:hAnsi="Arial" w:cs="Arial"/>
          <w:color w:val="000000" w:themeColor="text1"/>
          <w:sz w:val="19"/>
          <w:szCs w:val="19"/>
        </w:rPr>
        <w:t xml:space="preserve"> which are contained in Schedule 2 of the Housing Act 1988:</w:t>
      </w:r>
    </w:p>
    <w:p w14:paraId="11F2B2E8" w14:textId="643F9D8E" w:rsidR="003A673E" w:rsidRPr="003422CC" w:rsidRDefault="003A673E" w:rsidP="003A673E">
      <w:pPr>
        <w:ind w:firstLine="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Ground 2 </w:t>
      </w:r>
      <w:r w:rsidRPr="003422CC">
        <w:rPr>
          <w:rFonts w:ascii="Arial" w:hAnsi="Arial" w:cs="Arial"/>
          <w:color w:val="000000" w:themeColor="text1"/>
          <w:sz w:val="19"/>
          <w:szCs w:val="19"/>
        </w:rPr>
        <w:tab/>
        <w:t xml:space="preserve">   </w:t>
      </w:r>
    </w:p>
    <w:p w14:paraId="26C63371" w14:textId="140962FB" w:rsidR="003A673E" w:rsidRPr="003422CC" w:rsidRDefault="003A673E" w:rsidP="003A673E">
      <w:pPr>
        <w:ind w:firstLine="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Ground 8 </w:t>
      </w:r>
      <w:r w:rsidRPr="003422CC">
        <w:rPr>
          <w:rFonts w:ascii="Arial" w:hAnsi="Arial" w:cs="Arial"/>
          <w:color w:val="000000" w:themeColor="text1"/>
          <w:sz w:val="19"/>
          <w:szCs w:val="19"/>
        </w:rPr>
        <w:tab/>
        <w:t xml:space="preserve">   </w:t>
      </w:r>
    </w:p>
    <w:p w14:paraId="1CB042A1" w14:textId="4726E9AF" w:rsidR="003A673E" w:rsidRPr="003422CC" w:rsidRDefault="003A673E" w:rsidP="003A673E">
      <w:pPr>
        <w:ind w:firstLine="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Ground 10  </w:t>
      </w:r>
    </w:p>
    <w:p w14:paraId="30F8E664" w14:textId="3ADFC8C0" w:rsidR="003A673E" w:rsidRPr="003422CC" w:rsidRDefault="003A673E" w:rsidP="003A673E">
      <w:pPr>
        <w:ind w:firstLine="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Ground 11  </w:t>
      </w:r>
    </w:p>
    <w:p w14:paraId="57AB643E" w14:textId="36252FFD" w:rsidR="003A673E" w:rsidRPr="003422CC" w:rsidRDefault="003A673E" w:rsidP="003A673E">
      <w:pPr>
        <w:ind w:firstLine="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Ground 12  </w:t>
      </w:r>
    </w:p>
    <w:p w14:paraId="65317729" w14:textId="4BAEC644" w:rsidR="003A673E" w:rsidRPr="003422CC" w:rsidRDefault="003A673E" w:rsidP="003A673E">
      <w:pPr>
        <w:ind w:firstLine="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Ground 13  </w:t>
      </w:r>
    </w:p>
    <w:p w14:paraId="35B55B87" w14:textId="0AF8F1E1" w:rsidR="003A673E" w:rsidRPr="003422CC" w:rsidRDefault="003A673E" w:rsidP="00445B4B">
      <w:pPr>
        <w:ind w:left="2160" w:hanging="1593"/>
        <w:jc w:val="both"/>
        <w:rPr>
          <w:rFonts w:ascii="Arial" w:hAnsi="Arial" w:cs="Arial"/>
          <w:color w:val="000000" w:themeColor="text1"/>
          <w:sz w:val="19"/>
          <w:szCs w:val="19"/>
        </w:rPr>
      </w:pPr>
      <w:r w:rsidRPr="003422CC">
        <w:rPr>
          <w:rFonts w:ascii="Arial" w:hAnsi="Arial" w:cs="Arial"/>
          <w:color w:val="000000" w:themeColor="text1"/>
          <w:sz w:val="19"/>
          <w:szCs w:val="19"/>
        </w:rPr>
        <w:t xml:space="preserve">Ground 14  </w:t>
      </w:r>
    </w:p>
    <w:p w14:paraId="0B63E9AE" w14:textId="77777777" w:rsidR="00445B4B" w:rsidRPr="003422CC" w:rsidRDefault="00445B4B" w:rsidP="00445B4B">
      <w:pPr>
        <w:ind w:left="2160" w:hanging="1593"/>
        <w:jc w:val="both"/>
        <w:rPr>
          <w:rFonts w:ascii="Arial" w:hAnsi="Arial" w:cs="Arial"/>
          <w:color w:val="000000" w:themeColor="text1"/>
          <w:sz w:val="19"/>
          <w:szCs w:val="19"/>
        </w:rPr>
      </w:pPr>
    </w:p>
    <w:p w14:paraId="098518A5" w14:textId="130880BF" w:rsidR="003A673E" w:rsidRPr="003422CC" w:rsidRDefault="003A673E" w:rsidP="00445B4B">
      <w:pPr>
        <w:ind w:left="2160" w:hanging="1593"/>
        <w:jc w:val="both"/>
        <w:rPr>
          <w:rFonts w:ascii="Arial" w:hAnsi="Arial" w:cs="Arial"/>
          <w:color w:val="000000" w:themeColor="text1"/>
          <w:sz w:val="19"/>
          <w:szCs w:val="19"/>
        </w:rPr>
      </w:pPr>
      <w:r w:rsidRPr="003422CC">
        <w:rPr>
          <w:rFonts w:ascii="Arial" w:hAnsi="Arial" w:cs="Arial"/>
          <w:color w:val="000000" w:themeColor="text1"/>
          <w:sz w:val="19"/>
          <w:szCs w:val="19"/>
        </w:rPr>
        <w:t xml:space="preserve">Ground 15  </w:t>
      </w:r>
    </w:p>
    <w:p w14:paraId="483FCC45" w14:textId="77777777" w:rsidR="00445B4B" w:rsidRPr="003422CC" w:rsidRDefault="00445B4B" w:rsidP="00445B4B">
      <w:pPr>
        <w:ind w:left="2160" w:hanging="1593"/>
        <w:jc w:val="both"/>
        <w:rPr>
          <w:rFonts w:ascii="Arial" w:hAnsi="Arial" w:cs="Arial"/>
          <w:color w:val="000000" w:themeColor="text1"/>
          <w:sz w:val="19"/>
          <w:szCs w:val="19"/>
        </w:rPr>
      </w:pPr>
    </w:p>
    <w:p w14:paraId="3B2E10CB" w14:textId="528C4556" w:rsidR="001F29F0" w:rsidRPr="003422CC" w:rsidRDefault="003A673E" w:rsidP="00445B4B">
      <w:pPr>
        <w:ind w:left="2160" w:hanging="1593"/>
        <w:jc w:val="both"/>
        <w:rPr>
          <w:rFonts w:ascii="Arial" w:hAnsi="Arial" w:cs="Arial"/>
          <w:color w:val="000000" w:themeColor="text1"/>
          <w:sz w:val="19"/>
          <w:szCs w:val="19"/>
        </w:rPr>
      </w:pPr>
      <w:r w:rsidRPr="003422CC">
        <w:rPr>
          <w:rFonts w:ascii="Arial" w:hAnsi="Arial" w:cs="Arial"/>
          <w:color w:val="000000" w:themeColor="text1"/>
          <w:sz w:val="19"/>
          <w:szCs w:val="19"/>
        </w:rPr>
        <w:t xml:space="preserve">Ground 17 </w:t>
      </w:r>
    </w:p>
    <w:p w14:paraId="578C4609" w14:textId="77777777" w:rsidR="00445B4B" w:rsidRPr="003422CC" w:rsidRDefault="00445B4B" w:rsidP="00B71C68">
      <w:pPr>
        <w:ind w:firstLine="567"/>
        <w:jc w:val="right"/>
        <w:rPr>
          <w:rFonts w:ascii="Arial" w:hAnsi="Arial" w:cs="Arial"/>
          <w:color w:val="000000" w:themeColor="text1"/>
          <w:sz w:val="19"/>
          <w:szCs w:val="19"/>
        </w:rPr>
      </w:pPr>
    </w:p>
    <w:p w14:paraId="04ADF3A5" w14:textId="3AB3D3C2" w:rsidR="00D63612" w:rsidRPr="003422CC" w:rsidRDefault="004C5F36" w:rsidP="00D63612">
      <w:pPr>
        <w:ind w:firstLine="567"/>
        <w:jc w:val="both"/>
        <w:rPr>
          <w:rFonts w:ascii="Arial" w:hAnsi="Arial" w:cs="Arial"/>
          <w:color w:val="000000" w:themeColor="text1"/>
          <w:sz w:val="19"/>
          <w:szCs w:val="19"/>
        </w:rPr>
      </w:pPr>
      <w:r w:rsidRPr="003422CC">
        <w:rPr>
          <w:rFonts w:ascii="Arial" w:hAnsi="Arial" w:cs="Arial"/>
          <w:color w:val="000000" w:themeColor="text1"/>
          <w:sz w:val="19"/>
          <w:szCs w:val="19"/>
        </w:rPr>
        <w:t>Y</w:t>
      </w:r>
      <w:r w:rsidR="00D63612" w:rsidRPr="003422CC">
        <w:rPr>
          <w:rFonts w:ascii="Arial" w:hAnsi="Arial" w:cs="Arial"/>
          <w:color w:val="000000" w:themeColor="text1"/>
          <w:sz w:val="19"/>
          <w:szCs w:val="19"/>
        </w:rPr>
        <w:t>our rights under the P</w:t>
      </w:r>
      <w:r w:rsidR="00D25719" w:rsidRPr="003422CC">
        <w:rPr>
          <w:rFonts w:ascii="Arial" w:hAnsi="Arial" w:cs="Arial"/>
          <w:color w:val="000000" w:themeColor="text1"/>
          <w:sz w:val="19"/>
          <w:szCs w:val="19"/>
        </w:rPr>
        <w:t>rotection from Eviction Act 1977</w:t>
      </w:r>
      <w:r w:rsidRPr="003422CC">
        <w:rPr>
          <w:rFonts w:ascii="Arial" w:hAnsi="Arial" w:cs="Arial"/>
          <w:color w:val="000000" w:themeColor="text1"/>
          <w:sz w:val="19"/>
          <w:szCs w:val="19"/>
        </w:rPr>
        <w:t xml:space="preserve"> are not affected by this clause</w:t>
      </w:r>
      <w:r w:rsidR="00D63612" w:rsidRPr="003422CC">
        <w:rPr>
          <w:rFonts w:ascii="Arial" w:hAnsi="Arial" w:cs="Arial"/>
          <w:color w:val="000000" w:themeColor="text1"/>
          <w:sz w:val="19"/>
          <w:szCs w:val="19"/>
        </w:rPr>
        <w:t>.</w:t>
      </w:r>
    </w:p>
    <w:p w14:paraId="17A7E2DA" w14:textId="59B36316" w:rsidR="00EE5A6F" w:rsidRPr="003422CC" w:rsidRDefault="00EE5A6F" w:rsidP="00D71E22">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26.4</w:t>
      </w:r>
      <w:r w:rsidRPr="003422CC">
        <w:rPr>
          <w:rFonts w:ascii="Arial" w:hAnsi="Arial" w:cs="Arial"/>
          <w:b/>
          <w:color w:val="000000" w:themeColor="text1"/>
          <w:sz w:val="19"/>
          <w:szCs w:val="19"/>
        </w:rPr>
        <w:tab/>
      </w:r>
      <w:r w:rsidRPr="003422CC">
        <w:rPr>
          <w:rFonts w:ascii="Arial" w:hAnsi="Arial" w:cs="Arial"/>
          <w:color w:val="000000" w:themeColor="text1"/>
          <w:sz w:val="19"/>
          <w:szCs w:val="19"/>
        </w:rPr>
        <w:t xml:space="preserve">If the Tenancy ceases to be an assured shorthold tenancy e.g. if </w:t>
      </w:r>
      <w:r w:rsidR="00AD3139" w:rsidRPr="003422CC">
        <w:rPr>
          <w:rFonts w:ascii="Arial" w:hAnsi="Arial" w:cs="Arial"/>
          <w:color w:val="000000" w:themeColor="text1"/>
          <w:sz w:val="19"/>
          <w:szCs w:val="19"/>
        </w:rPr>
        <w:t>all of you cease to occupy the P</w:t>
      </w:r>
      <w:r w:rsidRPr="003422CC">
        <w:rPr>
          <w:rFonts w:ascii="Arial" w:hAnsi="Arial" w:cs="Arial"/>
          <w:color w:val="000000" w:themeColor="text1"/>
          <w:sz w:val="19"/>
          <w:szCs w:val="19"/>
        </w:rPr>
        <w:t>roperty as your principal or only home, we reserve the right to end the Tenancy (usually referred to as forfeiture and re-entry) if:</w:t>
      </w:r>
    </w:p>
    <w:p w14:paraId="5E554D96" w14:textId="6CF3BD0A" w:rsidR="003A673E" w:rsidRPr="003422CC" w:rsidRDefault="003A673E" w:rsidP="003A673E">
      <w:pPr>
        <w:ind w:firstLine="567"/>
        <w:jc w:val="both"/>
        <w:rPr>
          <w:rFonts w:ascii="Arial" w:hAnsi="Arial" w:cs="Arial"/>
          <w:color w:val="000000" w:themeColor="text1"/>
          <w:sz w:val="19"/>
          <w:szCs w:val="19"/>
        </w:rPr>
      </w:pPr>
      <w:r w:rsidRPr="003422CC">
        <w:rPr>
          <w:rFonts w:ascii="Arial" w:hAnsi="Arial" w:cs="Arial"/>
          <w:b/>
          <w:color w:val="000000" w:themeColor="text1"/>
          <w:sz w:val="19"/>
          <w:szCs w:val="19"/>
        </w:rPr>
        <w:t>26.4.1</w:t>
      </w:r>
      <w:r w:rsidRPr="003422CC">
        <w:rPr>
          <w:rFonts w:ascii="Arial" w:hAnsi="Arial" w:cs="Arial"/>
          <w:color w:val="000000" w:themeColor="text1"/>
          <w:sz w:val="19"/>
          <w:szCs w:val="19"/>
        </w:rPr>
        <w:t xml:space="preserve"> </w:t>
      </w:r>
      <w:r w:rsidR="004B3E91" w:rsidRPr="003422CC">
        <w:rPr>
          <w:rFonts w:ascii="Arial" w:hAnsi="Arial" w:cs="Arial"/>
          <w:color w:val="000000" w:themeColor="text1"/>
          <w:sz w:val="19"/>
          <w:szCs w:val="19"/>
        </w:rPr>
        <w:t>Your</w:t>
      </w:r>
      <w:r w:rsidRPr="003422CC">
        <w:rPr>
          <w:rFonts w:ascii="Arial" w:hAnsi="Arial" w:cs="Arial"/>
          <w:color w:val="000000" w:themeColor="text1"/>
          <w:sz w:val="19"/>
          <w:szCs w:val="19"/>
        </w:rPr>
        <w:t xml:space="preserve"> rent </w:t>
      </w:r>
      <w:r w:rsidR="009A5835" w:rsidRPr="003422CC">
        <w:rPr>
          <w:rFonts w:ascii="Arial" w:hAnsi="Arial" w:cs="Arial"/>
          <w:color w:val="000000" w:themeColor="text1"/>
          <w:sz w:val="19"/>
          <w:szCs w:val="19"/>
        </w:rPr>
        <w:t>hasn’t been paid</w:t>
      </w:r>
      <w:r w:rsidRPr="003422CC">
        <w:rPr>
          <w:rFonts w:ascii="Arial" w:hAnsi="Arial" w:cs="Arial"/>
          <w:color w:val="000000" w:themeColor="text1"/>
          <w:sz w:val="19"/>
          <w:szCs w:val="19"/>
        </w:rPr>
        <w:t xml:space="preserve"> 14 days after </w:t>
      </w:r>
      <w:r w:rsidR="009A5835" w:rsidRPr="003422CC">
        <w:rPr>
          <w:rFonts w:ascii="Arial" w:hAnsi="Arial" w:cs="Arial"/>
          <w:color w:val="000000" w:themeColor="text1"/>
          <w:sz w:val="19"/>
          <w:szCs w:val="19"/>
        </w:rPr>
        <w:t xml:space="preserve">you should have paid it, </w:t>
      </w:r>
      <w:r w:rsidRPr="003422CC">
        <w:rPr>
          <w:rFonts w:ascii="Arial" w:hAnsi="Arial" w:cs="Arial"/>
          <w:color w:val="000000" w:themeColor="text1"/>
          <w:sz w:val="19"/>
          <w:szCs w:val="19"/>
        </w:rPr>
        <w:t xml:space="preserve">whether </w:t>
      </w:r>
      <w:r w:rsidR="00F16B79" w:rsidRPr="003422CC">
        <w:rPr>
          <w:rFonts w:ascii="Arial" w:hAnsi="Arial" w:cs="Arial"/>
          <w:color w:val="000000" w:themeColor="text1"/>
          <w:sz w:val="19"/>
          <w:szCs w:val="19"/>
        </w:rPr>
        <w:t xml:space="preserve">we have or haven’t asked </w:t>
      </w:r>
      <w:r w:rsidR="009A5835" w:rsidRPr="003422CC">
        <w:rPr>
          <w:rFonts w:ascii="Arial" w:hAnsi="Arial" w:cs="Arial"/>
          <w:color w:val="000000" w:themeColor="text1"/>
          <w:sz w:val="19"/>
          <w:szCs w:val="19"/>
        </w:rPr>
        <w:t xml:space="preserve">you </w:t>
      </w:r>
      <w:r w:rsidR="00F16B79" w:rsidRPr="003422CC">
        <w:rPr>
          <w:rFonts w:ascii="Arial" w:hAnsi="Arial" w:cs="Arial"/>
          <w:color w:val="000000" w:themeColor="text1"/>
          <w:sz w:val="19"/>
          <w:szCs w:val="19"/>
        </w:rPr>
        <w:t>for it</w:t>
      </w:r>
      <w:r w:rsidRPr="003422CC">
        <w:rPr>
          <w:rFonts w:ascii="Arial" w:hAnsi="Arial" w:cs="Arial"/>
          <w:color w:val="000000" w:themeColor="text1"/>
          <w:sz w:val="19"/>
          <w:szCs w:val="19"/>
        </w:rPr>
        <w:t>;</w:t>
      </w:r>
    </w:p>
    <w:p w14:paraId="098E629D" w14:textId="0475836E" w:rsidR="003A673E" w:rsidRPr="003422CC" w:rsidRDefault="003A673E" w:rsidP="003A673E">
      <w:pPr>
        <w:ind w:firstLine="567"/>
        <w:rPr>
          <w:rFonts w:ascii="Arial" w:hAnsi="Arial" w:cs="Arial"/>
          <w:color w:val="000000" w:themeColor="text1"/>
          <w:sz w:val="19"/>
          <w:szCs w:val="19"/>
        </w:rPr>
      </w:pPr>
      <w:r w:rsidRPr="003422CC">
        <w:rPr>
          <w:rFonts w:ascii="Arial" w:hAnsi="Arial" w:cs="Arial"/>
          <w:b/>
          <w:color w:val="000000" w:themeColor="text1"/>
          <w:sz w:val="19"/>
          <w:szCs w:val="19"/>
        </w:rPr>
        <w:t xml:space="preserve">26.4.2 </w:t>
      </w:r>
      <w:r w:rsidRPr="003422CC">
        <w:rPr>
          <w:rFonts w:ascii="Arial" w:hAnsi="Arial" w:cs="Arial"/>
          <w:color w:val="000000" w:themeColor="text1"/>
          <w:sz w:val="19"/>
          <w:szCs w:val="19"/>
        </w:rPr>
        <w:t>You (or any of you) are declared bankrupt; or</w:t>
      </w:r>
    </w:p>
    <w:p w14:paraId="7AC558A6" w14:textId="0E296428" w:rsidR="003A673E" w:rsidRPr="003422CC" w:rsidRDefault="003A673E" w:rsidP="003A673E">
      <w:pPr>
        <w:ind w:left="567"/>
        <w:jc w:val="both"/>
        <w:rPr>
          <w:rFonts w:ascii="Arial" w:hAnsi="Arial" w:cs="Arial"/>
          <w:color w:val="000000" w:themeColor="text1"/>
          <w:sz w:val="19"/>
          <w:szCs w:val="19"/>
        </w:rPr>
      </w:pPr>
      <w:r w:rsidRPr="003422CC">
        <w:rPr>
          <w:rFonts w:ascii="Arial" w:hAnsi="Arial" w:cs="Arial"/>
          <w:b/>
          <w:color w:val="000000" w:themeColor="text1"/>
          <w:sz w:val="19"/>
          <w:szCs w:val="19"/>
        </w:rPr>
        <w:t>26.4.3</w:t>
      </w:r>
      <w:r w:rsidRPr="003422CC">
        <w:rPr>
          <w:rFonts w:ascii="Arial" w:hAnsi="Arial" w:cs="Arial"/>
          <w:color w:val="000000" w:themeColor="text1"/>
          <w:sz w:val="19"/>
          <w:szCs w:val="19"/>
        </w:rPr>
        <w:t xml:space="preserve"> You breach any </w:t>
      </w:r>
      <w:r w:rsidR="00DD49A6" w:rsidRPr="003422CC">
        <w:rPr>
          <w:rFonts w:ascii="Arial" w:hAnsi="Arial" w:cs="Arial"/>
          <w:color w:val="000000" w:themeColor="text1"/>
          <w:sz w:val="19"/>
          <w:szCs w:val="19"/>
        </w:rPr>
        <w:t>T</w:t>
      </w:r>
      <w:r w:rsidRPr="003422CC">
        <w:rPr>
          <w:rFonts w:ascii="Arial" w:hAnsi="Arial" w:cs="Arial"/>
          <w:color w:val="000000" w:themeColor="text1"/>
          <w:sz w:val="19"/>
          <w:szCs w:val="19"/>
        </w:rPr>
        <w:t>erm of this Agreement.</w:t>
      </w:r>
    </w:p>
    <w:p w14:paraId="1A3E450E" w14:textId="5298BACF" w:rsidR="00D71E22" w:rsidRPr="003422CC" w:rsidRDefault="00432CCA" w:rsidP="003A673E">
      <w:pPr>
        <w:ind w:left="567" w:hanging="567"/>
        <w:jc w:val="both"/>
        <w:rPr>
          <w:rFonts w:ascii="Arial" w:hAnsi="Arial" w:cs="Arial"/>
          <w:b/>
          <w:color w:val="000000" w:themeColor="text1"/>
          <w:sz w:val="19"/>
          <w:szCs w:val="19"/>
        </w:rPr>
      </w:pPr>
      <w:r w:rsidRPr="003422CC">
        <w:rPr>
          <w:rFonts w:ascii="Arial" w:hAnsi="Arial" w:cs="Arial"/>
          <w:b/>
          <w:noProof/>
          <w:color w:val="000000" w:themeColor="text1"/>
          <w:sz w:val="19"/>
          <w:szCs w:val="19"/>
          <w:lang w:val="en-US"/>
        </w:rPr>
        <mc:AlternateContent>
          <mc:Choice Requires="wps">
            <w:drawing>
              <wp:anchor distT="0" distB="0" distL="114300" distR="114300" simplePos="0" relativeHeight="251670528" behindDoc="0" locked="0" layoutInCell="1" allowOverlap="1" wp14:anchorId="337BA37B" wp14:editId="749A5BA2">
                <wp:simplePos x="0" y="0"/>
                <wp:positionH relativeFrom="column">
                  <wp:posOffset>6382385</wp:posOffset>
                </wp:positionH>
                <wp:positionV relativeFrom="paragraph">
                  <wp:posOffset>69215</wp:posOffset>
                </wp:positionV>
                <wp:extent cx="262255" cy="45085"/>
                <wp:effectExtent l="0" t="0" r="0" b="0"/>
                <wp:wrapTight wrapText="bothSides">
                  <wp:wrapPolygon edited="0">
                    <wp:start x="0" y="0"/>
                    <wp:lineTo x="21600" y="0"/>
                    <wp:lineTo x="21600" y="21600"/>
                    <wp:lineTo x="0" y="2160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2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BFBD4" w14:textId="041C39B8" w:rsidR="00D225F8" w:rsidRDefault="00D225F8" w:rsidP="00EE5A6F">
                            <w:pPr>
                              <w:jc w:val="both"/>
                              <w:rPr>
                                <w:rFonts w:ascii="Arial" w:hAnsi="Arial" w:cs="Arial"/>
                                <w:sz w:val="19"/>
                                <w:szCs w:val="19"/>
                              </w:rPr>
                            </w:pPr>
                            <w:r w:rsidRPr="003A673E">
                              <w:rPr>
                                <w:rFonts w:ascii="Arial" w:hAnsi="Arial" w:cs="Arial"/>
                                <w:b/>
                                <w:sz w:val="19"/>
                                <w:szCs w:val="19"/>
                              </w:rPr>
                              <w:t>26.4.1</w:t>
                            </w:r>
                            <w:r>
                              <w:rPr>
                                <w:rFonts w:ascii="Arial" w:hAnsi="Arial" w:cs="Arial"/>
                                <w:sz w:val="19"/>
                                <w:szCs w:val="19"/>
                              </w:rPr>
                              <w:t xml:space="preserve"> </w:t>
                            </w:r>
                            <w:r>
                              <w:rPr>
                                <w:rFonts w:ascii="Arial" w:hAnsi="Arial" w:cs="Arial"/>
                                <w:sz w:val="19"/>
                                <w:szCs w:val="19"/>
                              </w:rPr>
                              <w:tab/>
                            </w:r>
                            <w:r>
                              <w:rPr>
                                <w:rFonts w:ascii="Arial" w:hAnsi="Arial" w:cs="Arial"/>
                                <w:sz w:val="19"/>
                                <w:szCs w:val="19"/>
                              </w:rPr>
                              <w:tab/>
                              <w:t>The rent is unpaid 14 days after becoming payable whether it has been formally demanded or not;</w:t>
                            </w:r>
                          </w:p>
                          <w:p w14:paraId="66CBD9D8" w14:textId="4F86F38C" w:rsidR="00D225F8" w:rsidRDefault="00D225F8" w:rsidP="00EE5A6F">
                            <w:pPr>
                              <w:rPr>
                                <w:rFonts w:ascii="Arial" w:hAnsi="Arial" w:cs="Arial"/>
                                <w:sz w:val="19"/>
                                <w:szCs w:val="19"/>
                              </w:rPr>
                            </w:pPr>
                            <w:r w:rsidRPr="003A673E">
                              <w:rPr>
                                <w:rFonts w:ascii="Arial" w:hAnsi="Arial" w:cs="Arial"/>
                                <w:b/>
                                <w:sz w:val="19"/>
                                <w:szCs w:val="19"/>
                              </w:rPr>
                              <w:t xml:space="preserve">26.4.2 </w:t>
                            </w:r>
                            <w:r>
                              <w:rPr>
                                <w:rFonts w:ascii="Arial" w:hAnsi="Arial" w:cs="Arial"/>
                                <w:sz w:val="19"/>
                                <w:szCs w:val="19"/>
                              </w:rPr>
                              <w:tab/>
                            </w:r>
                            <w:r>
                              <w:rPr>
                                <w:rFonts w:ascii="Arial" w:hAnsi="Arial" w:cs="Arial"/>
                                <w:sz w:val="19"/>
                                <w:szCs w:val="19"/>
                              </w:rPr>
                              <w:tab/>
                              <w:t>You (or any of you) are declared bankrupt; or</w:t>
                            </w:r>
                          </w:p>
                          <w:p w14:paraId="32EBC5E9" w14:textId="77777777" w:rsidR="00D225F8" w:rsidRDefault="00D225F8" w:rsidP="00EE5A6F">
                            <w:pPr>
                              <w:rPr>
                                <w:rFonts w:ascii="Arial" w:hAnsi="Arial" w:cs="Arial"/>
                                <w:sz w:val="19"/>
                                <w:szCs w:val="19"/>
                              </w:rPr>
                            </w:pPr>
                            <w:r w:rsidRPr="003A673E">
                              <w:rPr>
                                <w:rFonts w:ascii="Arial" w:hAnsi="Arial" w:cs="Arial"/>
                                <w:b/>
                                <w:sz w:val="19"/>
                                <w:szCs w:val="19"/>
                              </w:rPr>
                              <w:t>26.4.3</w:t>
                            </w:r>
                            <w:r>
                              <w:rPr>
                                <w:rFonts w:ascii="Arial" w:hAnsi="Arial" w:cs="Arial"/>
                                <w:sz w:val="19"/>
                                <w:szCs w:val="19"/>
                              </w:rPr>
                              <w:tab/>
                            </w:r>
                            <w:r>
                              <w:rPr>
                                <w:rFonts w:ascii="Arial" w:hAnsi="Arial" w:cs="Arial"/>
                                <w:sz w:val="19"/>
                                <w:szCs w:val="19"/>
                              </w:rPr>
                              <w:tab/>
                              <w:t>You breach any term of this Agreement</w:t>
                            </w:r>
                          </w:p>
                          <w:p w14:paraId="370FAE3C" w14:textId="1A1454E3" w:rsidR="00D225F8" w:rsidRPr="009E0476" w:rsidRDefault="00D225F8" w:rsidP="00EE5A6F">
                            <w:r>
                              <w:rPr>
                                <w:rFonts w:ascii="Arial" w:hAnsi="Arial" w:cs="Arial"/>
                                <w:sz w:val="19"/>
                                <w:szCs w:val="19"/>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BA37B" id="Text Box 12" o:spid="_x0000_s1038" type="#_x0000_t202" style="position:absolute;left:0;text-align:left;margin-left:502.55pt;margin-top:5.45pt;width:20.6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pkq8owIAAKoFAAAOAAAAZHJzL2Uyb0RvYy54bWysVG1vmzAQ/j5p/8Hyd8rLTAqopFpDmCZ1&#13;&#10;L1K7H+CACdbAZrYT0k377zubJKWtJk3b+IDs8/m5e+4e39X1oe/QninNpchxeBFgxEQlay62Of5y&#13;&#10;X3oJRtpQUdNOCpbjB6bx9fL1q6txyFgkW9nVTCEAETobhxy3xgyZ7+uqZT3VF3JgAg4bqXpqYKu2&#13;&#10;fq3oCOh950dBsPBHqepByYppDdZiOsRLh980rDKfmkYzg7ocQ27G/ZX7b+zfX17RbKvo0PLqmAb9&#13;&#10;iyx6ygUEPUMV1FC0U/wFVM8rJbVszEUle182Da+Y4wBswuAZm7uWDsxxgeLo4Vwm/f9gq4/7zwrx&#13;&#10;GnoXYSRoDz26ZweDbuQBgQnqMw46A7e7ARzNAezg67jq4VZWXzW4+DOf6YK23pvxg6wBkO6MdDcO&#13;&#10;jeptlYA3AhhoyMO5CTZoBcZoEUVxjFEFRyQOktjm4NPsdHdQ2rxjskd2kWMFLXbYdH+rzeR6crGh&#13;&#10;hCx514GdZp14YgDMyQKR4ao9szm4rv1Ig3SdrBPikWix9khQFN7bckW8RRlexsWbYrUqwp82bkiy&#13;&#10;ltc1EzbMSUEh+bMOHbU89f6sIS07Xls4m5JW282qU2hPQcGl+44Fmbn5T9Nw9QIuzyiFEQluotQr&#13;&#10;F8mlR0oSe+llkHhBmN6ki4CkpCifUrrlgv07JTTmOI2jeNLMb7kF7nvJjWY9NzAjOt7nODk70axl&#13;&#10;tF6L2rXWUN5N61kpbPqPpYB2nxrt5GoVOmnVHDaH0xMANKvljawfQMBKgsJApTDgYNFK9R2jEYZF&#13;&#10;jvW3HVUMo+69gNeYhoTY6TLfqPlmM99QUQFUjg1G03Jlpom0GxTfthBpel9CvoWH03Cn6sesjs8N&#13;&#10;BoIjdxxeduLM987rccQufwEAAP//AwBQSwMEFAAGAAgAAAAhADnKI/rkAAAAEAEAAA8AAABkcnMv&#13;&#10;ZG93bnJldi54bWxMT0FOwzAQvCPxB2uRuCBqB4UqpHEqKOJQoR5aEHB04sWJiO0odtrA69mc4LKa&#13;&#10;0c7OzhTryXbsiENovZOQLAQwdLXXrTMSXl+erjNgISqnVecdSvjGAOvy/KxQufYnt8fjIRpGJi7k&#13;&#10;SkITY59zHuoGrQoL36Oj3acfrIpEB8P1oE5kbjt+I8SSW9U6+tCoHjcN1l+H0UrY/7xlJnlIr3bq&#13;&#10;+eO9NnxbbcatlJcX0+OKxv0KWMQp/l3A3IHyQ0nBKj86HVhHXIjbhLQzugM2K0S6TIFVhDIBvCz4&#13;&#10;/yLlLwAAAP//AwBQSwECLQAUAAYACAAAACEAtoM4kv4AAADhAQAAEwAAAAAAAAAAAAAAAAAAAAAA&#13;&#10;W0NvbnRlbnRfVHlwZXNdLnhtbFBLAQItABQABgAIAAAAIQA4/SH/1gAAAJQBAAALAAAAAAAAAAAA&#13;&#10;AAAAAC8BAABfcmVscy8ucmVsc1BLAQItABQABgAIAAAAIQA8pkq8owIAAKoFAAAOAAAAAAAAAAAA&#13;&#10;AAAAAC4CAABkcnMvZTJvRG9jLnhtbFBLAQItABQABgAIAAAAIQA5yiP65AAAABABAAAPAAAAAAAA&#13;&#10;AAAAAAAAAP0EAABkcnMvZG93bnJldi54bWxQSwUGAAAAAAQABADzAAAADgYAAAAA&#13;&#10;" filled="f" stroked="f">
                <v:path arrowok="t"/>
                <v:textbox inset=",7.2pt,,7.2pt">
                  <w:txbxContent>
                    <w:p w14:paraId="0A5BFBD4" w14:textId="041C39B8" w:rsidR="00D225F8" w:rsidRDefault="00D225F8" w:rsidP="00EE5A6F">
                      <w:pPr>
                        <w:jc w:val="both"/>
                        <w:rPr>
                          <w:rFonts w:ascii="Arial" w:hAnsi="Arial" w:cs="Arial"/>
                          <w:sz w:val="19"/>
                          <w:szCs w:val="19"/>
                        </w:rPr>
                      </w:pPr>
                      <w:r w:rsidRPr="003A673E">
                        <w:rPr>
                          <w:rFonts w:ascii="Arial" w:hAnsi="Arial" w:cs="Arial"/>
                          <w:b/>
                          <w:sz w:val="19"/>
                          <w:szCs w:val="19"/>
                        </w:rPr>
                        <w:t>26.4.1</w:t>
                      </w:r>
                      <w:r>
                        <w:rPr>
                          <w:rFonts w:ascii="Arial" w:hAnsi="Arial" w:cs="Arial"/>
                          <w:sz w:val="19"/>
                          <w:szCs w:val="19"/>
                        </w:rPr>
                        <w:t xml:space="preserve"> </w:t>
                      </w:r>
                      <w:r>
                        <w:rPr>
                          <w:rFonts w:ascii="Arial" w:hAnsi="Arial" w:cs="Arial"/>
                          <w:sz w:val="19"/>
                          <w:szCs w:val="19"/>
                        </w:rPr>
                        <w:tab/>
                      </w:r>
                      <w:r>
                        <w:rPr>
                          <w:rFonts w:ascii="Arial" w:hAnsi="Arial" w:cs="Arial"/>
                          <w:sz w:val="19"/>
                          <w:szCs w:val="19"/>
                        </w:rPr>
                        <w:tab/>
                        <w:t>The rent is unpaid 14 days after becoming payable whether it has been formally demanded or not;</w:t>
                      </w:r>
                    </w:p>
                    <w:p w14:paraId="66CBD9D8" w14:textId="4F86F38C" w:rsidR="00D225F8" w:rsidRDefault="00D225F8" w:rsidP="00EE5A6F">
                      <w:pPr>
                        <w:rPr>
                          <w:rFonts w:ascii="Arial" w:hAnsi="Arial" w:cs="Arial"/>
                          <w:sz w:val="19"/>
                          <w:szCs w:val="19"/>
                        </w:rPr>
                      </w:pPr>
                      <w:r w:rsidRPr="003A673E">
                        <w:rPr>
                          <w:rFonts w:ascii="Arial" w:hAnsi="Arial" w:cs="Arial"/>
                          <w:b/>
                          <w:sz w:val="19"/>
                          <w:szCs w:val="19"/>
                        </w:rPr>
                        <w:t xml:space="preserve">26.4.2 </w:t>
                      </w:r>
                      <w:r>
                        <w:rPr>
                          <w:rFonts w:ascii="Arial" w:hAnsi="Arial" w:cs="Arial"/>
                          <w:sz w:val="19"/>
                          <w:szCs w:val="19"/>
                        </w:rPr>
                        <w:tab/>
                      </w:r>
                      <w:r>
                        <w:rPr>
                          <w:rFonts w:ascii="Arial" w:hAnsi="Arial" w:cs="Arial"/>
                          <w:sz w:val="19"/>
                          <w:szCs w:val="19"/>
                        </w:rPr>
                        <w:tab/>
                        <w:t>You (or any of you) are declared bankrupt; or</w:t>
                      </w:r>
                    </w:p>
                    <w:p w14:paraId="32EBC5E9" w14:textId="77777777" w:rsidR="00D225F8" w:rsidRDefault="00D225F8" w:rsidP="00EE5A6F">
                      <w:pPr>
                        <w:rPr>
                          <w:rFonts w:ascii="Arial" w:hAnsi="Arial" w:cs="Arial"/>
                          <w:sz w:val="19"/>
                          <w:szCs w:val="19"/>
                        </w:rPr>
                      </w:pPr>
                      <w:r w:rsidRPr="003A673E">
                        <w:rPr>
                          <w:rFonts w:ascii="Arial" w:hAnsi="Arial" w:cs="Arial"/>
                          <w:b/>
                          <w:sz w:val="19"/>
                          <w:szCs w:val="19"/>
                        </w:rPr>
                        <w:t>26.4.3</w:t>
                      </w:r>
                      <w:r>
                        <w:rPr>
                          <w:rFonts w:ascii="Arial" w:hAnsi="Arial" w:cs="Arial"/>
                          <w:sz w:val="19"/>
                          <w:szCs w:val="19"/>
                        </w:rPr>
                        <w:tab/>
                      </w:r>
                      <w:r>
                        <w:rPr>
                          <w:rFonts w:ascii="Arial" w:hAnsi="Arial" w:cs="Arial"/>
                          <w:sz w:val="19"/>
                          <w:szCs w:val="19"/>
                        </w:rPr>
                        <w:tab/>
                        <w:t>You breach any term of this Agreement</w:t>
                      </w:r>
                    </w:p>
                    <w:p w14:paraId="370FAE3C" w14:textId="1A1454E3" w:rsidR="00D225F8" w:rsidRPr="009E0476" w:rsidRDefault="00D225F8" w:rsidP="00EE5A6F">
                      <w:r>
                        <w:rPr>
                          <w:rFonts w:ascii="Arial" w:hAnsi="Arial" w:cs="Arial"/>
                          <w:sz w:val="19"/>
                          <w:szCs w:val="19"/>
                        </w:rPr>
                        <w:t>.</w:t>
                      </w:r>
                    </w:p>
                  </w:txbxContent>
                </v:textbox>
                <w10:wrap type="tight"/>
              </v:shape>
            </w:pict>
          </mc:Fallback>
        </mc:AlternateContent>
      </w:r>
      <w:r w:rsidR="003A673E" w:rsidRPr="003422CC">
        <w:rPr>
          <w:rFonts w:ascii="Arial" w:hAnsi="Arial" w:cs="Arial"/>
          <w:b/>
          <w:color w:val="000000" w:themeColor="text1"/>
          <w:sz w:val="19"/>
          <w:szCs w:val="19"/>
        </w:rPr>
        <w:t>26.5</w:t>
      </w:r>
      <w:r w:rsidR="003A673E" w:rsidRPr="003422CC">
        <w:rPr>
          <w:rFonts w:ascii="Arial" w:hAnsi="Arial" w:cs="Arial"/>
          <w:b/>
          <w:color w:val="000000" w:themeColor="text1"/>
          <w:sz w:val="19"/>
          <w:szCs w:val="19"/>
        </w:rPr>
        <w:tab/>
      </w:r>
      <w:r w:rsidR="00EE5A6F" w:rsidRPr="003422CC">
        <w:rPr>
          <w:rFonts w:ascii="Arial" w:hAnsi="Arial" w:cs="Arial"/>
          <w:color w:val="000000" w:themeColor="text1"/>
          <w:sz w:val="19"/>
          <w:szCs w:val="19"/>
        </w:rPr>
        <w:t xml:space="preserve">We </w:t>
      </w:r>
      <w:r w:rsidR="00D71E22" w:rsidRPr="003422CC">
        <w:rPr>
          <w:rFonts w:ascii="Arial" w:hAnsi="Arial" w:cs="Arial"/>
          <w:color w:val="000000" w:themeColor="text1"/>
          <w:sz w:val="19"/>
          <w:szCs w:val="19"/>
        </w:rPr>
        <w:t>may repossess the Property</w:t>
      </w:r>
      <w:r w:rsidR="008C0B1D" w:rsidRPr="003422CC">
        <w:rPr>
          <w:rFonts w:ascii="Arial" w:hAnsi="Arial" w:cs="Arial"/>
          <w:color w:val="000000" w:themeColor="text1"/>
          <w:sz w:val="19"/>
          <w:szCs w:val="19"/>
        </w:rPr>
        <w:t xml:space="preserve"> under Ground 1 in Schedule 2 of</w:t>
      </w:r>
      <w:r w:rsidR="00D71E22" w:rsidRPr="003422CC">
        <w:rPr>
          <w:rFonts w:ascii="Arial" w:hAnsi="Arial" w:cs="Arial"/>
          <w:color w:val="000000" w:themeColor="text1"/>
          <w:sz w:val="19"/>
          <w:szCs w:val="19"/>
        </w:rPr>
        <w:t xml:space="preserve"> the Housing Act 1988 (this applies if we</w:t>
      </w:r>
      <w:r w:rsidR="00306559">
        <w:rPr>
          <w:rFonts w:ascii="Arial" w:hAnsi="Arial" w:cs="Arial"/>
          <w:color w:val="000000" w:themeColor="text1"/>
          <w:sz w:val="19"/>
          <w:szCs w:val="19"/>
        </w:rPr>
        <w:t xml:space="preserve"> </w:t>
      </w:r>
      <w:r w:rsidR="00D71E22" w:rsidRPr="003422CC">
        <w:rPr>
          <w:rFonts w:ascii="Arial" w:hAnsi="Arial" w:cs="Arial"/>
          <w:color w:val="000000" w:themeColor="text1"/>
          <w:sz w:val="19"/>
          <w:szCs w:val="19"/>
        </w:rPr>
        <w:t xml:space="preserve">have lived in the Property as our only or main home or plan to do so). </w:t>
      </w:r>
    </w:p>
    <w:p w14:paraId="61EBFA2F" w14:textId="577C3016" w:rsidR="009B1E9A" w:rsidRPr="003422CC" w:rsidRDefault="008C0B1D" w:rsidP="008C0B1D">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26.</w:t>
      </w:r>
      <w:r w:rsidR="006A18C2" w:rsidRPr="003422CC">
        <w:rPr>
          <w:rFonts w:ascii="Arial" w:hAnsi="Arial" w:cs="Arial"/>
          <w:b/>
          <w:color w:val="000000" w:themeColor="text1"/>
          <w:sz w:val="19"/>
          <w:szCs w:val="19"/>
        </w:rPr>
        <w:t>6</w:t>
      </w:r>
      <w:r w:rsidRPr="003422CC">
        <w:rPr>
          <w:rFonts w:ascii="Arial" w:hAnsi="Arial" w:cs="Arial"/>
          <w:color w:val="000000" w:themeColor="text1"/>
          <w:sz w:val="19"/>
          <w:szCs w:val="19"/>
        </w:rPr>
        <w:t xml:space="preserve">   </w:t>
      </w:r>
      <w:r w:rsidR="00B47E86" w:rsidRPr="003422CC">
        <w:rPr>
          <w:rFonts w:ascii="Arial" w:hAnsi="Arial" w:cs="Arial"/>
          <w:color w:val="000000" w:themeColor="text1"/>
          <w:sz w:val="19"/>
          <w:szCs w:val="19"/>
        </w:rPr>
        <w:t>We</w:t>
      </w:r>
      <w:r w:rsidR="00DE2F34" w:rsidRPr="003422CC">
        <w:rPr>
          <w:rFonts w:ascii="Arial" w:hAnsi="Arial" w:cs="Arial"/>
          <w:color w:val="000000" w:themeColor="text1"/>
          <w:sz w:val="19"/>
          <w:szCs w:val="19"/>
        </w:rPr>
        <w:t xml:space="preserve"> may give written n</w:t>
      </w:r>
      <w:r w:rsidR="009B1E9A" w:rsidRPr="003422CC">
        <w:rPr>
          <w:rFonts w:ascii="Arial" w:hAnsi="Arial" w:cs="Arial"/>
          <w:color w:val="000000" w:themeColor="text1"/>
          <w:sz w:val="19"/>
          <w:szCs w:val="19"/>
        </w:rPr>
        <w:t xml:space="preserve">otice to </w:t>
      </w:r>
      <w:r w:rsidR="00B47E86" w:rsidRPr="003422CC">
        <w:rPr>
          <w:rFonts w:ascii="Arial" w:hAnsi="Arial" w:cs="Arial"/>
          <w:color w:val="000000" w:themeColor="text1"/>
          <w:sz w:val="19"/>
          <w:szCs w:val="19"/>
        </w:rPr>
        <w:t>you</w:t>
      </w:r>
      <w:r w:rsidR="009B1E9A" w:rsidRPr="003422CC">
        <w:rPr>
          <w:rFonts w:ascii="Arial" w:hAnsi="Arial" w:cs="Arial"/>
          <w:color w:val="000000" w:themeColor="text1"/>
          <w:sz w:val="19"/>
          <w:szCs w:val="19"/>
        </w:rPr>
        <w:t xml:space="preserve"> that </w:t>
      </w:r>
      <w:r w:rsidR="00B47E86" w:rsidRPr="003422CC">
        <w:rPr>
          <w:rFonts w:ascii="Arial" w:hAnsi="Arial" w:cs="Arial"/>
          <w:color w:val="000000" w:themeColor="text1"/>
          <w:sz w:val="19"/>
          <w:szCs w:val="19"/>
        </w:rPr>
        <w:t>we seek</w:t>
      </w:r>
      <w:r w:rsidR="009B1E9A" w:rsidRPr="003422CC">
        <w:rPr>
          <w:rFonts w:ascii="Arial" w:hAnsi="Arial" w:cs="Arial"/>
          <w:color w:val="000000" w:themeColor="text1"/>
          <w:sz w:val="19"/>
          <w:szCs w:val="19"/>
        </w:rPr>
        <w:t xml:space="preserve"> possession of the </w:t>
      </w:r>
      <w:r w:rsidR="00342A9A" w:rsidRPr="003422CC">
        <w:rPr>
          <w:rFonts w:ascii="Arial" w:hAnsi="Arial" w:cs="Arial"/>
          <w:color w:val="000000" w:themeColor="text1"/>
          <w:sz w:val="19"/>
          <w:szCs w:val="19"/>
        </w:rPr>
        <w:t>Property</w:t>
      </w:r>
      <w:r w:rsidR="009B1E9A" w:rsidRPr="003422CC">
        <w:rPr>
          <w:rFonts w:ascii="Arial" w:hAnsi="Arial" w:cs="Arial"/>
          <w:color w:val="000000" w:themeColor="text1"/>
          <w:sz w:val="19"/>
          <w:szCs w:val="19"/>
        </w:rPr>
        <w:t xml:space="preserve">. If </w:t>
      </w:r>
      <w:r w:rsidR="00B47E86" w:rsidRPr="003422CC">
        <w:rPr>
          <w:rFonts w:ascii="Arial" w:hAnsi="Arial" w:cs="Arial"/>
          <w:color w:val="000000" w:themeColor="text1"/>
          <w:sz w:val="19"/>
          <w:szCs w:val="19"/>
        </w:rPr>
        <w:t>you do</w:t>
      </w:r>
      <w:r w:rsidR="00DE2F34" w:rsidRPr="003422CC">
        <w:rPr>
          <w:rFonts w:ascii="Arial" w:hAnsi="Arial" w:cs="Arial"/>
          <w:color w:val="000000" w:themeColor="text1"/>
          <w:sz w:val="19"/>
          <w:szCs w:val="19"/>
        </w:rPr>
        <w:t xml:space="preserve"> not comply with that n</w:t>
      </w:r>
      <w:r w:rsidR="009B1E9A" w:rsidRPr="003422CC">
        <w:rPr>
          <w:rFonts w:ascii="Arial" w:hAnsi="Arial" w:cs="Arial"/>
          <w:color w:val="000000" w:themeColor="text1"/>
          <w:sz w:val="19"/>
          <w:szCs w:val="19"/>
        </w:rPr>
        <w:t>otice</w:t>
      </w:r>
      <w:r w:rsidR="00E26A0A" w:rsidRPr="003422CC">
        <w:rPr>
          <w:rFonts w:ascii="Arial" w:hAnsi="Arial" w:cs="Arial"/>
          <w:color w:val="000000" w:themeColor="text1"/>
          <w:sz w:val="19"/>
          <w:szCs w:val="19"/>
        </w:rPr>
        <w:t>,</w:t>
      </w:r>
      <w:r w:rsidR="009B1E9A" w:rsidRPr="003422CC">
        <w:rPr>
          <w:rFonts w:ascii="Arial" w:hAnsi="Arial" w:cs="Arial"/>
          <w:color w:val="000000" w:themeColor="text1"/>
          <w:sz w:val="19"/>
          <w:szCs w:val="19"/>
        </w:rPr>
        <w:t xml:space="preserve"> </w:t>
      </w:r>
      <w:r w:rsidR="00B47E86" w:rsidRPr="003422CC">
        <w:rPr>
          <w:rFonts w:ascii="Arial" w:hAnsi="Arial" w:cs="Arial"/>
          <w:color w:val="000000" w:themeColor="text1"/>
          <w:sz w:val="19"/>
          <w:szCs w:val="19"/>
        </w:rPr>
        <w:t xml:space="preserve">we </w:t>
      </w:r>
      <w:r w:rsidR="009B1E9A" w:rsidRPr="003422CC">
        <w:rPr>
          <w:rFonts w:ascii="Arial" w:hAnsi="Arial" w:cs="Arial"/>
          <w:color w:val="000000" w:themeColor="text1"/>
          <w:sz w:val="19"/>
          <w:szCs w:val="19"/>
        </w:rPr>
        <w:t xml:space="preserve">will bring this Agreement to an end and re-gain possession of the </w:t>
      </w:r>
      <w:r w:rsidR="00342A9A" w:rsidRPr="003422CC">
        <w:rPr>
          <w:rFonts w:ascii="Arial" w:hAnsi="Arial" w:cs="Arial"/>
          <w:color w:val="000000" w:themeColor="text1"/>
          <w:sz w:val="19"/>
          <w:szCs w:val="19"/>
        </w:rPr>
        <w:t>Property</w:t>
      </w:r>
      <w:r w:rsidR="009B1E9A" w:rsidRPr="003422CC">
        <w:rPr>
          <w:rFonts w:ascii="Arial" w:hAnsi="Arial" w:cs="Arial"/>
          <w:color w:val="000000" w:themeColor="text1"/>
          <w:sz w:val="19"/>
          <w:szCs w:val="19"/>
        </w:rPr>
        <w:t xml:space="preserve"> by complying with </w:t>
      </w:r>
      <w:r w:rsidR="00854933" w:rsidRPr="003422CC">
        <w:rPr>
          <w:rFonts w:ascii="Arial" w:hAnsi="Arial" w:cs="Arial"/>
          <w:color w:val="000000" w:themeColor="text1"/>
          <w:sz w:val="19"/>
          <w:szCs w:val="19"/>
        </w:rPr>
        <w:t>our</w:t>
      </w:r>
      <w:r w:rsidR="009B1E9A" w:rsidRPr="003422CC">
        <w:rPr>
          <w:rFonts w:ascii="Arial" w:hAnsi="Arial" w:cs="Arial"/>
          <w:color w:val="000000" w:themeColor="text1"/>
          <w:sz w:val="19"/>
          <w:szCs w:val="19"/>
        </w:rPr>
        <w:t xml:space="preserve"> statutory obligations; obtaining a court order; and re-entering the </w:t>
      </w:r>
      <w:r w:rsidR="00342A9A" w:rsidRPr="003422CC">
        <w:rPr>
          <w:rFonts w:ascii="Arial" w:hAnsi="Arial" w:cs="Arial"/>
          <w:color w:val="000000" w:themeColor="text1"/>
          <w:sz w:val="19"/>
          <w:szCs w:val="19"/>
        </w:rPr>
        <w:t>Property</w:t>
      </w:r>
      <w:r w:rsidR="009B1E9A" w:rsidRPr="003422CC">
        <w:rPr>
          <w:rFonts w:ascii="Arial" w:hAnsi="Arial" w:cs="Arial"/>
          <w:color w:val="000000" w:themeColor="text1"/>
          <w:sz w:val="19"/>
          <w:szCs w:val="19"/>
        </w:rPr>
        <w:t xml:space="preserve"> with the County Court Bailiff. When the Bailiff enforces a possession order the right for </w:t>
      </w:r>
      <w:r w:rsidR="00B47E86" w:rsidRPr="003422CC">
        <w:rPr>
          <w:rFonts w:ascii="Arial" w:hAnsi="Arial" w:cs="Arial"/>
          <w:color w:val="000000" w:themeColor="text1"/>
          <w:sz w:val="19"/>
          <w:szCs w:val="19"/>
        </w:rPr>
        <w:t>you</w:t>
      </w:r>
      <w:r w:rsidR="009B1E9A" w:rsidRPr="003422CC">
        <w:rPr>
          <w:rFonts w:ascii="Arial" w:hAnsi="Arial" w:cs="Arial"/>
          <w:color w:val="000000" w:themeColor="text1"/>
          <w:sz w:val="19"/>
          <w:szCs w:val="19"/>
        </w:rPr>
        <w:t xml:space="preserve"> to remain in the </w:t>
      </w:r>
      <w:r w:rsidR="00342A9A" w:rsidRPr="003422CC">
        <w:rPr>
          <w:rFonts w:ascii="Arial" w:hAnsi="Arial" w:cs="Arial"/>
          <w:color w:val="000000" w:themeColor="text1"/>
          <w:sz w:val="19"/>
          <w:szCs w:val="19"/>
        </w:rPr>
        <w:t xml:space="preserve">Property </w:t>
      </w:r>
      <w:r w:rsidR="009B1E9A" w:rsidRPr="003422CC">
        <w:rPr>
          <w:rFonts w:ascii="Arial" w:hAnsi="Arial" w:cs="Arial"/>
          <w:color w:val="000000" w:themeColor="text1"/>
          <w:sz w:val="19"/>
          <w:szCs w:val="19"/>
        </w:rPr>
        <w:t xml:space="preserve">will end. This clause does not prejudice any other rights that </w:t>
      </w:r>
      <w:r w:rsidR="00B47E86" w:rsidRPr="003422CC">
        <w:rPr>
          <w:rFonts w:ascii="Arial" w:hAnsi="Arial" w:cs="Arial"/>
          <w:color w:val="000000" w:themeColor="text1"/>
          <w:sz w:val="19"/>
          <w:szCs w:val="19"/>
        </w:rPr>
        <w:t>we</w:t>
      </w:r>
      <w:r w:rsidR="009B1E9A" w:rsidRPr="003422CC">
        <w:rPr>
          <w:rFonts w:ascii="Arial" w:hAnsi="Arial" w:cs="Arial"/>
          <w:color w:val="000000" w:themeColor="text1"/>
          <w:sz w:val="19"/>
          <w:szCs w:val="19"/>
        </w:rPr>
        <w:t xml:space="preserve"> may have in respect of </w:t>
      </w:r>
      <w:r w:rsidR="00B47E86" w:rsidRPr="003422CC">
        <w:rPr>
          <w:rFonts w:ascii="Arial" w:hAnsi="Arial" w:cs="Arial"/>
          <w:color w:val="000000" w:themeColor="text1"/>
          <w:sz w:val="19"/>
          <w:szCs w:val="19"/>
        </w:rPr>
        <w:t>your</w:t>
      </w:r>
      <w:r w:rsidR="009B1E9A" w:rsidRPr="003422CC">
        <w:rPr>
          <w:rFonts w:ascii="Arial" w:hAnsi="Arial" w:cs="Arial"/>
          <w:color w:val="000000" w:themeColor="text1"/>
          <w:sz w:val="19"/>
          <w:szCs w:val="19"/>
        </w:rPr>
        <w:t xml:space="preserve"> obligations under this Agreement. </w:t>
      </w:r>
      <w:r w:rsidR="007E5E08" w:rsidRPr="003422CC">
        <w:rPr>
          <w:rFonts w:ascii="Arial" w:hAnsi="Arial" w:cs="Arial"/>
          <w:color w:val="000000" w:themeColor="text1"/>
          <w:sz w:val="19"/>
          <w:szCs w:val="19"/>
        </w:rPr>
        <w:t>You c</w:t>
      </w:r>
      <w:r w:rsidR="00FB48ED" w:rsidRPr="003422CC">
        <w:rPr>
          <w:rFonts w:ascii="Arial" w:hAnsi="Arial" w:cs="Arial"/>
          <w:color w:val="000000" w:themeColor="text1"/>
          <w:sz w:val="19"/>
          <w:szCs w:val="19"/>
        </w:rPr>
        <w:t>ould contact a so</w:t>
      </w:r>
      <w:r w:rsidR="00F25A2C" w:rsidRPr="003422CC">
        <w:rPr>
          <w:rFonts w:ascii="Arial" w:hAnsi="Arial" w:cs="Arial"/>
          <w:color w:val="000000" w:themeColor="text1"/>
          <w:sz w:val="19"/>
          <w:szCs w:val="19"/>
        </w:rPr>
        <w:t>licitor, Citizens’ Advice B</w:t>
      </w:r>
      <w:r w:rsidR="009B1E9A" w:rsidRPr="003422CC">
        <w:rPr>
          <w:rFonts w:ascii="Arial" w:hAnsi="Arial" w:cs="Arial"/>
          <w:color w:val="000000" w:themeColor="text1"/>
          <w:sz w:val="19"/>
          <w:szCs w:val="19"/>
        </w:rPr>
        <w:t>ureau or legal advice centre, who will tell you what this means.</w:t>
      </w:r>
      <w:bookmarkEnd w:id="13"/>
      <w:bookmarkEnd w:id="14"/>
    </w:p>
    <w:p w14:paraId="190654F6" w14:textId="77777777" w:rsidR="009F68C2" w:rsidRDefault="001947A3" w:rsidP="009F68C2">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26.</w:t>
      </w:r>
      <w:r w:rsidR="006A18C2" w:rsidRPr="003422CC">
        <w:rPr>
          <w:rFonts w:ascii="Arial" w:hAnsi="Arial" w:cs="Arial"/>
          <w:b/>
          <w:color w:val="000000" w:themeColor="text1"/>
          <w:sz w:val="19"/>
          <w:szCs w:val="19"/>
        </w:rPr>
        <w:t>7</w:t>
      </w:r>
      <w:r w:rsidRPr="003422CC">
        <w:rPr>
          <w:rFonts w:ascii="Arial" w:hAnsi="Arial" w:cs="Arial"/>
          <w:color w:val="000000" w:themeColor="text1"/>
          <w:sz w:val="19"/>
          <w:szCs w:val="19"/>
        </w:rPr>
        <w:tab/>
        <w:t xml:space="preserve">We </w:t>
      </w:r>
      <w:r w:rsidR="00FE46C0" w:rsidRPr="003422CC">
        <w:rPr>
          <w:rFonts w:ascii="Arial" w:hAnsi="Arial" w:cs="Arial"/>
          <w:color w:val="000000" w:themeColor="text1"/>
          <w:sz w:val="19"/>
          <w:szCs w:val="19"/>
        </w:rPr>
        <w:t xml:space="preserve">may have to lawfully </w:t>
      </w:r>
      <w:r w:rsidRPr="003422CC">
        <w:rPr>
          <w:rFonts w:ascii="Arial" w:hAnsi="Arial" w:cs="Arial"/>
          <w:color w:val="000000" w:themeColor="text1"/>
          <w:sz w:val="19"/>
          <w:szCs w:val="19"/>
        </w:rPr>
        <w:t xml:space="preserve">re-enter the Property </w:t>
      </w:r>
      <w:r w:rsidR="005B034B" w:rsidRPr="003422CC">
        <w:rPr>
          <w:rFonts w:ascii="Arial" w:hAnsi="Arial" w:cs="Arial"/>
          <w:color w:val="000000" w:themeColor="text1"/>
          <w:sz w:val="19"/>
          <w:szCs w:val="19"/>
        </w:rPr>
        <w:t>if you do not have the r</w:t>
      </w:r>
      <w:r w:rsidRPr="003422CC">
        <w:rPr>
          <w:rFonts w:ascii="Arial" w:hAnsi="Arial" w:cs="Arial"/>
          <w:color w:val="000000" w:themeColor="text1"/>
          <w:sz w:val="19"/>
          <w:szCs w:val="19"/>
        </w:rPr>
        <w:t>ight to rent in the United Kingdom.</w:t>
      </w:r>
    </w:p>
    <w:p w14:paraId="07056C7E" w14:textId="6DC0C63B" w:rsidR="00FD68AE" w:rsidRPr="009F68C2" w:rsidRDefault="009F68C2" w:rsidP="009F68C2">
      <w:pPr>
        <w:ind w:left="567" w:hanging="567"/>
        <w:jc w:val="both"/>
        <w:rPr>
          <w:rFonts w:ascii="Arial" w:hAnsi="Arial" w:cs="Arial"/>
          <w:color w:val="000000" w:themeColor="text1"/>
          <w:sz w:val="19"/>
          <w:szCs w:val="19"/>
        </w:rPr>
      </w:pPr>
      <w:r w:rsidRPr="009F68C2">
        <w:rPr>
          <w:rFonts w:ascii="Arial" w:hAnsi="Arial" w:cs="Arial"/>
          <w:b/>
          <w:bCs/>
          <w:color w:val="000000" w:themeColor="text1"/>
          <w:sz w:val="19"/>
          <w:szCs w:val="19"/>
        </w:rPr>
        <w:t>26.8</w:t>
      </w:r>
      <w:r>
        <w:rPr>
          <w:rFonts w:ascii="Arial" w:hAnsi="Arial" w:cs="Arial"/>
          <w:color w:val="000000" w:themeColor="text1"/>
          <w:sz w:val="19"/>
          <w:szCs w:val="19"/>
        </w:rPr>
        <w:t xml:space="preserve">   </w:t>
      </w:r>
      <w:r w:rsidR="009B1E9A" w:rsidRPr="009F68C2">
        <w:rPr>
          <w:rFonts w:ascii="Arial" w:hAnsi="Arial" w:cs="Arial"/>
          <w:color w:val="000000" w:themeColor="text1"/>
          <w:sz w:val="19"/>
          <w:szCs w:val="19"/>
        </w:rPr>
        <w:t xml:space="preserve">If you </w:t>
      </w:r>
      <w:r w:rsidR="008A13C7" w:rsidRPr="009F68C2">
        <w:rPr>
          <w:rFonts w:ascii="Arial" w:hAnsi="Arial" w:cs="Arial"/>
          <w:color w:val="000000" w:themeColor="text1"/>
          <w:sz w:val="19"/>
          <w:szCs w:val="19"/>
        </w:rPr>
        <w:t xml:space="preserve">give us notice </w:t>
      </w:r>
      <w:r w:rsidRPr="009F68C2">
        <w:rPr>
          <w:rFonts w:ascii="Arial" w:hAnsi="Arial" w:cs="Arial"/>
          <w:color w:val="000000" w:themeColor="text1"/>
          <w:sz w:val="19"/>
          <w:szCs w:val="19"/>
        </w:rPr>
        <w:t xml:space="preserve">that </w:t>
      </w:r>
      <w:r w:rsidR="00E678CD" w:rsidRPr="009F68C2">
        <w:rPr>
          <w:rFonts w:ascii="Arial" w:hAnsi="Arial" w:cs="Arial"/>
          <w:color w:val="000000" w:themeColor="text1"/>
          <w:sz w:val="19"/>
          <w:szCs w:val="19"/>
        </w:rPr>
        <w:t>you are going to leave the P</w:t>
      </w:r>
      <w:r w:rsidR="008A13C7" w:rsidRPr="009F68C2">
        <w:rPr>
          <w:rFonts w:ascii="Arial" w:hAnsi="Arial" w:cs="Arial"/>
          <w:color w:val="000000" w:themeColor="text1"/>
          <w:sz w:val="19"/>
          <w:szCs w:val="19"/>
        </w:rPr>
        <w:t>roperty before this Agreement has ended, you must pay any monies for which you rem</w:t>
      </w:r>
      <w:r w:rsidR="00475CB1" w:rsidRPr="009F68C2">
        <w:rPr>
          <w:rFonts w:ascii="Arial" w:hAnsi="Arial" w:cs="Arial"/>
          <w:color w:val="000000" w:themeColor="text1"/>
          <w:sz w:val="19"/>
          <w:szCs w:val="19"/>
        </w:rPr>
        <w:t>ain liable under this Agreement</w:t>
      </w:r>
      <w:r w:rsidR="00215467" w:rsidRPr="009F68C2">
        <w:rPr>
          <w:rFonts w:ascii="Arial" w:hAnsi="Arial" w:cs="Arial"/>
          <w:color w:val="000000" w:themeColor="text1"/>
          <w:sz w:val="19"/>
          <w:szCs w:val="19"/>
        </w:rPr>
        <w:t xml:space="preserve"> </w:t>
      </w:r>
      <w:r w:rsidR="00F25A2C" w:rsidRPr="009F68C2">
        <w:rPr>
          <w:rFonts w:ascii="Arial" w:hAnsi="Arial" w:cs="Arial"/>
          <w:color w:val="000000" w:themeColor="text1"/>
          <w:sz w:val="19"/>
          <w:szCs w:val="19"/>
        </w:rPr>
        <w:t xml:space="preserve">and </w:t>
      </w:r>
      <w:r w:rsidR="00280778" w:rsidRPr="009F68C2">
        <w:rPr>
          <w:rFonts w:ascii="Arial" w:hAnsi="Arial" w:cs="Arial"/>
          <w:color w:val="000000" w:themeColor="text1"/>
          <w:sz w:val="19"/>
          <w:szCs w:val="19"/>
        </w:rPr>
        <w:t xml:space="preserve">continue to </w:t>
      </w:r>
      <w:r w:rsidR="00F25A2C" w:rsidRPr="009F68C2">
        <w:rPr>
          <w:rFonts w:ascii="Arial" w:hAnsi="Arial" w:cs="Arial"/>
          <w:color w:val="000000" w:themeColor="text1"/>
          <w:sz w:val="19"/>
          <w:szCs w:val="19"/>
        </w:rPr>
        <w:t>pay the r</w:t>
      </w:r>
      <w:r w:rsidR="008A13C7" w:rsidRPr="009F68C2">
        <w:rPr>
          <w:rFonts w:ascii="Arial" w:hAnsi="Arial" w:cs="Arial"/>
          <w:color w:val="000000" w:themeColor="text1"/>
          <w:sz w:val="19"/>
          <w:szCs w:val="19"/>
        </w:rPr>
        <w:t>ent</w:t>
      </w:r>
      <w:r w:rsidR="0014496E" w:rsidRPr="009F68C2">
        <w:rPr>
          <w:rFonts w:ascii="Arial" w:hAnsi="Arial" w:cs="Arial"/>
          <w:color w:val="000000" w:themeColor="text1"/>
          <w:sz w:val="19"/>
          <w:szCs w:val="19"/>
        </w:rPr>
        <w:t xml:space="preserve"> </w:t>
      </w:r>
      <w:r w:rsidR="00280778" w:rsidRPr="009F68C2">
        <w:rPr>
          <w:rFonts w:ascii="Arial" w:hAnsi="Arial" w:cs="Arial"/>
          <w:color w:val="000000" w:themeColor="text1"/>
          <w:sz w:val="19"/>
          <w:szCs w:val="19"/>
        </w:rPr>
        <w:t xml:space="preserve">in advance for each rent period until </w:t>
      </w:r>
      <w:r w:rsidR="008A13C7" w:rsidRPr="009F68C2">
        <w:rPr>
          <w:rFonts w:ascii="Arial" w:hAnsi="Arial" w:cs="Arial"/>
          <w:color w:val="000000" w:themeColor="text1"/>
          <w:sz w:val="19"/>
          <w:szCs w:val="19"/>
        </w:rPr>
        <w:t>a new full time student tenant</w:t>
      </w:r>
      <w:r w:rsidR="00F53009" w:rsidRPr="009F68C2">
        <w:rPr>
          <w:rFonts w:ascii="Arial" w:hAnsi="Arial" w:cs="Arial"/>
          <w:color w:val="000000" w:themeColor="text1"/>
          <w:sz w:val="19"/>
          <w:szCs w:val="19"/>
        </w:rPr>
        <w:t>(s)</w:t>
      </w:r>
      <w:r w:rsidR="009C0B3B" w:rsidRPr="009F68C2">
        <w:rPr>
          <w:rFonts w:ascii="Arial" w:hAnsi="Arial" w:cs="Arial"/>
          <w:color w:val="000000" w:themeColor="text1"/>
          <w:sz w:val="19"/>
          <w:szCs w:val="19"/>
        </w:rPr>
        <w:t>,</w:t>
      </w:r>
      <w:r w:rsidR="00EC2141" w:rsidRPr="009F68C2">
        <w:rPr>
          <w:rFonts w:ascii="Arial" w:hAnsi="Arial" w:cs="Arial"/>
          <w:color w:val="000000" w:themeColor="text1"/>
          <w:sz w:val="19"/>
          <w:szCs w:val="19"/>
        </w:rPr>
        <w:t xml:space="preserve"> with a </w:t>
      </w:r>
      <w:r w:rsidR="003B4C9A" w:rsidRPr="009F68C2">
        <w:rPr>
          <w:rFonts w:ascii="Arial" w:hAnsi="Arial" w:cs="Arial"/>
          <w:color w:val="000000" w:themeColor="text1"/>
          <w:sz w:val="19"/>
          <w:szCs w:val="19"/>
        </w:rPr>
        <w:t>guarantor</w:t>
      </w:r>
      <w:r w:rsidR="00A03FD4" w:rsidRPr="009F68C2">
        <w:rPr>
          <w:rFonts w:ascii="Arial" w:hAnsi="Arial" w:cs="Arial"/>
          <w:color w:val="000000" w:themeColor="text1"/>
          <w:sz w:val="19"/>
          <w:szCs w:val="19"/>
        </w:rPr>
        <w:t>(s)</w:t>
      </w:r>
      <w:r w:rsidR="008A13C7" w:rsidRPr="009F68C2">
        <w:rPr>
          <w:rFonts w:ascii="Arial" w:hAnsi="Arial" w:cs="Arial"/>
          <w:color w:val="000000" w:themeColor="text1"/>
          <w:sz w:val="19"/>
          <w:szCs w:val="19"/>
        </w:rPr>
        <w:t xml:space="preserve"> </w:t>
      </w:r>
      <w:r w:rsidR="001C585B" w:rsidRPr="009F68C2">
        <w:rPr>
          <w:rFonts w:ascii="Arial" w:hAnsi="Arial" w:cs="Arial"/>
          <w:color w:val="000000" w:themeColor="text1"/>
          <w:sz w:val="19"/>
          <w:szCs w:val="19"/>
        </w:rPr>
        <w:t>that is acceptable</w:t>
      </w:r>
      <w:r w:rsidR="00EC2141" w:rsidRPr="009F68C2">
        <w:rPr>
          <w:rFonts w:ascii="Arial" w:hAnsi="Arial" w:cs="Arial"/>
          <w:color w:val="000000" w:themeColor="text1"/>
          <w:sz w:val="19"/>
          <w:szCs w:val="19"/>
        </w:rPr>
        <w:t xml:space="preserve"> to us, </w:t>
      </w:r>
      <w:r w:rsidR="008A13C7" w:rsidRPr="009F68C2">
        <w:rPr>
          <w:rFonts w:ascii="Arial" w:hAnsi="Arial" w:cs="Arial"/>
          <w:color w:val="000000" w:themeColor="text1"/>
          <w:sz w:val="19"/>
          <w:szCs w:val="19"/>
        </w:rPr>
        <w:t xml:space="preserve">moves in. We do not have to take the Property or the Tenancy back from you early unless we want to do so. </w:t>
      </w:r>
    </w:p>
    <w:p w14:paraId="7177ED95" w14:textId="7EB7E48C" w:rsidR="001947A3" w:rsidRPr="003422CC" w:rsidRDefault="001947A3" w:rsidP="00415E4C">
      <w:pPr>
        <w:ind w:left="567" w:hanging="567"/>
        <w:jc w:val="both"/>
        <w:rPr>
          <w:rFonts w:ascii="Arial" w:hAnsi="Arial" w:cs="Arial"/>
          <w:color w:val="000000" w:themeColor="text1"/>
          <w:sz w:val="19"/>
          <w:szCs w:val="19"/>
          <w:highlight w:val="yellow"/>
        </w:rPr>
      </w:pPr>
      <w:r w:rsidRPr="003422CC">
        <w:rPr>
          <w:rFonts w:ascii="Arial" w:hAnsi="Arial" w:cs="Arial"/>
          <w:b/>
          <w:color w:val="000000" w:themeColor="text1"/>
          <w:sz w:val="19"/>
          <w:szCs w:val="19"/>
        </w:rPr>
        <w:t>26</w:t>
      </w:r>
      <w:r w:rsidR="006A18C2" w:rsidRPr="003422CC">
        <w:rPr>
          <w:rFonts w:ascii="Arial" w:hAnsi="Arial" w:cs="Arial"/>
          <w:b/>
          <w:color w:val="000000" w:themeColor="text1"/>
          <w:sz w:val="19"/>
          <w:szCs w:val="19"/>
        </w:rPr>
        <w:t>.9</w:t>
      </w:r>
      <w:r w:rsidRPr="003422CC">
        <w:rPr>
          <w:rFonts w:ascii="Arial" w:hAnsi="Arial" w:cs="Arial"/>
          <w:b/>
          <w:color w:val="000000" w:themeColor="text1"/>
          <w:sz w:val="19"/>
          <w:szCs w:val="19"/>
        </w:rPr>
        <w:tab/>
      </w:r>
      <w:r w:rsidR="00E84918" w:rsidRPr="003422CC">
        <w:rPr>
          <w:rFonts w:ascii="Arial" w:hAnsi="Arial" w:cs="Arial"/>
          <w:color w:val="000000" w:themeColor="text1"/>
          <w:sz w:val="19"/>
          <w:szCs w:val="19"/>
        </w:rPr>
        <w:t>The end of this Tenancy does</w:t>
      </w:r>
      <w:r w:rsidR="00FC6219" w:rsidRPr="003422CC">
        <w:rPr>
          <w:rFonts w:ascii="Arial" w:hAnsi="Arial" w:cs="Arial"/>
          <w:color w:val="000000" w:themeColor="text1"/>
          <w:sz w:val="19"/>
          <w:szCs w:val="19"/>
        </w:rPr>
        <w:t xml:space="preserve"> not release</w:t>
      </w:r>
      <w:r w:rsidR="00E84918" w:rsidRPr="003422CC">
        <w:rPr>
          <w:rFonts w:ascii="Arial" w:hAnsi="Arial" w:cs="Arial"/>
          <w:color w:val="000000" w:themeColor="text1"/>
          <w:sz w:val="19"/>
          <w:szCs w:val="19"/>
        </w:rPr>
        <w:t xml:space="preserve"> you from any further obligations you may have</w:t>
      </w:r>
      <w:r w:rsidR="00FC6219" w:rsidRPr="003422CC">
        <w:rPr>
          <w:rFonts w:ascii="Arial" w:hAnsi="Arial" w:cs="Arial"/>
          <w:color w:val="000000" w:themeColor="text1"/>
          <w:sz w:val="19"/>
          <w:szCs w:val="19"/>
        </w:rPr>
        <w:t xml:space="preserve"> under this Agreement</w:t>
      </w:r>
      <w:r w:rsidR="00E84918" w:rsidRPr="003422CC">
        <w:rPr>
          <w:rFonts w:ascii="Arial" w:hAnsi="Arial" w:cs="Arial"/>
          <w:color w:val="000000" w:themeColor="text1"/>
          <w:sz w:val="19"/>
          <w:szCs w:val="19"/>
        </w:rPr>
        <w:t>.</w:t>
      </w:r>
    </w:p>
    <w:p w14:paraId="4862D30D" w14:textId="26DD975F" w:rsidR="002D44D2" w:rsidRPr="003422CC" w:rsidRDefault="006A18C2" w:rsidP="000D5199">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26.10</w:t>
      </w:r>
      <w:r w:rsidR="001947A3" w:rsidRPr="003422CC">
        <w:rPr>
          <w:rFonts w:ascii="Arial" w:hAnsi="Arial" w:cs="Arial"/>
          <w:b/>
          <w:color w:val="000000" w:themeColor="text1"/>
          <w:sz w:val="19"/>
          <w:szCs w:val="19"/>
        </w:rPr>
        <w:tab/>
      </w:r>
      <w:r w:rsidR="007A5734" w:rsidRPr="003422CC">
        <w:rPr>
          <w:rFonts w:ascii="Arial" w:hAnsi="Arial" w:cs="Arial"/>
          <w:color w:val="000000" w:themeColor="text1"/>
          <w:sz w:val="19"/>
          <w:szCs w:val="19"/>
        </w:rPr>
        <w:t>You agree to</w:t>
      </w:r>
      <w:r w:rsidR="00D6319D" w:rsidRPr="003422CC">
        <w:rPr>
          <w:rFonts w:ascii="Arial" w:hAnsi="Arial" w:cs="Arial"/>
          <w:color w:val="000000" w:themeColor="text1"/>
          <w:sz w:val="19"/>
          <w:szCs w:val="19"/>
        </w:rPr>
        <w:t xml:space="preserve"> return the Property to us a</w:t>
      </w:r>
      <w:r w:rsidR="001947A3" w:rsidRPr="003422CC">
        <w:rPr>
          <w:rFonts w:ascii="Arial" w:hAnsi="Arial" w:cs="Arial"/>
          <w:color w:val="000000" w:themeColor="text1"/>
          <w:sz w:val="19"/>
          <w:szCs w:val="19"/>
        </w:rPr>
        <w:t>t the end of the Ten</w:t>
      </w:r>
      <w:r w:rsidR="00D6319D" w:rsidRPr="003422CC">
        <w:rPr>
          <w:rFonts w:ascii="Arial" w:hAnsi="Arial" w:cs="Arial"/>
          <w:color w:val="000000" w:themeColor="text1"/>
          <w:sz w:val="19"/>
          <w:szCs w:val="19"/>
        </w:rPr>
        <w:t>ancy</w:t>
      </w:r>
      <w:r w:rsidR="00E33A7C" w:rsidRPr="003422CC">
        <w:rPr>
          <w:rFonts w:ascii="Arial" w:hAnsi="Arial" w:cs="Arial"/>
          <w:color w:val="000000" w:themeColor="text1"/>
          <w:sz w:val="19"/>
          <w:szCs w:val="19"/>
        </w:rPr>
        <w:t xml:space="preserve">, including the </w:t>
      </w:r>
      <w:r w:rsidR="00D6319D" w:rsidRPr="003422CC">
        <w:rPr>
          <w:rFonts w:ascii="Arial" w:hAnsi="Arial" w:cs="Arial"/>
          <w:color w:val="000000" w:themeColor="text1"/>
          <w:sz w:val="19"/>
          <w:szCs w:val="19"/>
        </w:rPr>
        <w:t>Contents</w:t>
      </w:r>
      <w:r w:rsidR="008F0BF1" w:rsidRPr="003422CC">
        <w:rPr>
          <w:rFonts w:ascii="Arial" w:hAnsi="Arial" w:cs="Arial"/>
          <w:color w:val="000000" w:themeColor="text1"/>
          <w:sz w:val="19"/>
          <w:szCs w:val="19"/>
        </w:rPr>
        <w:t>,</w:t>
      </w:r>
      <w:r w:rsidR="00D6319D" w:rsidRPr="003422CC">
        <w:rPr>
          <w:rFonts w:ascii="Arial" w:hAnsi="Arial" w:cs="Arial"/>
          <w:color w:val="000000" w:themeColor="text1"/>
          <w:sz w:val="19"/>
          <w:szCs w:val="19"/>
        </w:rPr>
        <w:t xml:space="preserve"> in the same condition and order</w:t>
      </w:r>
      <w:r w:rsidR="004647DE" w:rsidRPr="003422CC">
        <w:rPr>
          <w:rFonts w:ascii="Arial" w:hAnsi="Arial" w:cs="Arial"/>
          <w:color w:val="000000" w:themeColor="text1"/>
          <w:sz w:val="19"/>
          <w:szCs w:val="19"/>
        </w:rPr>
        <w:t xml:space="preserve"> as at the commencement of the Term, except for Fair Wear and Tear, and in accordance with </w:t>
      </w:r>
      <w:r w:rsidR="003A2AA4" w:rsidRPr="003422CC">
        <w:rPr>
          <w:rFonts w:ascii="Arial" w:hAnsi="Arial" w:cs="Arial"/>
          <w:color w:val="000000" w:themeColor="text1"/>
          <w:sz w:val="19"/>
          <w:szCs w:val="19"/>
        </w:rPr>
        <w:t>your</w:t>
      </w:r>
      <w:r w:rsidR="004647DE" w:rsidRPr="003422CC">
        <w:rPr>
          <w:rFonts w:ascii="Arial" w:hAnsi="Arial" w:cs="Arial"/>
          <w:color w:val="000000" w:themeColor="text1"/>
          <w:sz w:val="19"/>
          <w:szCs w:val="19"/>
        </w:rPr>
        <w:t xml:space="preserve"> obligations</w:t>
      </w:r>
      <w:r w:rsidR="001947A3" w:rsidRPr="003422CC">
        <w:rPr>
          <w:rFonts w:ascii="Arial" w:hAnsi="Arial" w:cs="Arial"/>
          <w:color w:val="000000" w:themeColor="text1"/>
          <w:sz w:val="19"/>
          <w:szCs w:val="19"/>
        </w:rPr>
        <w:t xml:space="preserve"> </w:t>
      </w:r>
      <w:r w:rsidR="004647DE" w:rsidRPr="003422CC">
        <w:rPr>
          <w:rFonts w:ascii="Arial" w:hAnsi="Arial" w:cs="Arial"/>
          <w:color w:val="000000" w:themeColor="text1"/>
          <w:sz w:val="19"/>
          <w:szCs w:val="19"/>
        </w:rPr>
        <w:t>and to hand over all keys at the end of the Tenancy</w:t>
      </w:r>
    </w:p>
    <w:p w14:paraId="3056EA26" w14:textId="164A6DF5" w:rsidR="001720A7" w:rsidRPr="003422CC" w:rsidRDefault="006A18C2" w:rsidP="005F09EA">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26.11</w:t>
      </w:r>
      <w:r w:rsidR="00817641" w:rsidRPr="003422CC">
        <w:rPr>
          <w:rFonts w:ascii="Arial" w:hAnsi="Arial" w:cs="Arial"/>
          <w:b/>
          <w:color w:val="000000" w:themeColor="text1"/>
          <w:sz w:val="19"/>
          <w:szCs w:val="19"/>
        </w:rPr>
        <w:tab/>
      </w:r>
      <w:r w:rsidR="00817641" w:rsidRPr="003422CC">
        <w:rPr>
          <w:rFonts w:ascii="Arial" w:hAnsi="Arial" w:cs="Arial"/>
          <w:color w:val="000000" w:themeColor="text1"/>
          <w:sz w:val="19"/>
          <w:szCs w:val="19"/>
        </w:rPr>
        <w:t>You must give us vacant possession at the end of the Tenancy</w:t>
      </w:r>
      <w:r w:rsidR="005F09EA" w:rsidRPr="003422CC">
        <w:rPr>
          <w:rFonts w:ascii="Arial" w:hAnsi="Arial" w:cs="Arial"/>
          <w:color w:val="000000" w:themeColor="text1"/>
          <w:sz w:val="19"/>
          <w:szCs w:val="19"/>
        </w:rPr>
        <w:t>.</w:t>
      </w:r>
    </w:p>
    <w:p w14:paraId="0E958E38" w14:textId="04A7B1A6" w:rsidR="00781700" w:rsidRPr="003422CC" w:rsidRDefault="00D47D2C" w:rsidP="00781700">
      <w:pPr>
        <w:jc w:val="both"/>
        <w:rPr>
          <w:rFonts w:ascii="Arial" w:hAnsi="Arial" w:cs="Arial"/>
          <w:b/>
          <w:color w:val="000000" w:themeColor="text1"/>
          <w:sz w:val="19"/>
          <w:szCs w:val="19"/>
        </w:rPr>
      </w:pPr>
      <w:r w:rsidRPr="003422CC">
        <w:rPr>
          <w:rFonts w:ascii="Arial" w:hAnsi="Arial" w:cs="Arial"/>
          <w:b/>
          <w:color w:val="000000" w:themeColor="text1"/>
          <w:sz w:val="19"/>
          <w:szCs w:val="19"/>
        </w:rPr>
        <w:t>27</w:t>
      </w:r>
      <w:r w:rsidR="00F47E56" w:rsidRPr="003422CC">
        <w:rPr>
          <w:rFonts w:ascii="Arial" w:hAnsi="Arial" w:cs="Arial"/>
          <w:b/>
          <w:color w:val="000000" w:themeColor="text1"/>
          <w:sz w:val="19"/>
          <w:szCs w:val="19"/>
        </w:rPr>
        <w:t xml:space="preserve">       </w:t>
      </w:r>
      <w:r w:rsidR="009B1E9A" w:rsidRPr="003422CC">
        <w:rPr>
          <w:rFonts w:ascii="Arial" w:hAnsi="Arial" w:cs="Arial"/>
          <w:b/>
          <w:color w:val="000000" w:themeColor="text1"/>
          <w:sz w:val="19"/>
          <w:szCs w:val="19"/>
        </w:rPr>
        <w:t>Interruptions to the Tenancy</w:t>
      </w:r>
    </w:p>
    <w:p w14:paraId="42D0D22A" w14:textId="717E135B" w:rsidR="007A5734" w:rsidRPr="003422CC" w:rsidRDefault="00781700" w:rsidP="00177901">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27.1</w:t>
      </w:r>
      <w:r w:rsidRPr="003422CC">
        <w:rPr>
          <w:rFonts w:ascii="Arial" w:hAnsi="Arial" w:cs="Arial"/>
          <w:color w:val="000000" w:themeColor="text1"/>
          <w:sz w:val="19"/>
          <w:szCs w:val="19"/>
        </w:rPr>
        <w:t xml:space="preserve">   You need not pay any rent for any period during which the Property is wholly uninhabitable. The amount of rent, which you do not have to pay, will be calculated pro-rata (for every day the Property is uninhabitable you need not pay a day</w:t>
      </w:r>
      <w:r w:rsidR="00E26A0A" w:rsidRPr="003422CC">
        <w:rPr>
          <w:rFonts w:ascii="Arial" w:hAnsi="Arial" w:cs="Arial"/>
          <w:color w:val="000000" w:themeColor="text1"/>
          <w:sz w:val="19"/>
          <w:szCs w:val="19"/>
        </w:rPr>
        <w:t>’</w:t>
      </w:r>
      <w:r w:rsidRPr="003422CC">
        <w:rPr>
          <w:rFonts w:ascii="Arial" w:hAnsi="Arial" w:cs="Arial"/>
          <w:color w:val="000000" w:themeColor="text1"/>
          <w:sz w:val="19"/>
          <w:szCs w:val="19"/>
        </w:rPr>
        <w:t>s rent). Likewise</w:t>
      </w:r>
      <w:r w:rsidR="00E26A0A" w:rsidRPr="003422CC">
        <w:rPr>
          <w:rFonts w:ascii="Arial" w:hAnsi="Arial" w:cs="Arial"/>
          <w:color w:val="000000" w:themeColor="text1"/>
          <w:sz w:val="19"/>
          <w:szCs w:val="19"/>
        </w:rPr>
        <w:t>,</w:t>
      </w:r>
      <w:r w:rsidRPr="003422CC">
        <w:rPr>
          <w:rFonts w:ascii="Arial" w:hAnsi="Arial" w:cs="Arial"/>
          <w:color w:val="000000" w:themeColor="text1"/>
          <w:sz w:val="19"/>
          <w:szCs w:val="19"/>
        </w:rPr>
        <w:t xml:space="preserve"> if part of the Property is uninhabitable you will only be responsible for paying rent for the part of the Property you are able to use, and your rent will be reduced accordingly. This clause does not apply if the Property or part of the Property is uninhabitable because </w:t>
      </w:r>
      <w:r w:rsidR="006C0E7A" w:rsidRPr="003422CC">
        <w:rPr>
          <w:rFonts w:ascii="Arial" w:hAnsi="Arial" w:cs="Arial"/>
          <w:color w:val="000000" w:themeColor="text1"/>
          <w:sz w:val="19"/>
          <w:szCs w:val="19"/>
        </w:rPr>
        <w:t>the damage was caused by your negligence or failure to comply with your obligations under this Agreement.</w:t>
      </w:r>
    </w:p>
    <w:p w14:paraId="15BD077A" w14:textId="2B30565B" w:rsidR="00E41EE0" w:rsidRPr="00A34342" w:rsidRDefault="00895C31" w:rsidP="00A34342">
      <w:pPr>
        <w:ind w:left="567" w:hanging="567"/>
        <w:jc w:val="both"/>
        <w:rPr>
          <w:rFonts w:ascii="Arial" w:hAnsi="Arial" w:cs="Arial"/>
          <w:bCs/>
          <w:color w:val="000000" w:themeColor="text1"/>
          <w:sz w:val="19"/>
          <w:szCs w:val="19"/>
        </w:rPr>
      </w:pPr>
      <w:r w:rsidRPr="003422CC">
        <w:rPr>
          <w:rFonts w:ascii="Arial" w:hAnsi="Arial" w:cs="Arial"/>
          <w:b/>
          <w:color w:val="000000" w:themeColor="text1"/>
          <w:sz w:val="19"/>
          <w:szCs w:val="19"/>
        </w:rPr>
        <w:t>27.2</w:t>
      </w:r>
      <w:r w:rsidRPr="003422CC">
        <w:rPr>
          <w:rFonts w:ascii="Arial" w:hAnsi="Arial" w:cs="Arial"/>
          <w:b/>
          <w:color w:val="000000" w:themeColor="text1"/>
          <w:sz w:val="19"/>
          <w:szCs w:val="19"/>
        </w:rPr>
        <w:tab/>
      </w:r>
      <w:r w:rsidRPr="003422CC">
        <w:rPr>
          <w:rFonts w:ascii="Arial" w:hAnsi="Arial" w:cs="Arial"/>
          <w:bCs/>
          <w:color w:val="000000" w:themeColor="text1"/>
          <w:sz w:val="19"/>
          <w:szCs w:val="19"/>
        </w:rPr>
        <w:t>We will not be obliged to rebuild or reinstate the Property in case of destruction or damage by fire or by tempest flood or other unavoidable accident. In such cases the Tenancy will end on the day the Property becomes unfit for occupancy.</w:t>
      </w:r>
      <w:r w:rsidR="003E33BB" w:rsidRPr="003422CC">
        <w:rPr>
          <w:rFonts w:ascii="Arial" w:hAnsi="Arial" w:cs="Arial"/>
          <w:bCs/>
          <w:color w:val="000000" w:themeColor="text1"/>
          <w:sz w:val="19"/>
          <w:szCs w:val="19"/>
        </w:rPr>
        <w:t xml:space="preserve"> </w:t>
      </w:r>
      <w:r w:rsidR="003E33BB" w:rsidRPr="003422CC">
        <w:rPr>
          <w:rFonts w:ascii="Arial" w:hAnsi="Arial" w:cs="Arial"/>
          <w:color w:val="000000" w:themeColor="text1"/>
          <w:sz w:val="19"/>
          <w:szCs w:val="19"/>
        </w:rPr>
        <w:t>We have no obligation to re-house you.</w:t>
      </w:r>
    </w:p>
    <w:p w14:paraId="5B69933B" w14:textId="77777777" w:rsidR="00BE056C" w:rsidRDefault="00BE056C" w:rsidP="007C1B27">
      <w:pPr>
        <w:jc w:val="center"/>
        <w:rPr>
          <w:rFonts w:ascii="Arial" w:hAnsi="Arial" w:cs="Arial"/>
          <w:b/>
          <w:color w:val="000000" w:themeColor="text1"/>
          <w:sz w:val="28"/>
        </w:rPr>
      </w:pPr>
    </w:p>
    <w:p w14:paraId="0EF7A39D" w14:textId="77777777" w:rsidR="00BE056C" w:rsidRDefault="00BE056C" w:rsidP="007C1B27">
      <w:pPr>
        <w:jc w:val="center"/>
        <w:rPr>
          <w:rFonts w:ascii="Arial" w:hAnsi="Arial" w:cs="Arial"/>
          <w:b/>
          <w:color w:val="000000" w:themeColor="text1"/>
          <w:sz w:val="28"/>
        </w:rPr>
      </w:pPr>
    </w:p>
    <w:p w14:paraId="092FBA51" w14:textId="77777777" w:rsidR="00BE056C" w:rsidRDefault="00BE056C" w:rsidP="007C1B27">
      <w:pPr>
        <w:jc w:val="center"/>
        <w:rPr>
          <w:rFonts w:ascii="Arial" w:hAnsi="Arial" w:cs="Arial"/>
          <w:b/>
          <w:color w:val="000000" w:themeColor="text1"/>
          <w:sz w:val="28"/>
        </w:rPr>
      </w:pPr>
    </w:p>
    <w:p w14:paraId="6BE5A993" w14:textId="4D4C74F5" w:rsidR="009B1E9A" w:rsidRPr="003422CC" w:rsidRDefault="005620D8" w:rsidP="007C1B27">
      <w:pPr>
        <w:jc w:val="center"/>
        <w:rPr>
          <w:rFonts w:ascii="Arial" w:hAnsi="Arial" w:cs="Arial"/>
          <w:color w:val="000000" w:themeColor="text1"/>
        </w:rPr>
      </w:pPr>
      <w:r w:rsidRPr="003422CC">
        <w:rPr>
          <w:rFonts w:ascii="Arial" w:hAnsi="Arial" w:cs="Arial"/>
          <w:b/>
          <w:color w:val="000000" w:themeColor="text1"/>
          <w:sz w:val="28"/>
        </w:rPr>
        <w:t>Data Protection, Notices</w:t>
      </w:r>
      <w:r w:rsidR="0079755A" w:rsidRPr="003422CC">
        <w:rPr>
          <w:rFonts w:ascii="Arial" w:hAnsi="Arial" w:cs="Arial"/>
          <w:b/>
          <w:color w:val="000000" w:themeColor="text1"/>
          <w:sz w:val="28"/>
        </w:rPr>
        <w:t>, Guarantors</w:t>
      </w:r>
      <w:r w:rsidRPr="003422CC">
        <w:rPr>
          <w:rFonts w:ascii="Arial" w:hAnsi="Arial" w:cs="Arial"/>
          <w:b/>
          <w:color w:val="000000" w:themeColor="text1"/>
          <w:sz w:val="28"/>
        </w:rPr>
        <w:t xml:space="preserve"> </w:t>
      </w:r>
      <w:r w:rsidR="009B1E9A" w:rsidRPr="003422CC">
        <w:rPr>
          <w:rFonts w:ascii="Arial" w:hAnsi="Arial" w:cs="Arial"/>
          <w:b/>
          <w:color w:val="000000" w:themeColor="text1"/>
          <w:sz w:val="28"/>
        </w:rPr>
        <w:t>and Other Conditions</w:t>
      </w:r>
    </w:p>
    <w:p w14:paraId="64A7664F" w14:textId="77777777" w:rsidR="009B1E9A" w:rsidRPr="003422CC" w:rsidRDefault="00D47D2C" w:rsidP="00D47D2C">
      <w:pPr>
        <w:jc w:val="both"/>
        <w:rPr>
          <w:rFonts w:ascii="Arial" w:hAnsi="Arial" w:cs="Arial"/>
          <w:b/>
          <w:color w:val="000000" w:themeColor="text1"/>
          <w:sz w:val="19"/>
          <w:szCs w:val="19"/>
        </w:rPr>
      </w:pPr>
      <w:r w:rsidRPr="003422CC">
        <w:rPr>
          <w:rFonts w:ascii="Arial" w:hAnsi="Arial" w:cs="Arial"/>
          <w:b/>
          <w:color w:val="000000" w:themeColor="text1"/>
          <w:sz w:val="19"/>
          <w:szCs w:val="19"/>
        </w:rPr>
        <w:t xml:space="preserve">28       </w:t>
      </w:r>
      <w:r w:rsidR="00197630" w:rsidRPr="003422CC">
        <w:rPr>
          <w:rFonts w:ascii="Arial" w:hAnsi="Arial" w:cs="Arial"/>
          <w:b/>
          <w:color w:val="000000" w:themeColor="text1"/>
          <w:sz w:val="19"/>
          <w:szCs w:val="19"/>
        </w:rPr>
        <w:t>Data protection and n</w:t>
      </w:r>
      <w:r w:rsidR="005620D8" w:rsidRPr="003422CC">
        <w:rPr>
          <w:rFonts w:ascii="Arial" w:hAnsi="Arial" w:cs="Arial"/>
          <w:b/>
          <w:color w:val="000000" w:themeColor="text1"/>
          <w:sz w:val="19"/>
          <w:szCs w:val="19"/>
        </w:rPr>
        <w:t>otices</w:t>
      </w:r>
    </w:p>
    <w:p w14:paraId="050CD2EC" w14:textId="5A767F71" w:rsidR="009A6B0C" w:rsidRPr="003422CC" w:rsidRDefault="00D47D2C" w:rsidP="006C4356">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28</w:t>
      </w:r>
      <w:r w:rsidR="00EA2C56" w:rsidRPr="003422CC">
        <w:rPr>
          <w:rFonts w:ascii="Arial" w:hAnsi="Arial" w:cs="Arial"/>
          <w:b/>
          <w:color w:val="000000" w:themeColor="text1"/>
          <w:sz w:val="19"/>
          <w:szCs w:val="19"/>
        </w:rPr>
        <w:t xml:space="preserve">.1    </w:t>
      </w:r>
      <w:r w:rsidR="00BE3548" w:rsidRPr="003422CC">
        <w:rPr>
          <w:rFonts w:ascii="Arial" w:hAnsi="Arial" w:cs="Arial"/>
          <w:color w:val="000000" w:themeColor="text1"/>
          <w:sz w:val="19"/>
          <w:szCs w:val="19"/>
        </w:rPr>
        <w:t>We are r</w:t>
      </w:r>
      <w:r w:rsidR="009B1E9A" w:rsidRPr="003422CC">
        <w:rPr>
          <w:rFonts w:ascii="Arial" w:hAnsi="Arial" w:cs="Arial"/>
          <w:color w:val="000000" w:themeColor="text1"/>
          <w:sz w:val="19"/>
          <w:szCs w:val="19"/>
        </w:rPr>
        <w:t>egistered under the Data Protection Act 1998.</w:t>
      </w:r>
    </w:p>
    <w:p w14:paraId="680E99DB" w14:textId="56FC02A2" w:rsidR="00D1733C" w:rsidRPr="003422CC" w:rsidRDefault="00B77358" w:rsidP="001D7419">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28.2</w:t>
      </w:r>
      <w:r w:rsidRPr="003422CC">
        <w:rPr>
          <w:rFonts w:ascii="Arial" w:hAnsi="Arial" w:cs="Arial"/>
          <w:b/>
          <w:color w:val="000000" w:themeColor="text1"/>
          <w:sz w:val="19"/>
          <w:szCs w:val="19"/>
        </w:rPr>
        <w:tab/>
      </w:r>
      <w:r w:rsidR="003B0445" w:rsidRPr="003422CC">
        <w:rPr>
          <w:rFonts w:ascii="Arial" w:hAnsi="Arial" w:cs="Arial"/>
          <w:color w:val="000000" w:themeColor="text1"/>
          <w:sz w:val="19"/>
          <w:szCs w:val="19"/>
        </w:rPr>
        <w:t>You agree each of you has</w:t>
      </w:r>
      <w:r w:rsidRPr="003422CC">
        <w:rPr>
          <w:rFonts w:ascii="Arial" w:hAnsi="Arial" w:cs="Arial"/>
          <w:color w:val="000000" w:themeColor="text1"/>
          <w:sz w:val="19"/>
          <w:szCs w:val="19"/>
        </w:rPr>
        <w:t xml:space="preserve"> received </w:t>
      </w:r>
      <w:r w:rsidR="00DD49A6" w:rsidRPr="003422CC">
        <w:rPr>
          <w:rFonts w:ascii="Arial" w:hAnsi="Arial" w:cs="Arial"/>
          <w:color w:val="000000" w:themeColor="text1"/>
          <w:sz w:val="19"/>
          <w:szCs w:val="19"/>
        </w:rPr>
        <w:t>our</w:t>
      </w:r>
      <w:r w:rsidRPr="003422CC">
        <w:rPr>
          <w:rFonts w:ascii="Arial" w:hAnsi="Arial" w:cs="Arial"/>
          <w:color w:val="000000" w:themeColor="text1"/>
          <w:sz w:val="19"/>
          <w:szCs w:val="19"/>
        </w:rPr>
        <w:t xml:space="preserve"> </w:t>
      </w:r>
      <w:r w:rsidR="007E4324" w:rsidRPr="003422CC">
        <w:rPr>
          <w:rFonts w:ascii="Arial" w:hAnsi="Arial" w:cs="Arial"/>
          <w:color w:val="000000" w:themeColor="text1"/>
          <w:sz w:val="19"/>
          <w:szCs w:val="19"/>
        </w:rPr>
        <w:t xml:space="preserve">privacy notice detailing </w:t>
      </w:r>
      <w:r w:rsidR="006E4580">
        <w:rPr>
          <w:rFonts w:ascii="Arial" w:hAnsi="Arial" w:cs="Arial"/>
          <w:color w:val="000000" w:themeColor="text1"/>
          <w:sz w:val="19"/>
          <w:szCs w:val="19"/>
        </w:rPr>
        <w:t>our</w:t>
      </w:r>
      <w:r w:rsidR="007E4324" w:rsidRPr="003422CC">
        <w:rPr>
          <w:rFonts w:ascii="Arial" w:hAnsi="Arial" w:cs="Arial"/>
          <w:color w:val="000000" w:themeColor="text1"/>
          <w:sz w:val="19"/>
          <w:szCs w:val="19"/>
        </w:rPr>
        <w:t xml:space="preserve"> data protection policies</w:t>
      </w:r>
      <w:r w:rsidRPr="003422CC">
        <w:rPr>
          <w:rFonts w:ascii="Arial" w:hAnsi="Arial" w:cs="Arial"/>
          <w:color w:val="000000" w:themeColor="text1"/>
          <w:sz w:val="19"/>
          <w:szCs w:val="19"/>
        </w:rPr>
        <w:t>.</w:t>
      </w:r>
      <w:r w:rsidR="00D1733C" w:rsidRPr="003422CC">
        <w:rPr>
          <w:rFonts w:ascii="Arial" w:hAnsi="Arial" w:cs="Arial"/>
          <w:color w:val="000000" w:themeColor="text1"/>
          <w:sz w:val="19"/>
          <w:szCs w:val="19"/>
        </w:rPr>
        <w:t xml:space="preserve"> </w:t>
      </w:r>
    </w:p>
    <w:p w14:paraId="44C1D8D0" w14:textId="0821AA7F" w:rsidR="003A7F13" w:rsidRPr="003422CC" w:rsidRDefault="00D1733C" w:rsidP="00D1733C">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28.</w:t>
      </w:r>
      <w:r w:rsidR="001D7419" w:rsidRPr="003422CC">
        <w:rPr>
          <w:rFonts w:ascii="Arial" w:hAnsi="Arial" w:cs="Arial"/>
          <w:b/>
          <w:color w:val="000000" w:themeColor="text1"/>
          <w:sz w:val="19"/>
          <w:szCs w:val="19"/>
        </w:rPr>
        <w:t>3</w:t>
      </w:r>
      <w:r w:rsidRPr="003422CC">
        <w:rPr>
          <w:rFonts w:ascii="Arial" w:hAnsi="Arial" w:cs="Arial"/>
          <w:color w:val="000000" w:themeColor="text1"/>
          <w:sz w:val="19"/>
          <w:szCs w:val="19"/>
        </w:rPr>
        <w:tab/>
      </w:r>
      <w:r w:rsidR="003A7F13" w:rsidRPr="003422CC">
        <w:rPr>
          <w:rFonts w:ascii="Arial" w:hAnsi="Arial" w:cs="Arial"/>
          <w:color w:val="000000" w:themeColor="text1"/>
          <w:sz w:val="19"/>
          <w:szCs w:val="19"/>
        </w:rPr>
        <w:t xml:space="preserve">We will need information from you </w:t>
      </w:r>
      <w:r w:rsidRPr="003422CC">
        <w:rPr>
          <w:rFonts w:ascii="Arial" w:hAnsi="Arial" w:cs="Arial"/>
          <w:color w:val="000000" w:themeColor="text1"/>
          <w:sz w:val="19"/>
          <w:szCs w:val="19"/>
        </w:rPr>
        <w:t>to manage your tenancy.</w:t>
      </w:r>
      <w:r w:rsidR="00DF0322"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Sometimes we may have to give your personal information to other people or organisations, for example our contractors, potential tenants, the local council</w:t>
      </w:r>
      <w:r w:rsidR="008F0BF1" w:rsidRPr="003422CC">
        <w:rPr>
          <w:rFonts w:ascii="Arial" w:hAnsi="Arial" w:cs="Arial"/>
          <w:color w:val="000000" w:themeColor="text1"/>
          <w:sz w:val="19"/>
          <w:szCs w:val="19"/>
        </w:rPr>
        <w:t>, utility</w:t>
      </w:r>
      <w:r w:rsidRPr="003422CC">
        <w:rPr>
          <w:rFonts w:ascii="Arial" w:hAnsi="Arial" w:cs="Arial"/>
          <w:color w:val="000000" w:themeColor="text1"/>
          <w:sz w:val="19"/>
          <w:szCs w:val="19"/>
        </w:rPr>
        <w:t xml:space="preserve"> or water companies. For more detailed information on how we handle your data read our privacy </w:t>
      </w:r>
      <w:r w:rsidR="003E5E8B" w:rsidRPr="003422CC">
        <w:rPr>
          <w:rFonts w:ascii="Arial" w:hAnsi="Arial" w:cs="Arial"/>
          <w:color w:val="000000" w:themeColor="text1"/>
          <w:sz w:val="19"/>
          <w:szCs w:val="19"/>
        </w:rPr>
        <w:t>notice</w:t>
      </w:r>
      <w:r w:rsidRPr="003422CC">
        <w:rPr>
          <w:rFonts w:ascii="Arial" w:hAnsi="Arial" w:cs="Arial"/>
          <w:color w:val="000000" w:themeColor="text1"/>
          <w:sz w:val="19"/>
          <w:szCs w:val="19"/>
        </w:rPr>
        <w:t>.</w:t>
      </w:r>
    </w:p>
    <w:p w14:paraId="623A8FD0" w14:textId="146142D5" w:rsidR="001D7419" w:rsidRPr="003422CC" w:rsidRDefault="001D7419" w:rsidP="00D1733C">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28.4</w:t>
      </w:r>
      <w:r w:rsidRPr="003422CC">
        <w:rPr>
          <w:rFonts w:ascii="Arial" w:hAnsi="Arial" w:cs="Arial"/>
          <w:color w:val="000000" w:themeColor="text1"/>
          <w:sz w:val="19"/>
          <w:szCs w:val="19"/>
        </w:rPr>
        <w:tab/>
        <w:t xml:space="preserve">We agree we will communicate electronically from time to time, </w:t>
      </w:r>
      <w:r w:rsidR="003E5E8B" w:rsidRPr="003422CC">
        <w:rPr>
          <w:rFonts w:ascii="Arial" w:hAnsi="Arial" w:cs="Arial"/>
          <w:color w:val="000000" w:themeColor="text1"/>
          <w:sz w:val="19"/>
          <w:szCs w:val="19"/>
        </w:rPr>
        <w:t>e.g.</w:t>
      </w:r>
      <w:r w:rsidRPr="003422CC">
        <w:rPr>
          <w:rFonts w:ascii="Arial" w:hAnsi="Arial" w:cs="Arial"/>
          <w:color w:val="000000" w:themeColor="text1"/>
          <w:sz w:val="19"/>
          <w:szCs w:val="19"/>
        </w:rPr>
        <w:t xml:space="preserve"> by email or text, including agreeing the serving of any notices given under or in connection with this Agreement, which are required to be given as a hard copy in writing may alternatively be served electronically for example by email; to inform each other of</w:t>
      </w:r>
      <w:r w:rsidR="000A09C0" w:rsidRPr="003422CC">
        <w:rPr>
          <w:rFonts w:ascii="Arial" w:hAnsi="Arial" w:cs="Arial"/>
          <w:color w:val="000000" w:themeColor="text1"/>
          <w:sz w:val="19"/>
          <w:szCs w:val="19"/>
        </w:rPr>
        <w:t xml:space="preserve"> for </w:t>
      </w:r>
      <w:r w:rsidRPr="003422CC">
        <w:rPr>
          <w:rFonts w:ascii="Arial" w:hAnsi="Arial" w:cs="Arial"/>
          <w:color w:val="000000" w:themeColor="text1"/>
          <w:sz w:val="19"/>
          <w:szCs w:val="19"/>
          <w:lang w:val="en-US"/>
        </w:rPr>
        <w:t xml:space="preserve">example, but not limited to, </w:t>
      </w:r>
      <w:r w:rsidRPr="003422CC">
        <w:rPr>
          <w:rFonts w:ascii="Arial" w:hAnsi="Arial" w:cs="Arial"/>
          <w:color w:val="000000" w:themeColor="text1"/>
          <w:sz w:val="19"/>
          <w:szCs w:val="19"/>
        </w:rPr>
        <w:t>contractor’s visits, repairs and progress; prospective tenant information, appointments; rent, landlord visits and other reminders; late payment of rent; new tenancy agreement; updating or serving documents e.g. Landlord Gas Safety Record, Energy Performance Certificate (EPC)</w:t>
      </w:r>
      <w:r w:rsidR="00251CE1" w:rsidRPr="003422CC">
        <w:rPr>
          <w:rFonts w:ascii="Arial" w:hAnsi="Arial" w:cs="Arial"/>
          <w:color w:val="000000" w:themeColor="text1"/>
          <w:sz w:val="19"/>
          <w:szCs w:val="19"/>
        </w:rPr>
        <w:t xml:space="preserve">, </w:t>
      </w:r>
      <w:r w:rsidR="003E5E8B" w:rsidRPr="003422CC">
        <w:rPr>
          <w:rFonts w:ascii="Arial" w:hAnsi="Arial" w:cs="Arial"/>
          <w:color w:val="000000" w:themeColor="text1"/>
          <w:sz w:val="19"/>
          <w:szCs w:val="19"/>
        </w:rPr>
        <w:t>Electrical Installation Condition Report (EICR)</w:t>
      </w:r>
      <w:r w:rsidRPr="003422CC">
        <w:rPr>
          <w:rFonts w:ascii="Arial" w:hAnsi="Arial" w:cs="Arial"/>
          <w:color w:val="000000" w:themeColor="text1"/>
          <w:sz w:val="19"/>
          <w:szCs w:val="19"/>
        </w:rPr>
        <w:t xml:space="preserve"> and How to Rent: the checklist for renting in England and updating and disseminating information and inspections of the Property.</w:t>
      </w:r>
    </w:p>
    <w:p w14:paraId="508584EF" w14:textId="7A556BB4" w:rsidR="001D7419" w:rsidRPr="003422CC" w:rsidRDefault="001D7419" w:rsidP="001D7419">
      <w:pPr>
        <w:ind w:left="567"/>
        <w:jc w:val="both"/>
        <w:rPr>
          <w:rFonts w:ascii="Arial" w:hAnsi="Arial" w:cs="Arial"/>
          <w:color w:val="000000" w:themeColor="text1"/>
          <w:sz w:val="19"/>
          <w:szCs w:val="19"/>
        </w:rPr>
      </w:pPr>
      <w:r w:rsidRPr="003422CC">
        <w:rPr>
          <w:rFonts w:ascii="Arial" w:hAnsi="Arial" w:cs="Arial"/>
          <w:color w:val="000000" w:themeColor="text1"/>
          <w:sz w:val="19"/>
          <w:szCs w:val="19"/>
        </w:rPr>
        <w:t xml:space="preserve">Our email address for these purposes is: </w:t>
      </w:r>
      <w:r w:rsidR="00A07B65">
        <w:rPr>
          <w:rFonts w:ascii="Arial" w:hAnsi="Arial" w:cs="Arial"/>
          <w:color w:val="000000" w:themeColor="text1"/>
          <w:sz w:val="19"/>
          <w:szCs w:val="19"/>
        </w:rPr>
        <w:t>Woodhamptonlettings@gmail</w:t>
      </w:r>
      <w:r w:rsidRPr="003422CC">
        <w:rPr>
          <w:rFonts w:ascii="Arial" w:hAnsi="Arial" w:cs="Arial"/>
          <w:color w:val="000000" w:themeColor="text1"/>
          <w:sz w:val="19"/>
          <w:szCs w:val="19"/>
        </w:rPr>
        <w:t>.com. This email address may change.</w:t>
      </w:r>
    </w:p>
    <w:p w14:paraId="6012DFC9" w14:textId="42882F8F" w:rsidR="00043DF6" w:rsidRPr="00104A96" w:rsidRDefault="00B77358" w:rsidP="007400E3">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28.</w:t>
      </w:r>
      <w:r w:rsidR="001D7419" w:rsidRPr="003422CC">
        <w:rPr>
          <w:rFonts w:ascii="Arial" w:hAnsi="Arial" w:cs="Arial"/>
          <w:b/>
          <w:color w:val="000000" w:themeColor="text1"/>
          <w:sz w:val="19"/>
          <w:szCs w:val="19"/>
        </w:rPr>
        <w:t>5</w:t>
      </w:r>
      <w:r w:rsidRPr="003422CC">
        <w:rPr>
          <w:rFonts w:ascii="Arial" w:hAnsi="Arial" w:cs="Arial"/>
          <w:color w:val="000000" w:themeColor="text1"/>
          <w:sz w:val="19"/>
          <w:szCs w:val="19"/>
        </w:rPr>
        <w:t xml:space="preserve">   </w:t>
      </w:r>
      <w:r w:rsidR="005B034B" w:rsidRPr="003422CC">
        <w:rPr>
          <w:rFonts w:ascii="Arial" w:hAnsi="Arial" w:cs="Arial"/>
          <w:color w:val="000000" w:themeColor="text1"/>
          <w:sz w:val="19"/>
          <w:szCs w:val="19"/>
        </w:rPr>
        <w:t xml:space="preserve">You agree that </w:t>
      </w:r>
      <w:r w:rsidR="00E54257" w:rsidRPr="003422CC">
        <w:rPr>
          <w:rFonts w:ascii="Arial" w:hAnsi="Arial" w:cs="Arial"/>
          <w:color w:val="000000" w:themeColor="text1"/>
          <w:sz w:val="19"/>
          <w:szCs w:val="19"/>
        </w:rPr>
        <w:t>we will serve all notices for example, a notice of seeking possession</w:t>
      </w:r>
      <w:r w:rsidR="00DA7E0A" w:rsidRPr="003422CC">
        <w:rPr>
          <w:rFonts w:ascii="Arial" w:hAnsi="Arial" w:cs="Arial"/>
          <w:color w:val="000000" w:themeColor="text1"/>
          <w:sz w:val="19"/>
          <w:szCs w:val="19"/>
        </w:rPr>
        <w:t>,</w:t>
      </w:r>
      <w:r w:rsidR="00E54257" w:rsidRPr="003422CC">
        <w:rPr>
          <w:rFonts w:ascii="Arial" w:hAnsi="Arial" w:cs="Arial"/>
          <w:color w:val="000000" w:themeColor="text1"/>
          <w:sz w:val="19"/>
          <w:szCs w:val="19"/>
        </w:rPr>
        <w:t xml:space="preserve"> to your last known address. We will treat your last known address as this Property, unless you tell us you have moved. We will serve all letters and notices using one of the </w:t>
      </w:r>
      <w:r w:rsidR="007C0B87" w:rsidRPr="003422CC">
        <w:rPr>
          <w:rFonts w:ascii="Arial" w:hAnsi="Arial" w:cs="Arial"/>
          <w:color w:val="000000" w:themeColor="text1"/>
          <w:sz w:val="19"/>
          <w:szCs w:val="19"/>
        </w:rPr>
        <w:t xml:space="preserve">following </w:t>
      </w:r>
      <w:r w:rsidR="00E54257" w:rsidRPr="003422CC">
        <w:rPr>
          <w:rFonts w:ascii="Arial" w:hAnsi="Arial" w:cs="Arial"/>
          <w:color w:val="000000" w:themeColor="text1"/>
          <w:sz w:val="19"/>
          <w:szCs w:val="19"/>
        </w:rPr>
        <w:t xml:space="preserve">ways. We will consider you have received the letter or notice on the second day after posting by first class post; on the next day if we delivered it by hand through your letter box; on the same </w:t>
      </w:r>
      <w:r w:rsidR="00E54257" w:rsidRPr="00104A96">
        <w:rPr>
          <w:rFonts w:ascii="Arial" w:hAnsi="Arial" w:cs="Arial"/>
          <w:color w:val="000000" w:themeColor="text1"/>
          <w:sz w:val="19"/>
          <w:szCs w:val="19"/>
        </w:rPr>
        <w:t>day if we hand it to you personally on your doorstep.</w:t>
      </w:r>
      <w:r w:rsidR="00232259" w:rsidRPr="00104A96">
        <w:rPr>
          <w:rFonts w:ascii="Arial" w:hAnsi="Arial" w:cs="Arial"/>
          <w:color w:val="000000" w:themeColor="text1"/>
          <w:sz w:val="19"/>
          <w:szCs w:val="19"/>
        </w:rPr>
        <w:t xml:space="preserve"> </w:t>
      </w:r>
    </w:p>
    <w:p w14:paraId="2E96BAF2" w14:textId="2F76F5FB" w:rsidR="001D7419" w:rsidRPr="003422CC" w:rsidRDefault="001D7419" w:rsidP="001D7419">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28.6</w:t>
      </w:r>
      <w:r w:rsidRPr="003422CC">
        <w:rPr>
          <w:rFonts w:ascii="Arial" w:hAnsi="Arial" w:cs="Arial"/>
          <w:color w:val="000000" w:themeColor="text1"/>
          <w:sz w:val="19"/>
          <w:szCs w:val="19"/>
        </w:rPr>
        <w:tab/>
        <w:t xml:space="preserve">We notify you that according to sections 47 and 48(1) of the Landlord and Tenant Act 1987 the address at which notices (including Notices of Proceedings) or other written requests may be sent or served on us is: </w:t>
      </w:r>
      <w:r w:rsidRPr="003422CC">
        <w:rPr>
          <w:rFonts w:ascii="Arial" w:hAnsi="Arial" w:cs="Arial"/>
          <w:b/>
          <w:color w:val="000000" w:themeColor="text1"/>
          <w:sz w:val="19"/>
          <w:szCs w:val="19"/>
        </w:rPr>
        <w:t xml:space="preserve"> </w:t>
      </w:r>
    </w:p>
    <w:p w14:paraId="7E521904" w14:textId="59902BE4" w:rsidR="001D7419" w:rsidRPr="003422CC" w:rsidRDefault="001D7419" w:rsidP="001D7419">
      <w:pPr>
        <w:jc w:val="both"/>
        <w:rPr>
          <w:rFonts w:ascii="Arial" w:hAnsi="Arial" w:cs="Arial"/>
          <w:color w:val="000000" w:themeColor="text1"/>
          <w:sz w:val="19"/>
          <w:szCs w:val="19"/>
        </w:rPr>
      </w:pPr>
      <w:r w:rsidRPr="003422CC">
        <w:rPr>
          <w:rFonts w:ascii="Arial" w:hAnsi="Arial" w:cs="Arial"/>
          <w:b/>
          <w:color w:val="000000" w:themeColor="text1"/>
          <w:sz w:val="19"/>
          <w:szCs w:val="19"/>
        </w:rPr>
        <w:t xml:space="preserve">           </w:t>
      </w:r>
      <w:r w:rsidR="00026F6C">
        <w:rPr>
          <w:rFonts w:ascii="Arial" w:hAnsi="Arial" w:cs="Arial"/>
          <w:b/>
          <w:color w:val="000000" w:themeColor="text1"/>
          <w:sz w:val="19"/>
          <w:szCs w:val="19"/>
        </w:rPr>
        <w:t>Woodhampton End, Weather Lane, Astley Burf,</w:t>
      </w:r>
      <w:r w:rsidR="00A07B65">
        <w:rPr>
          <w:rFonts w:ascii="Arial" w:hAnsi="Arial" w:cs="Arial"/>
          <w:b/>
          <w:color w:val="000000" w:themeColor="text1"/>
          <w:sz w:val="19"/>
          <w:szCs w:val="19"/>
        </w:rPr>
        <w:t xml:space="preserve"> </w:t>
      </w:r>
      <w:r w:rsidR="00DE2913">
        <w:rPr>
          <w:rFonts w:ascii="Arial" w:hAnsi="Arial" w:cs="Arial"/>
          <w:b/>
          <w:color w:val="000000" w:themeColor="text1"/>
          <w:sz w:val="19"/>
          <w:szCs w:val="19"/>
        </w:rPr>
        <w:t>Stourport</w:t>
      </w:r>
      <w:r w:rsidR="00A72C33">
        <w:rPr>
          <w:rFonts w:ascii="Arial" w:hAnsi="Arial" w:cs="Arial"/>
          <w:b/>
          <w:color w:val="000000" w:themeColor="text1"/>
          <w:sz w:val="19"/>
          <w:szCs w:val="19"/>
        </w:rPr>
        <w:t xml:space="preserve"> on Seven, </w:t>
      </w:r>
      <w:r w:rsidR="00026F6C">
        <w:rPr>
          <w:rFonts w:ascii="Arial" w:hAnsi="Arial" w:cs="Arial"/>
          <w:b/>
          <w:color w:val="000000" w:themeColor="text1"/>
          <w:sz w:val="19"/>
          <w:szCs w:val="19"/>
        </w:rPr>
        <w:t>DY13 0SF</w:t>
      </w:r>
      <w:r w:rsidRPr="003422CC">
        <w:rPr>
          <w:rFonts w:ascii="Arial" w:hAnsi="Arial" w:cs="Arial"/>
          <w:color w:val="000000" w:themeColor="text1"/>
          <w:sz w:val="19"/>
          <w:szCs w:val="19"/>
        </w:rPr>
        <w:t>.</w:t>
      </w:r>
      <w:r w:rsidR="003E5E8B"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 xml:space="preserve">This address may change. </w:t>
      </w:r>
    </w:p>
    <w:p w14:paraId="5A6641D4" w14:textId="25DF86F6" w:rsidR="007F34B1" w:rsidRPr="003422CC" w:rsidRDefault="00B85FBA" w:rsidP="007F34B1">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28.7</w:t>
      </w:r>
      <w:r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ab/>
      </w:r>
      <w:r w:rsidR="007F34B1" w:rsidRPr="003422CC">
        <w:rPr>
          <w:rFonts w:ascii="Arial" w:hAnsi="Arial" w:cs="Arial"/>
          <w:color w:val="000000" w:themeColor="text1"/>
          <w:sz w:val="19"/>
          <w:szCs w:val="19"/>
        </w:rPr>
        <w:t>You shall promptly and as soon as reasonably practicable redirect post to the address set out in Clause 28.</w:t>
      </w:r>
      <w:r w:rsidR="001D7419" w:rsidRPr="003422CC">
        <w:rPr>
          <w:rFonts w:ascii="Arial" w:hAnsi="Arial" w:cs="Arial"/>
          <w:color w:val="000000" w:themeColor="text1"/>
          <w:sz w:val="19"/>
          <w:szCs w:val="19"/>
        </w:rPr>
        <w:t>6</w:t>
      </w:r>
      <w:r w:rsidR="007F34B1" w:rsidRPr="003422CC">
        <w:rPr>
          <w:rFonts w:ascii="Arial" w:hAnsi="Arial" w:cs="Arial"/>
          <w:color w:val="000000" w:themeColor="text1"/>
          <w:sz w:val="19"/>
          <w:szCs w:val="19"/>
        </w:rPr>
        <w:t xml:space="preserve"> any notice or other communication addressed to us, which is delivered or posted to the Property.</w:t>
      </w:r>
    </w:p>
    <w:p w14:paraId="0F2DAEE3" w14:textId="7749D6B2" w:rsidR="009A4CB0" w:rsidRPr="003422CC" w:rsidRDefault="00B77358" w:rsidP="001D7419">
      <w:pPr>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28.</w:t>
      </w:r>
      <w:r w:rsidR="001D7419" w:rsidRPr="003422CC">
        <w:rPr>
          <w:rFonts w:ascii="Arial" w:hAnsi="Arial" w:cs="Arial"/>
          <w:b/>
          <w:color w:val="000000" w:themeColor="text1"/>
          <w:sz w:val="19"/>
          <w:szCs w:val="19"/>
        </w:rPr>
        <w:t>8</w:t>
      </w:r>
      <w:r w:rsidR="006076A5" w:rsidRPr="003422CC">
        <w:rPr>
          <w:rFonts w:ascii="Arial" w:hAnsi="Arial" w:cs="Arial"/>
          <w:b/>
          <w:color w:val="000000" w:themeColor="text1"/>
          <w:sz w:val="19"/>
          <w:szCs w:val="19"/>
        </w:rPr>
        <w:tab/>
      </w:r>
      <w:r w:rsidR="006076A5" w:rsidRPr="003422CC">
        <w:rPr>
          <w:rFonts w:ascii="Arial" w:hAnsi="Arial" w:cs="Arial"/>
          <w:color w:val="000000" w:themeColor="text1"/>
          <w:sz w:val="19"/>
          <w:szCs w:val="19"/>
        </w:rPr>
        <w:t>You agr</w:t>
      </w:r>
      <w:r w:rsidR="00463931" w:rsidRPr="003422CC">
        <w:rPr>
          <w:rFonts w:ascii="Arial" w:hAnsi="Arial" w:cs="Arial"/>
          <w:color w:val="000000" w:themeColor="text1"/>
          <w:sz w:val="19"/>
          <w:szCs w:val="19"/>
        </w:rPr>
        <w:t>ee to inform us of any change to</w:t>
      </w:r>
      <w:r w:rsidR="006076A5" w:rsidRPr="003422CC">
        <w:rPr>
          <w:rFonts w:ascii="Arial" w:hAnsi="Arial" w:cs="Arial"/>
          <w:color w:val="000000" w:themeColor="text1"/>
          <w:sz w:val="19"/>
          <w:szCs w:val="19"/>
        </w:rPr>
        <w:t xml:space="preserve"> your telephone </w:t>
      </w:r>
      <w:r w:rsidR="00B736D1" w:rsidRPr="003422CC">
        <w:rPr>
          <w:rFonts w:ascii="Arial" w:hAnsi="Arial" w:cs="Arial"/>
          <w:color w:val="000000" w:themeColor="text1"/>
          <w:sz w:val="19"/>
          <w:szCs w:val="19"/>
        </w:rPr>
        <w:t xml:space="preserve">or mobile </w:t>
      </w:r>
      <w:r w:rsidR="006076A5" w:rsidRPr="003422CC">
        <w:rPr>
          <w:rFonts w:ascii="Arial" w:hAnsi="Arial" w:cs="Arial"/>
          <w:color w:val="000000" w:themeColor="text1"/>
          <w:sz w:val="19"/>
          <w:szCs w:val="19"/>
        </w:rPr>
        <w:t xml:space="preserve">number(s) and email addresses within a reasonable time of being given the new number or </w:t>
      </w:r>
      <w:r w:rsidR="006E392B" w:rsidRPr="003422CC">
        <w:rPr>
          <w:rFonts w:ascii="Arial" w:hAnsi="Arial" w:cs="Arial"/>
          <w:color w:val="000000" w:themeColor="text1"/>
          <w:sz w:val="19"/>
          <w:szCs w:val="19"/>
        </w:rPr>
        <w:t xml:space="preserve">email </w:t>
      </w:r>
      <w:r w:rsidR="006076A5" w:rsidRPr="003422CC">
        <w:rPr>
          <w:rFonts w:ascii="Arial" w:hAnsi="Arial" w:cs="Arial"/>
          <w:color w:val="000000" w:themeColor="text1"/>
          <w:sz w:val="19"/>
          <w:szCs w:val="19"/>
        </w:rPr>
        <w:t>address.</w:t>
      </w:r>
    </w:p>
    <w:p w14:paraId="037AAFDA" w14:textId="77777777" w:rsidR="009B1E9A" w:rsidRPr="003422CC" w:rsidRDefault="00D47D2C" w:rsidP="006C4356">
      <w:pPr>
        <w:jc w:val="both"/>
        <w:rPr>
          <w:rFonts w:ascii="Arial" w:hAnsi="Arial" w:cs="Arial"/>
          <w:b/>
          <w:color w:val="000000" w:themeColor="text1"/>
          <w:sz w:val="19"/>
          <w:szCs w:val="19"/>
        </w:rPr>
      </w:pPr>
      <w:r w:rsidRPr="003422CC">
        <w:rPr>
          <w:rFonts w:ascii="Arial" w:hAnsi="Arial" w:cs="Arial"/>
          <w:b/>
          <w:color w:val="000000" w:themeColor="text1"/>
          <w:sz w:val="19"/>
          <w:szCs w:val="19"/>
        </w:rPr>
        <w:t>29</w:t>
      </w:r>
      <w:r w:rsidR="006B58A6" w:rsidRPr="003422CC">
        <w:rPr>
          <w:rFonts w:ascii="Arial" w:hAnsi="Arial" w:cs="Arial"/>
          <w:b/>
          <w:color w:val="000000" w:themeColor="text1"/>
          <w:sz w:val="19"/>
          <w:szCs w:val="19"/>
        </w:rPr>
        <w:t xml:space="preserve">       </w:t>
      </w:r>
      <w:r w:rsidR="009E553D" w:rsidRPr="003422CC">
        <w:rPr>
          <w:rFonts w:ascii="Arial" w:hAnsi="Arial" w:cs="Arial"/>
          <w:b/>
          <w:color w:val="000000" w:themeColor="text1"/>
          <w:sz w:val="19"/>
          <w:szCs w:val="19"/>
        </w:rPr>
        <w:t>Guarantors</w:t>
      </w:r>
    </w:p>
    <w:p w14:paraId="14B8E769" w14:textId="77777777" w:rsidR="009E553D" w:rsidRPr="003422CC" w:rsidRDefault="00D47D2C" w:rsidP="009E5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color w:val="000000" w:themeColor="text1"/>
          <w:sz w:val="19"/>
          <w:szCs w:val="19"/>
        </w:rPr>
      </w:pPr>
      <w:r w:rsidRPr="003422CC">
        <w:rPr>
          <w:rFonts w:ascii="Arial" w:hAnsi="Arial" w:cs="Arial"/>
          <w:b/>
          <w:color w:val="000000" w:themeColor="text1"/>
          <w:sz w:val="19"/>
          <w:szCs w:val="19"/>
        </w:rPr>
        <w:t>29</w:t>
      </w:r>
      <w:r w:rsidR="009E553D" w:rsidRPr="003422CC">
        <w:rPr>
          <w:rFonts w:ascii="Arial" w:hAnsi="Arial" w:cs="Arial"/>
          <w:b/>
          <w:color w:val="000000" w:themeColor="text1"/>
          <w:sz w:val="19"/>
          <w:szCs w:val="19"/>
        </w:rPr>
        <w:t>.1</w:t>
      </w:r>
      <w:r w:rsidR="009E553D" w:rsidRPr="003422CC">
        <w:rPr>
          <w:rFonts w:ascii="Arial" w:hAnsi="Arial" w:cs="Arial"/>
          <w:b/>
          <w:color w:val="000000" w:themeColor="text1"/>
          <w:sz w:val="19"/>
          <w:szCs w:val="19"/>
        </w:rPr>
        <w:tab/>
      </w:r>
      <w:r w:rsidR="00B80F16" w:rsidRPr="003422CC">
        <w:rPr>
          <w:rFonts w:ascii="Arial" w:hAnsi="Arial" w:cs="Arial"/>
          <w:color w:val="000000" w:themeColor="text1"/>
          <w:sz w:val="19"/>
          <w:szCs w:val="19"/>
        </w:rPr>
        <w:t>You agree that e</w:t>
      </w:r>
      <w:r w:rsidR="009E553D" w:rsidRPr="003422CC">
        <w:rPr>
          <w:rFonts w:ascii="Arial" w:hAnsi="Arial" w:cs="Arial"/>
          <w:color w:val="000000" w:themeColor="text1"/>
          <w:sz w:val="19"/>
          <w:szCs w:val="19"/>
        </w:rPr>
        <w:t xml:space="preserve">ach of you </w:t>
      </w:r>
      <w:r w:rsidR="00B80F16" w:rsidRPr="003422CC">
        <w:rPr>
          <w:rFonts w:ascii="Arial" w:hAnsi="Arial" w:cs="Arial"/>
          <w:color w:val="000000" w:themeColor="text1"/>
          <w:sz w:val="19"/>
          <w:szCs w:val="19"/>
        </w:rPr>
        <w:t>will need</w:t>
      </w:r>
      <w:r w:rsidR="00322BDF" w:rsidRPr="003422CC">
        <w:rPr>
          <w:rFonts w:ascii="Arial" w:hAnsi="Arial" w:cs="Arial"/>
          <w:color w:val="000000" w:themeColor="text1"/>
          <w:sz w:val="19"/>
          <w:szCs w:val="19"/>
        </w:rPr>
        <w:t xml:space="preserve"> a G</w:t>
      </w:r>
      <w:r w:rsidR="009E553D" w:rsidRPr="003422CC">
        <w:rPr>
          <w:rFonts w:ascii="Arial" w:hAnsi="Arial" w:cs="Arial"/>
          <w:color w:val="000000" w:themeColor="text1"/>
          <w:sz w:val="19"/>
          <w:szCs w:val="19"/>
        </w:rPr>
        <w:t>uarantor.</w:t>
      </w:r>
    </w:p>
    <w:p w14:paraId="149256E0" w14:textId="39D94227" w:rsidR="00E96A04" w:rsidRPr="003422CC" w:rsidRDefault="00D47D2C" w:rsidP="00E96A04">
      <w:pPr>
        <w:widowControl w:val="0"/>
        <w:autoSpaceDE w:val="0"/>
        <w:autoSpaceDN w:val="0"/>
        <w:adjustRightInd w:val="0"/>
        <w:ind w:left="567" w:hanging="567"/>
        <w:jc w:val="both"/>
        <w:rPr>
          <w:rFonts w:ascii="Arial" w:hAnsi="Arial" w:cs="Arial"/>
          <w:color w:val="000000" w:themeColor="text1"/>
          <w:sz w:val="19"/>
          <w:szCs w:val="19"/>
          <w:lang w:val="en-US"/>
        </w:rPr>
      </w:pPr>
      <w:r w:rsidRPr="003422CC">
        <w:rPr>
          <w:rFonts w:ascii="Arial" w:hAnsi="Arial" w:cs="Arial"/>
          <w:b/>
          <w:color w:val="000000" w:themeColor="text1"/>
          <w:sz w:val="19"/>
          <w:szCs w:val="19"/>
          <w:lang w:val="en-US"/>
        </w:rPr>
        <w:t>29</w:t>
      </w:r>
      <w:r w:rsidR="009B1E9A" w:rsidRPr="003422CC">
        <w:rPr>
          <w:rFonts w:ascii="Arial" w:hAnsi="Arial" w:cs="Arial"/>
          <w:b/>
          <w:color w:val="000000" w:themeColor="text1"/>
          <w:sz w:val="19"/>
          <w:szCs w:val="19"/>
          <w:lang w:val="en-US"/>
        </w:rPr>
        <w:t>.</w:t>
      </w:r>
      <w:r w:rsidR="009E553D" w:rsidRPr="003422CC">
        <w:rPr>
          <w:rFonts w:ascii="Arial" w:hAnsi="Arial" w:cs="Arial"/>
          <w:b/>
          <w:color w:val="000000" w:themeColor="text1"/>
          <w:sz w:val="19"/>
          <w:szCs w:val="19"/>
          <w:lang w:val="en-US"/>
        </w:rPr>
        <w:t>2</w:t>
      </w:r>
      <w:r w:rsidR="00E96A04" w:rsidRPr="003422CC">
        <w:rPr>
          <w:rFonts w:ascii="Arial" w:hAnsi="Arial" w:cs="Arial"/>
          <w:color w:val="000000" w:themeColor="text1"/>
          <w:sz w:val="19"/>
          <w:szCs w:val="19"/>
          <w:lang w:val="en-US"/>
        </w:rPr>
        <w:tab/>
      </w:r>
      <w:r w:rsidR="000F7839" w:rsidRPr="003422CC">
        <w:rPr>
          <w:rFonts w:ascii="Arial" w:hAnsi="Arial" w:cs="Arial"/>
          <w:color w:val="000000" w:themeColor="text1"/>
          <w:sz w:val="19"/>
          <w:szCs w:val="19"/>
          <w:lang w:val="en-US"/>
        </w:rPr>
        <w:t>You</w:t>
      </w:r>
      <w:r w:rsidR="009B1E9A" w:rsidRPr="003422CC">
        <w:rPr>
          <w:rFonts w:ascii="Arial" w:hAnsi="Arial" w:cs="Arial"/>
          <w:color w:val="000000" w:themeColor="text1"/>
          <w:sz w:val="19"/>
          <w:szCs w:val="19"/>
          <w:lang w:val="en-US"/>
        </w:rPr>
        <w:t xml:space="preserve"> and </w:t>
      </w:r>
      <w:r w:rsidR="000F7839" w:rsidRPr="003422CC">
        <w:rPr>
          <w:rFonts w:ascii="Arial" w:hAnsi="Arial" w:cs="Arial"/>
          <w:color w:val="000000" w:themeColor="text1"/>
          <w:sz w:val="19"/>
          <w:szCs w:val="19"/>
          <w:lang w:val="en-US"/>
        </w:rPr>
        <w:t>we</w:t>
      </w:r>
      <w:r w:rsidR="0076798C" w:rsidRPr="003422CC">
        <w:rPr>
          <w:rFonts w:ascii="Arial" w:hAnsi="Arial" w:cs="Arial"/>
          <w:color w:val="000000" w:themeColor="text1"/>
          <w:sz w:val="19"/>
          <w:szCs w:val="19"/>
          <w:lang w:val="en-US"/>
        </w:rPr>
        <w:t xml:space="preserve"> </w:t>
      </w:r>
      <w:r w:rsidR="00E61FE6" w:rsidRPr="003422CC">
        <w:rPr>
          <w:rFonts w:ascii="Arial" w:hAnsi="Arial" w:cs="Arial"/>
          <w:color w:val="000000" w:themeColor="text1"/>
          <w:sz w:val="19"/>
          <w:szCs w:val="19"/>
          <w:lang w:val="en-US"/>
        </w:rPr>
        <w:t>acknowledge</w:t>
      </w:r>
      <w:r w:rsidR="009B1E9A" w:rsidRPr="003422CC">
        <w:rPr>
          <w:rFonts w:ascii="Arial" w:hAnsi="Arial" w:cs="Arial"/>
          <w:color w:val="000000" w:themeColor="text1"/>
          <w:sz w:val="19"/>
          <w:szCs w:val="19"/>
          <w:lang w:val="en-US"/>
        </w:rPr>
        <w:t xml:space="preserve"> that </w:t>
      </w:r>
      <w:r w:rsidR="000F7839" w:rsidRPr="003422CC">
        <w:rPr>
          <w:rFonts w:ascii="Arial" w:hAnsi="Arial" w:cs="Arial"/>
          <w:color w:val="000000" w:themeColor="text1"/>
          <w:sz w:val="19"/>
          <w:szCs w:val="19"/>
          <w:lang w:val="en-US"/>
        </w:rPr>
        <w:t>we</w:t>
      </w:r>
      <w:r w:rsidR="009B1E9A" w:rsidRPr="003422CC">
        <w:rPr>
          <w:rFonts w:ascii="Arial" w:hAnsi="Arial" w:cs="Arial"/>
          <w:color w:val="000000" w:themeColor="text1"/>
          <w:sz w:val="19"/>
          <w:szCs w:val="19"/>
          <w:lang w:val="en-US"/>
        </w:rPr>
        <w:t xml:space="preserve"> </w:t>
      </w:r>
      <w:r w:rsidR="000F7839" w:rsidRPr="003422CC">
        <w:rPr>
          <w:rFonts w:ascii="Arial" w:hAnsi="Arial" w:cs="Arial"/>
          <w:color w:val="000000" w:themeColor="text1"/>
          <w:sz w:val="19"/>
          <w:szCs w:val="19"/>
          <w:lang w:val="en-US"/>
        </w:rPr>
        <w:t>have</w:t>
      </w:r>
      <w:r w:rsidR="009B1E9A" w:rsidRPr="003422CC">
        <w:rPr>
          <w:rFonts w:ascii="Arial" w:hAnsi="Arial" w:cs="Arial"/>
          <w:color w:val="000000" w:themeColor="text1"/>
          <w:sz w:val="19"/>
          <w:szCs w:val="19"/>
          <w:lang w:val="en-US"/>
        </w:rPr>
        <w:t xml:space="preserve"> entered into a sep</w:t>
      </w:r>
      <w:r w:rsidR="00DF2EE1" w:rsidRPr="003422CC">
        <w:rPr>
          <w:rFonts w:ascii="Arial" w:hAnsi="Arial" w:cs="Arial"/>
          <w:color w:val="000000" w:themeColor="text1"/>
          <w:sz w:val="19"/>
          <w:szCs w:val="19"/>
          <w:lang w:val="en-US"/>
        </w:rPr>
        <w:t>arate Deed of G</w:t>
      </w:r>
      <w:r w:rsidR="000C2851" w:rsidRPr="003422CC">
        <w:rPr>
          <w:rFonts w:ascii="Arial" w:hAnsi="Arial" w:cs="Arial"/>
          <w:color w:val="000000" w:themeColor="text1"/>
          <w:sz w:val="19"/>
          <w:szCs w:val="19"/>
          <w:lang w:val="en-US"/>
        </w:rPr>
        <w:t>uarantee with your</w:t>
      </w:r>
      <w:r w:rsidR="009B1E9A" w:rsidRPr="003422CC">
        <w:rPr>
          <w:rFonts w:ascii="Arial" w:hAnsi="Arial" w:cs="Arial"/>
          <w:color w:val="000000" w:themeColor="text1"/>
          <w:sz w:val="19"/>
          <w:szCs w:val="19"/>
          <w:lang w:val="en-US"/>
        </w:rPr>
        <w:t xml:space="preserve"> Guarantors, under the terms of which </w:t>
      </w:r>
      <w:r w:rsidR="000F7839" w:rsidRPr="003422CC">
        <w:rPr>
          <w:rFonts w:ascii="Arial" w:hAnsi="Arial" w:cs="Arial"/>
          <w:color w:val="000000" w:themeColor="text1"/>
          <w:sz w:val="19"/>
          <w:szCs w:val="19"/>
          <w:lang w:val="en-US"/>
        </w:rPr>
        <w:t>we</w:t>
      </w:r>
      <w:r w:rsidR="00745C99" w:rsidRPr="003422CC">
        <w:rPr>
          <w:rFonts w:ascii="Arial" w:hAnsi="Arial" w:cs="Arial"/>
          <w:color w:val="000000" w:themeColor="text1"/>
          <w:sz w:val="19"/>
          <w:szCs w:val="19"/>
          <w:lang w:val="en-US"/>
        </w:rPr>
        <w:t xml:space="preserve"> will seek to recover any outstanding </w:t>
      </w:r>
      <w:r w:rsidR="00251CE1" w:rsidRPr="003422CC">
        <w:rPr>
          <w:rFonts w:ascii="Arial" w:hAnsi="Arial" w:cs="Arial"/>
          <w:color w:val="000000" w:themeColor="text1"/>
          <w:sz w:val="19"/>
          <w:szCs w:val="19"/>
          <w:lang w:val="en-US"/>
        </w:rPr>
        <w:t>c</w:t>
      </w:r>
      <w:r w:rsidR="00DD49A6" w:rsidRPr="003422CC">
        <w:rPr>
          <w:rFonts w:ascii="Arial" w:hAnsi="Arial" w:cs="Arial"/>
          <w:color w:val="000000" w:themeColor="text1"/>
          <w:sz w:val="19"/>
          <w:szCs w:val="19"/>
          <w:lang w:val="en-US"/>
        </w:rPr>
        <w:t>laims</w:t>
      </w:r>
      <w:r w:rsidR="009B1E9A" w:rsidRPr="003422CC">
        <w:rPr>
          <w:rFonts w:ascii="Arial" w:hAnsi="Arial" w:cs="Arial"/>
          <w:color w:val="000000" w:themeColor="text1"/>
          <w:sz w:val="19"/>
          <w:szCs w:val="19"/>
          <w:lang w:val="en-US"/>
        </w:rPr>
        <w:t xml:space="preserve"> </w:t>
      </w:r>
      <w:r w:rsidR="00F83099" w:rsidRPr="003422CC">
        <w:rPr>
          <w:rFonts w:ascii="Arial" w:hAnsi="Arial" w:cs="Arial"/>
          <w:color w:val="000000" w:themeColor="text1"/>
          <w:sz w:val="19"/>
          <w:szCs w:val="19"/>
          <w:lang w:val="en-US"/>
        </w:rPr>
        <w:t>you owe</w:t>
      </w:r>
      <w:r w:rsidR="009B1E9A" w:rsidRPr="003422CC">
        <w:rPr>
          <w:rFonts w:ascii="Arial" w:hAnsi="Arial" w:cs="Arial"/>
          <w:color w:val="000000" w:themeColor="text1"/>
          <w:sz w:val="19"/>
          <w:szCs w:val="19"/>
          <w:lang w:val="en-US"/>
        </w:rPr>
        <w:t xml:space="preserve"> should they not be paid by </w:t>
      </w:r>
      <w:r w:rsidR="000F7839" w:rsidRPr="003422CC">
        <w:rPr>
          <w:rFonts w:ascii="Arial" w:hAnsi="Arial" w:cs="Arial"/>
          <w:color w:val="000000" w:themeColor="text1"/>
          <w:sz w:val="19"/>
          <w:szCs w:val="19"/>
          <w:lang w:val="en-US"/>
        </w:rPr>
        <w:t>you</w:t>
      </w:r>
      <w:r w:rsidR="009B1E9A" w:rsidRPr="003422CC">
        <w:rPr>
          <w:rFonts w:ascii="Arial" w:hAnsi="Arial" w:cs="Arial"/>
          <w:color w:val="000000" w:themeColor="text1"/>
          <w:sz w:val="19"/>
          <w:szCs w:val="19"/>
          <w:lang w:val="en-US"/>
        </w:rPr>
        <w:t xml:space="preserve"> in accordance</w:t>
      </w:r>
      <w:r w:rsidR="00E61FE6" w:rsidRPr="003422CC">
        <w:rPr>
          <w:rFonts w:ascii="Arial" w:hAnsi="Arial" w:cs="Arial"/>
          <w:color w:val="000000" w:themeColor="text1"/>
          <w:sz w:val="19"/>
          <w:szCs w:val="19"/>
          <w:lang w:val="en-US"/>
        </w:rPr>
        <w:t xml:space="preserve"> with the Terms in this </w:t>
      </w:r>
      <w:r w:rsidR="009B1E9A" w:rsidRPr="003422CC">
        <w:rPr>
          <w:rFonts w:ascii="Arial" w:hAnsi="Arial" w:cs="Arial"/>
          <w:color w:val="000000" w:themeColor="text1"/>
          <w:sz w:val="19"/>
          <w:szCs w:val="19"/>
          <w:lang w:val="en-US"/>
        </w:rPr>
        <w:t>Agreement.</w:t>
      </w:r>
    </w:p>
    <w:p w14:paraId="4D1B9DE6" w14:textId="6265B843" w:rsidR="00BE14FF" w:rsidRPr="003422CC" w:rsidRDefault="00D47D2C" w:rsidP="00E96A04">
      <w:pPr>
        <w:widowControl w:val="0"/>
        <w:autoSpaceDE w:val="0"/>
        <w:autoSpaceDN w:val="0"/>
        <w:adjustRightInd w:val="0"/>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lang w:val="en-US"/>
        </w:rPr>
        <w:t>29</w:t>
      </w:r>
      <w:r w:rsidR="00ED43F3" w:rsidRPr="003422CC">
        <w:rPr>
          <w:rFonts w:ascii="Arial" w:hAnsi="Arial" w:cs="Arial"/>
          <w:b/>
          <w:color w:val="000000" w:themeColor="text1"/>
          <w:sz w:val="19"/>
          <w:szCs w:val="19"/>
          <w:lang w:val="en-US"/>
        </w:rPr>
        <w:t>.3</w:t>
      </w:r>
      <w:r w:rsidR="00E96A04" w:rsidRPr="003422CC">
        <w:rPr>
          <w:rFonts w:ascii="Arial" w:hAnsi="Arial" w:cs="Arial"/>
          <w:b/>
          <w:color w:val="000000" w:themeColor="text1"/>
          <w:sz w:val="19"/>
          <w:szCs w:val="19"/>
          <w:lang w:val="en-US"/>
        </w:rPr>
        <w:tab/>
      </w:r>
      <w:r w:rsidR="00BE14FF" w:rsidRPr="003422CC">
        <w:rPr>
          <w:rFonts w:ascii="Arial" w:hAnsi="Arial" w:cs="Arial"/>
          <w:color w:val="000000" w:themeColor="text1"/>
          <w:sz w:val="19"/>
          <w:szCs w:val="19"/>
        </w:rPr>
        <w:t xml:space="preserve">This clause </w:t>
      </w:r>
      <w:r w:rsidR="0056107E" w:rsidRPr="003422CC">
        <w:rPr>
          <w:rFonts w:ascii="Arial" w:hAnsi="Arial" w:cs="Arial"/>
          <w:color w:val="000000" w:themeColor="text1"/>
          <w:sz w:val="19"/>
          <w:szCs w:val="19"/>
        </w:rPr>
        <w:t xml:space="preserve">applies </w:t>
      </w:r>
      <w:r w:rsidR="009B3755" w:rsidRPr="003422CC">
        <w:rPr>
          <w:rFonts w:ascii="Arial" w:hAnsi="Arial" w:cs="Arial"/>
          <w:color w:val="000000" w:themeColor="text1"/>
          <w:sz w:val="19"/>
          <w:szCs w:val="19"/>
        </w:rPr>
        <w:t>if a</w:t>
      </w:r>
      <w:r w:rsidR="00322BDF" w:rsidRPr="003422CC">
        <w:rPr>
          <w:rFonts w:ascii="Arial" w:hAnsi="Arial" w:cs="Arial"/>
          <w:color w:val="000000" w:themeColor="text1"/>
          <w:sz w:val="19"/>
          <w:szCs w:val="19"/>
        </w:rPr>
        <w:t xml:space="preserve"> g</w:t>
      </w:r>
      <w:r w:rsidR="00BE14FF" w:rsidRPr="003422CC">
        <w:rPr>
          <w:rFonts w:ascii="Arial" w:hAnsi="Arial" w:cs="Arial"/>
          <w:color w:val="000000" w:themeColor="text1"/>
          <w:sz w:val="19"/>
          <w:szCs w:val="19"/>
        </w:rPr>
        <w:t>u</w:t>
      </w:r>
      <w:r w:rsidR="0056107E" w:rsidRPr="003422CC">
        <w:rPr>
          <w:rFonts w:ascii="Arial" w:hAnsi="Arial" w:cs="Arial"/>
          <w:color w:val="000000" w:themeColor="text1"/>
          <w:sz w:val="19"/>
          <w:szCs w:val="19"/>
        </w:rPr>
        <w:t>arantee ends because a</w:t>
      </w:r>
      <w:r w:rsidR="009B0333" w:rsidRPr="003422CC">
        <w:rPr>
          <w:rFonts w:ascii="Arial" w:hAnsi="Arial" w:cs="Arial"/>
          <w:color w:val="000000" w:themeColor="text1"/>
          <w:sz w:val="19"/>
          <w:szCs w:val="19"/>
        </w:rPr>
        <w:t xml:space="preserve"> Guarantor dies or</w:t>
      </w:r>
      <w:r w:rsidR="00BE14FF" w:rsidRPr="003422CC">
        <w:rPr>
          <w:rFonts w:ascii="Arial" w:hAnsi="Arial" w:cs="Arial"/>
          <w:color w:val="000000" w:themeColor="text1"/>
          <w:sz w:val="19"/>
          <w:szCs w:val="19"/>
        </w:rPr>
        <w:t xml:space="preserve"> b</w:t>
      </w:r>
      <w:r w:rsidR="009B0333" w:rsidRPr="003422CC">
        <w:rPr>
          <w:rFonts w:ascii="Arial" w:hAnsi="Arial" w:cs="Arial"/>
          <w:color w:val="000000" w:themeColor="text1"/>
          <w:sz w:val="19"/>
          <w:szCs w:val="19"/>
        </w:rPr>
        <w:t>ecomes bankrupt</w:t>
      </w:r>
      <w:r w:rsidR="00BE14FF" w:rsidRPr="003422CC">
        <w:rPr>
          <w:rFonts w:ascii="Arial" w:hAnsi="Arial" w:cs="Arial"/>
          <w:color w:val="000000" w:themeColor="text1"/>
          <w:sz w:val="19"/>
          <w:szCs w:val="19"/>
        </w:rPr>
        <w:t>. If it is reasonable for us to do so</w:t>
      </w:r>
      <w:r w:rsidR="0056107E" w:rsidRPr="003422CC">
        <w:rPr>
          <w:rFonts w:ascii="Arial" w:hAnsi="Arial" w:cs="Arial"/>
          <w:color w:val="000000" w:themeColor="text1"/>
          <w:sz w:val="19"/>
          <w:szCs w:val="19"/>
        </w:rPr>
        <w:t xml:space="preserve">, </w:t>
      </w:r>
      <w:r w:rsidR="00BE14FF" w:rsidRPr="003422CC">
        <w:rPr>
          <w:rFonts w:ascii="Arial" w:hAnsi="Arial" w:cs="Arial"/>
          <w:color w:val="000000" w:themeColor="text1"/>
          <w:sz w:val="19"/>
          <w:szCs w:val="19"/>
        </w:rPr>
        <w:t>w</w:t>
      </w:r>
      <w:r w:rsidR="00FA3242" w:rsidRPr="003422CC">
        <w:rPr>
          <w:rFonts w:ascii="Arial" w:hAnsi="Arial" w:cs="Arial"/>
          <w:color w:val="000000" w:themeColor="text1"/>
          <w:sz w:val="19"/>
          <w:szCs w:val="19"/>
        </w:rPr>
        <w:t xml:space="preserve">ithin 2 months of us learning about </w:t>
      </w:r>
      <w:r w:rsidR="0056107E" w:rsidRPr="003422CC">
        <w:rPr>
          <w:rFonts w:ascii="Arial" w:hAnsi="Arial" w:cs="Arial"/>
          <w:color w:val="000000" w:themeColor="text1"/>
          <w:sz w:val="19"/>
          <w:szCs w:val="19"/>
        </w:rPr>
        <w:t xml:space="preserve">this </w:t>
      </w:r>
      <w:r w:rsidR="00BE14FF" w:rsidRPr="003422CC">
        <w:rPr>
          <w:rFonts w:ascii="Arial" w:hAnsi="Arial" w:cs="Arial"/>
          <w:color w:val="000000" w:themeColor="text1"/>
          <w:sz w:val="19"/>
          <w:szCs w:val="19"/>
        </w:rPr>
        <w:t xml:space="preserve">we can </w:t>
      </w:r>
      <w:r w:rsidR="00FA3242" w:rsidRPr="003422CC">
        <w:rPr>
          <w:rFonts w:ascii="Arial" w:hAnsi="Arial" w:cs="Arial"/>
          <w:color w:val="000000" w:themeColor="text1"/>
          <w:sz w:val="19"/>
          <w:szCs w:val="19"/>
        </w:rPr>
        <w:t xml:space="preserve">give </w:t>
      </w:r>
      <w:r w:rsidR="00BE14FF" w:rsidRPr="003422CC">
        <w:rPr>
          <w:rFonts w:ascii="Arial" w:hAnsi="Arial" w:cs="Arial"/>
          <w:color w:val="000000" w:themeColor="text1"/>
          <w:sz w:val="19"/>
          <w:szCs w:val="19"/>
        </w:rPr>
        <w:t xml:space="preserve">you </w:t>
      </w:r>
      <w:r w:rsidR="00FA3242" w:rsidRPr="003422CC">
        <w:rPr>
          <w:rFonts w:ascii="Arial" w:hAnsi="Arial" w:cs="Arial"/>
          <w:color w:val="000000" w:themeColor="text1"/>
          <w:sz w:val="19"/>
          <w:szCs w:val="19"/>
        </w:rPr>
        <w:t xml:space="preserve">notice </w:t>
      </w:r>
      <w:r w:rsidR="00BE14FF" w:rsidRPr="003422CC">
        <w:rPr>
          <w:rFonts w:ascii="Arial" w:hAnsi="Arial" w:cs="Arial"/>
          <w:color w:val="000000" w:themeColor="text1"/>
          <w:sz w:val="19"/>
          <w:szCs w:val="19"/>
        </w:rPr>
        <w:t xml:space="preserve">in writing </w:t>
      </w:r>
      <w:r w:rsidR="00FA3242" w:rsidRPr="003422CC">
        <w:rPr>
          <w:rFonts w:ascii="Arial" w:hAnsi="Arial" w:cs="Arial"/>
          <w:color w:val="000000" w:themeColor="text1"/>
          <w:sz w:val="19"/>
          <w:szCs w:val="19"/>
        </w:rPr>
        <w:t>to find a new guarantor within 28 days. We must be satisfied with your choice of guarantor. We will</w:t>
      </w:r>
      <w:r w:rsidR="0056107E" w:rsidRPr="003422CC">
        <w:rPr>
          <w:rFonts w:ascii="Arial" w:hAnsi="Arial" w:cs="Arial"/>
          <w:color w:val="000000" w:themeColor="text1"/>
          <w:sz w:val="19"/>
          <w:szCs w:val="19"/>
        </w:rPr>
        <w:t xml:space="preserve"> give reasons as to why we need a new Guarantor</w:t>
      </w:r>
      <w:r w:rsidR="00BE14FF" w:rsidRPr="003422CC">
        <w:rPr>
          <w:rFonts w:ascii="Arial" w:hAnsi="Arial" w:cs="Arial"/>
          <w:color w:val="000000" w:themeColor="text1"/>
          <w:sz w:val="19"/>
          <w:szCs w:val="19"/>
        </w:rPr>
        <w:t>. The Guarantor must then</w:t>
      </w:r>
      <w:r w:rsidR="00FA3242" w:rsidRPr="003422CC">
        <w:rPr>
          <w:rFonts w:ascii="Arial" w:hAnsi="Arial" w:cs="Arial"/>
          <w:color w:val="000000" w:themeColor="text1"/>
          <w:sz w:val="19"/>
          <w:szCs w:val="19"/>
        </w:rPr>
        <w:t>,</w:t>
      </w:r>
      <w:r w:rsidR="00BE14FF" w:rsidRPr="003422CC">
        <w:rPr>
          <w:rFonts w:ascii="Arial" w:hAnsi="Arial" w:cs="Arial"/>
          <w:color w:val="000000" w:themeColor="text1"/>
          <w:sz w:val="19"/>
          <w:szCs w:val="19"/>
        </w:rPr>
        <w:t xml:space="preserve"> within 28 days</w:t>
      </w:r>
      <w:r w:rsidR="00FA3242" w:rsidRPr="003422CC">
        <w:rPr>
          <w:rFonts w:ascii="Arial" w:hAnsi="Arial" w:cs="Arial"/>
          <w:color w:val="000000" w:themeColor="text1"/>
          <w:sz w:val="19"/>
          <w:szCs w:val="19"/>
        </w:rPr>
        <w:t>,</w:t>
      </w:r>
      <w:r w:rsidR="00BE14FF" w:rsidRPr="003422CC">
        <w:rPr>
          <w:rFonts w:ascii="Arial" w:hAnsi="Arial" w:cs="Arial"/>
          <w:color w:val="000000" w:themeColor="text1"/>
          <w:sz w:val="19"/>
          <w:szCs w:val="19"/>
        </w:rPr>
        <w:t xml:space="preserve"> sign a new guarantee including t</w:t>
      </w:r>
      <w:r w:rsidR="00322BDF" w:rsidRPr="003422CC">
        <w:rPr>
          <w:rFonts w:ascii="Arial" w:hAnsi="Arial" w:cs="Arial"/>
          <w:color w:val="000000" w:themeColor="text1"/>
          <w:sz w:val="19"/>
          <w:szCs w:val="19"/>
        </w:rPr>
        <w:t>he same terms as the previous g</w:t>
      </w:r>
      <w:r w:rsidR="00BE14FF" w:rsidRPr="003422CC">
        <w:rPr>
          <w:rFonts w:ascii="Arial" w:hAnsi="Arial" w:cs="Arial"/>
          <w:color w:val="000000" w:themeColor="text1"/>
          <w:sz w:val="19"/>
          <w:szCs w:val="19"/>
        </w:rPr>
        <w:t>uarantee</w:t>
      </w:r>
      <w:r w:rsidR="0056107E" w:rsidRPr="003422CC">
        <w:rPr>
          <w:rFonts w:ascii="Arial" w:hAnsi="Arial" w:cs="Arial"/>
          <w:color w:val="000000" w:themeColor="text1"/>
          <w:sz w:val="19"/>
          <w:szCs w:val="19"/>
        </w:rPr>
        <w:t xml:space="preserve">. This guarantee will then apply </w:t>
      </w:r>
      <w:r w:rsidR="00BE14FF" w:rsidRPr="003422CC">
        <w:rPr>
          <w:rFonts w:ascii="Arial" w:hAnsi="Arial" w:cs="Arial"/>
          <w:color w:val="000000" w:themeColor="text1"/>
          <w:sz w:val="19"/>
          <w:szCs w:val="19"/>
        </w:rPr>
        <w:t>f</w:t>
      </w:r>
      <w:r w:rsidR="0056107E" w:rsidRPr="003422CC">
        <w:rPr>
          <w:rFonts w:ascii="Arial" w:hAnsi="Arial" w:cs="Arial"/>
          <w:color w:val="000000" w:themeColor="text1"/>
          <w:sz w:val="19"/>
          <w:szCs w:val="19"/>
        </w:rPr>
        <w:t xml:space="preserve">rom the date </w:t>
      </w:r>
      <w:r w:rsidR="00322BDF" w:rsidRPr="003422CC">
        <w:rPr>
          <w:rFonts w:ascii="Arial" w:hAnsi="Arial" w:cs="Arial"/>
          <w:color w:val="000000" w:themeColor="text1"/>
          <w:sz w:val="19"/>
          <w:szCs w:val="19"/>
        </w:rPr>
        <w:t>the previous g</w:t>
      </w:r>
      <w:r w:rsidR="00BE14FF" w:rsidRPr="003422CC">
        <w:rPr>
          <w:rFonts w:ascii="Arial" w:hAnsi="Arial" w:cs="Arial"/>
          <w:color w:val="000000" w:themeColor="text1"/>
          <w:sz w:val="19"/>
          <w:szCs w:val="19"/>
        </w:rPr>
        <w:t>uarantee</w:t>
      </w:r>
      <w:r w:rsidR="0056107E" w:rsidRPr="003422CC">
        <w:rPr>
          <w:rFonts w:ascii="Arial" w:hAnsi="Arial" w:cs="Arial"/>
          <w:color w:val="000000" w:themeColor="text1"/>
          <w:sz w:val="19"/>
          <w:szCs w:val="19"/>
        </w:rPr>
        <w:t xml:space="preserve"> came to an end. You must tell</w:t>
      </w:r>
      <w:r w:rsidR="00BE14FF" w:rsidRPr="003422CC">
        <w:rPr>
          <w:rFonts w:ascii="Arial" w:hAnsi="Arial" w:cs="Arial"/>
          <w:color w:val="000000" w:themeColor="text1"/>
          <w:sz w:val="19"/>
          <w:szCs w:val="19"/>
        </w:rPr>
        <w:t xml:space="preserve"> us as s</w:t>
      </w:r>
      <w:r w:rsidR="0076798C" w:rsidRPr="003422CC">
        <w:rPr>
          <w:rFonts w:ascii="Arial" w:hAnsi="Arial" w:cs="Arial"/>
          <w:color w:val="000000" w:themeColor="text1"/>
          <w:sz w:val="19"/>
          <w:szCs w:val="19"/>
        </w:rPr>
        <w:t>oon as you become aware that a</w:t>
      </w:r>
      <w:r w:rsidR="00BE14FF" w:rsidRPr="003422CC">
        <w:rPr>
          <w:rFonts w:ascii="Arial" w:hAnsi="Arial" w:cs="Arial"/>
          <w:color w:val="000000" w:themeColor="text1"/>
          <w:sz w:val="19"/>
          <w:szCs w:val="19"/>
        </w:rPr>
        <w:t xml:space="preserve"> Guarantor has died or has become bankrupt.</w:t>
      </w:r>
    </w:p>
    <w:p w14:paraId="3785682E" w14:textId="77777777" w:rsidR="009E553D" w:rsidRPr="003422CC" w:rsidRDefault="00D47D2C" w:rsidP="00E96A04">
      <w:pPr>
        <w:widowControl w:val="0"/>
        <w:autoSpaceDE w:val="0"/>
        <w:autoSpaceDN w:val="0"/>
        <w:adjustRightInd w:val="0"/>
        <w:ind w:left="567" w:hanging="567"/>
        <w:jc w:val="both"/>
        <w:rPr>
          <w:rFonts w:ascii="Arial" w:hAnsi="Arial" w:cs="Arial"/>
          <w:color w:val="000000" w:themeColor="text1"/>
          <w:sz w:val="19"/>
          <w:szCs w:val="19"/>
          <w:lang w:val="en-US"/>
        </w:rPr>
      </w:pPr>
      <w:r w:rsidRPr="003422CC">
        <w:rPr>
          <w:rFonts w:ascii="Arial" w:hAnsi="Arial" w:cs="Arial"/>
          <w:b/>
          <w:color w:val="000000" w:themeColor="text1"/>
          <w:sz w:val="19"/>
          <w:szCs w:val="19"/>
          <w:lang w:val="en-US"/>
        </w:rPr>
        <w:t>30</w:t>
      </w:r>
      <w:r w:rsidR="00197630" w:rsidRPr="003422CC">
        <w:rPr>
          <w:rFonts w:ascii="Arial" w:hAnsi="Arial" w:cs="Arial"/>
          <w:b/>
          <w:color w:val="000000" w:themeColor="text1"/>
          <w:sz w:val="19"/>
          <w:szCs w:val="19"/>
          <w:lang w:val="en-US"/>
        </w:rPr>
        <w:tab/>
        <w:t>Other c</w:t>
      </w:r>
      <w:r w:rsidR="009E553D" w:rsidRPr="003422CC">
        <w:rPr>
          <w:rFonts w:ascii="Arial" w:hAnsi="Arial" w:cs="Arial"/>
          <w:b/>
          <w:color w:val="000000" w:themeColor="text1"/>
          <w:sz w:val="19"/>
          <w:szCs w:val="19"/>
          <w:lang w:val="en-US"/>
        </w:rPr>
        <w:t>onditions</w:t>
      </w:r>
    </w:p>
    <w:p w14:paraId="37838966" w14:textId="6746A0DC" w:rsidR="00112337" w:rsidRPr="003422CC" w:rsidRDefault="00112337" w:rsidP="00112337">
      <w:pPr>
        <w:widowControl w:val="0"/>
        <w:autoSpaceDE w:val="0"/>
        <w:autoSpaceDN w:val="0"/>
        <w:adjustRightInd w:val="0"/>
        <w:ind w:left="567" w:hanging="567"/>
        <w:jc w:val="both"/>
        <w:rPr>
          <w:rFonts w:ascii="Arial" w:hAnsi="Arial" w:cs="Arial"/>
          <w:color w:val="000000" w:themeColor="text1"/>
          <w:sz w:val="19"/>
          <w:szCs w:val="19"/>
          <w:lang w:val="en-US"/>
        </w:rPr>
      </w:pPr>
      <w:r w:rsidRPr="003422CC">
        <w:rPr>
          <w:rFonts w:ascii="Arial" w:hAnsi="Arial" w:cs="Arial"/>
          <w:b/>
          <w:color w:val="000000" w:themeColor="text1"/>
          <w:sz w:val="19"/>
          <w:szCs w:val="19"/>
          <w:lang w:val="en-US"/>
        </w:rPr>
        <w:t>30.1</w:t>
      </w:r>
      <w:r w:rsidRPr="003422CC">
        <w:rPr>
          <w:rFonts w:ascii="Arial" w:hAnsi="Arial" w:cs="Arial"/>
          <w:b/>
          <w:color w:val="000000" w:themeColor="text1"/>
          <w:sz w:val="19"/>
          <w:szCs w:val="19"/>
          <w:lang w:val="en-US"/>
        </w:rPr>
        <w:tab/>
      </w:r>
      <w:r w:rsidR="00AE2185" w:rsidRPr="003422CC">
        <w:rPr>
          <w:rFonts w:ascii="Arial" w:hAnsi="Arial" w:cs="Arial"/>
          <w:color w:val="000000" w:themeColor="text1"/>
          <w:sz w:val="19"/>
          <w:szCs w:val="19"/>
          <w:lang w:val="en-US"/>
        </w:rPr>
        <w:t>T</w:t>
      </w:r>
      <w:r w:rsidRPr="003422CC">
        <w:rPr>
          <w:rFonts w:ascii="Arial" w:hAnsi="Arial" w:cs="Arial"/>
          <w:color w:val="000000" w:themeColor="text1"/>
          <w:sz w:val="19"/>
          <w:szCs w:val="19"/>
          <w:lang w:val="en-US"/>
        </w:rPr>
        <w:t>he Energy Perfo</w:t>
      </w:r>
      <w:r w:rsidR="00C44E1C" w:rsidRPr="003422CC">
        <w:rPr>
          <w:rFonts w:ascii="Arial" w:hAnsi="Arial" w:cs="Arial"/>
          <w:color w:val="000000" w:themeColor="text1"/>
          <w:sz w:val="19"/>
          <w:szCs w:val="19"/>
          <w:lang w:val="en-US"/>
        </w:rPr>
        <w:t>rmance Certificate (EPC) for this</w:t>
      </w:r>
      <w:r w:rsidRPr="003422CC">
        <w:rPr>
          <w:rFonts w:ascii="Arial" w:hAnsi="Arial" w:cs="Arial"/>
          <w:color w:val="000000" w:themeColor="text1"/>
          <w:sz w:val="19"/>
          <w:szCs w:val="19"/>
          <w:lang w:val="en-US"/>
        </w:rPr>
        <w:t xml:space="preserve"> Property </w:t>
      </w:r>
      <w:r w:rsidR="00AE2185" w:rsidRPr="003422CC">
        <w:rPr>
          <w:rFonts w:ascii="Arial" w:hAnsi="Arial" w:cs="Arial"/>
          <w:color w:val="000000" w:themeColor="text1"/>
          <w:sz w:val="19"/>
          <w:szCs w:val="19"/>
          <w:lang w:val="en-US"/>
        </w:rPr>
        <w:t>was</w:t>
      </w:r>
      <w:r w:rsidRPr="003422CC">
        <w:rPr>
          <w:rFonts w:ascii="Arial" w:hAnsi="Arial" w:cs="Arial"/>
          <w:color w:val="000000" w:themeColor="text1"/>
          <w:sz w:val="19"/>
          <w:szCs w:val="19"/>
          <w:lang w:val="en-US"/>
        </w:rPr>
        <w:t xml:space="preserve"> attached to this Agreement</w:t>
      </w:r>
      <w:r w:rsidR="00AE2185" w:rsidRPr="003422CC">
        <w:rPr>
          <w:rFonts w:ascii="Arial" w:hAnsi="Arial" w:cs="Arial"/>
          <w:color w:val="000000" w:themeColor="text1"/>
          <w:sz w:val="19"/>
          <w:szCs w:val="19"/>
          <w:lang w:val="en-US"/>
        </w:rPr>
        <w:t xml:space="preserve"> prior to signing</w:t>
      </w:r>
      <w:r w:rsidRPr="003422CC">
        <w:rPr>
          <w:rFonts w:ascii="Arial" w:hAnsi="Arial" w:cs="Arial"/>
          <w:color w:val="000000" w:themeColor="text1"/>
          <w:sz w:val="19"/>
          <w:szCs w:val="19"/>
          <w:lang w:val="en-US"/>
        </w:rPr>
        <w:t>.</w:t>
      </w:r>
    </w:p>
    <w:p w14:paraId="0E3C330F" w14:textId="77777777" w:rsidR="009B1E9A" w:rsidRPr="003422CC" w:rsidRDefault="00D47D2C" w:rsidP="006C4356">
      <w:pPr>
        <w:widowControl w:val="0"/>
        <w:autoSpaceDE w:val="0"/>
        <w:autoSpaceDN w:val="0"/>
        <w:adjustRightInd w:val="0"/>
        <w:ind w:left="567" w:hanging="567"/>
        <w:jc w:val="both"/>
        <w:rPr>
          <w:rFonts w:ascii="Arial" w:hAnsi="Arial" w:cs="Arial"/>
          <w:color w:val="000000" w:themeColor="text1"/>
          <w:sz w:val="19"/>
          <w:szCs w:val="19"/>
          <w:lang w:val="en-US"/>
        </w:rPr>
      </w:pPr>
      <w:r w:rsidRPr="003422CC">
        <w:rPr>
          <w:rFonts w:ascii="Arial" w:hAnsi="Arial" w:cs="Arial"/>
          <w:b/>
          <w:color w:val="000000" w:themeColor="text1"/>
          <w:sz w:val="19"/>
          <w:szCs w:val="19"/>
          <w:lang w:val="en-US"/>
        </w:rPr>
        <w:t>30</w:t>
      </w:r>
      <w:r w:rsidR="009E553D" w:rsidRPr="003422CC">
        <w:rPr>
          <w:rFonts w:ascii="Arial" w:hAnsi="Arial" w:cs="Arial"/>
          <w:b/>
          <w:color w:val="000000" w:themeColor="text1"/>
          <w:sz w:val="19"/>
          <w:szCs w:val="19"/>
          <w:lang w:val="en-US"/>
        </w:rPr>
        <w:t>.2</w:t>
      </w:r>
      <w:r w:rsidR="009B1E9A" w:rsidRPr="003422CC">
        <w:rPr>
          <w:rFonts w:ascii="Arial" w:hAnsi="Arial" w:cs="Arial"/>
          <w:b/>
          <w:color w:val="000000" w:themeColor="text1"/>
          <w:sz w:val="19"/>
          <w:szCs w:val="19"/>
          <w:lang w:val="en-US"/>
        </w:rPr>
        <w:tab/>
      </w:r>
      <w:r w:rsidR="009B1E9A" w:rsidRPr="003422CC">
        <w:rPr>
          <w:rFonts w:ascii="Arial" w:hAnsi="Arial" w:cs="Arial"/>
          <w:color w:val="000000" w:themeColor="text1"/>
          <w:sz w:val="19"/>
          <w:szCs w:val="19"/>
          <w:lang w:val="en-US"/>
        </w:rPr>
        <w:t>No one else will benefit from this Agreement as permitted by the Contracts (Rights of Third Parties) Act 1999.</w:t>
      </w:r>
    </w:p>
    <w:p w14:paraId="28E24DDB" w14:textId="4DC6AC1A" w:rsidR="00DF4698" w:rsidRPr="003422CC" w:rsidRDefault="00D47D2C" w:rsidP="008D1A75">
      <w:pPr>
        <w:widowControl w:val="0"/>
        <w:autoSpaceDE w:val="0"/>
        <w:autoSpaceDN w:val="0"/>
        <w:adjustRightInd w:val="0"/>
        <w:ind w:left="567" w:hanging="567"/>
        <w:jc w:val="both"/>
        <w:rPr>
          <w:rFonts w:ascii="Arial" w:hAnsi="Arial" w:cs="Arial"/>
          <w:color w:val="000000" w:themeColor="text1"/>
          <w:sz w:val="19"/>
          <w:szCs w:val="19"/>
          <w:lang w:val="en-US"/>
        </w:rPr>
      </w:pPr>
      <w:r w:rsidRPr="003422CC">
        <w:rPr>
          <w:rFonts w:ascii="Arial" w:hAnsi="Arial" w:cs="Arial"/>
          <w:b/>
          <w:color w:val="000000" w:themeColor="text1"/>
          <w:sz w:val="19"/>
          <w:szCs w:val="19"/>
          <w:lang w:val="en-US"/>
        </w:rPr>
        <w:t>30</w:t>
      </w:r>
      <w:r w:rsidR="009E553D" w:rsidRPr="003422CC">
        <w:rPr>
          <w:rFonts w:ascii="Arial" w:hAnsi="Arial" w:cs="Arial"/>
          <w:b/>
          <w:color w:val="000000" w:themeColor="text1"/>
          <w:sz w:val="19"/>
          <w:szCs w:val="19"/>
          <w:lang w:val="en-US"/>
        </w:rPr>
        <w:t>.3</w:t>
      </w:r>
      <w:r w:rsidR="009B1E9A" w:rsidRPr="003422CC">
        <w:rPr>
          <w:rFonts w:ascii="Arial" w:hAnsi="Arial" w:cs="Arial"/>
          <w:b/>
          <w:color w:val="000000" w:themeColor="text1"/>
          <w:sz w:val="19"/>
          <w:szCs w:val="19"/>
          <w:lang w:val="en-US"/>
        </w:rPr>
        <w:tab/>
      </w:r>
      <w:r w:rsidR="00DF4698" w:rsidRPr="003422CC">
        <w:rPr>
          <w:rFonts w:ascii="Arial" w:hAnsi="Arial" w:cs="Arial"/>
          <w:color w:val="000000" w:themeColor="text1"/>
          <w:sz w:val="19"/>
          <w:szCs w:val="19"/>
          <w:lang w:val="en-US"/>
        </w:rPr>
        <w:t>In the even</w:t>
      </w:r>
      <w:r w:rsidR="00733831" w:rsidRPr="003422CC">
        <w:rPr>
          <w:rFonts w:ascii="Arial" w:hAnsi="Arial" w:cs="Arial"/>
          <w:color w:val="000000" w:themeColor="text1"/>
          <w:sz w:val="19"/>
          <w:szCs w:val="19"/>
          <w:lang w:val="en-US"/>
        </w:rPr>
        <w:t xml:space="preserve">t that any part of this </w:t>
      </w:r>
      <w:r w:rsidR="00DF4698" w:rsidRPr="003422CC">
        <w:rPr>
          <w:rFonts w:ascii="Arial" w:hAnsi="Arial" w:cs="Arial"/>
          <w:color w:val="000000" w:themeColor="text1"/>
          <w:sz w:val="19"/>
          <w:szCs w:val="19"/>
          <w:lang w:val="en-US"/>
        </w:rPr>
        <w:t>Agreement becomes, or is declared, illegal, invalid or unenforceable</w:t>
      </w:r>
      <w:r w:rsidR="008D1A75" w:rsidRPr="003422CC">
        <w:rPr>
          <w:rFonts w:ascii="Arial" w:hAnsi="Arial" w:cs="Arial"/>
          <w:color w:val="000000" w:themeColor="text1"/>
          <w:sz w:val="19"/>
          <w:szCs w:val="19"/>
          <w:lang w:val="en-US"/>
        </w:rPr>
        <w:t xml:space="preserve"> the remainder of </w:t>
      </w:r>
      <w:r w:rsidR="00733831" w:rsidRPr="003422CC">
        <w:rPr>
          <w:rFonts w:ascii="Arial" w:hAnsi="Arial" w:cs="Arial"/>
          <w:color w:val="000000" w:themeColor="text1"/>
          <w:sz w:val="19"/>
          <w:szCs w:val="19"/>
          <w:lang w:val="en-US"/>
        </w:rPr>
        <w:t xml:space="preserve">this </w:t>
      </w:r>
      <w:r w:rsidR="00DF4698" w:rsidRPr="003422CC">
        <w:rPr>
          <w:rFonts w:ascii="Arial" w:hAnsi="Arial" w:cs="Arial"/>
          <w:color w:val="000000" w:themeColor="text1"/>
          <w:sz w:val="19"/>
          <w:szCs w:val="19"/>
          <w:lang w:val="en-US"/>
        </w:rPr>
        <w:t>Agreement will continue to be valid and enforceable.</w:t>
      </w:r>
    </w:p>
    <w:p w14:paraId="64105085" w14:textId="60EDD9CD" w:rsidR="00CE71FE" w:rsidRPr="003422CC" w:rsidRDefault="00CE71FE" w:rsidP="008D1A75">
      <w:pPr>
        <w:widowControl w:val="0"/>
        <w:autoSpaceDE w:val="0"/>
        <w:autoSpaceDN w:val="0"/>
        <w:adjustRightInd w:val="0"/>
        <w:ind w:left="567" w:hanging="567"/>
        <w:jc w:val="both"/>
        <w:rPr>
          <w:rFonts w:ascii="Arial" w:hAnsi="Arial" w:cs="Arial"/>
          <w:color w:val="000000" w:themeColor="text1"/>
          <w:sz w:val="19"/>
          <w:szCs w:val="19"/>
          <w:lang w:val="en-US"/>
        </w:rPr>
      </w:pPr>
      <w:r w:rsidRPr="003422CC">
        <w:rPr>
          <w:rFonts w:ascii="Arial" w:hAnsi="Arial" w:cs="Arial"/>
          <w:b/>
          <w:color w:val="000000" w:themeColor="text1"/>
          <w:sz w:val="19"/>
          <w:szCs w:val="19"/>
          <w:lang w:val="en-US"/>
        </w:rPr>
        <w:t>30.4</w:t>
      </w:r>
      <w:r w:rsidRPr="003422CC">
        <w:rPr>
          <w:rFonts w:ascii="Arial" w:hAnsi="Arial" w:cs="Arial"/>
          <w:b/>
          <w:color w:val="000000" w:themeColor="text1"/>
          <w:sz w:val="19"/>
          <w:szCs w:val="19"/>
          <w:lang w:val="en-US"/>
        </w:rPr>
        <w:tab/>
      </w:r>
      <w:r w:rsidRPr="003422CC">
        <w:rPr>
          <w:rFonts w:ascii="Arial" w:hAnsi="Arial" w:cs="Arial"/>
          <w:color w:val="000000" w:themeColor="text1"/>
          <w:sz w:val="19"/>
          <w:szCs w:val="19"/>
          <w:lang w:val="en-US"/>
        </w:rPr>
        <w:t>Headings in this Agreement shall not affect its interpretation.</w:t>
      </w:r>
    </w:p>
    <w:p w14:paraId="564C8A0D" w14:textId="023E061E" w:rsidR="00FB6EBF" w:rsidRPr="003422CC" w:rsidRDefault="00D47D2C" w:rsidP="006C4356">
      <w:pPr>
        <w:widowControl w:val="0"/>
        <w:autoSpaceDE w:val="0"/>
        <w:autoSpaceDN w:val="0"/>
        <w:adjustRightInd w:val="0"/>
        <w:ind w:left="567" w:hanging="567"/>
        <w:jc w:val="both"/>
        <w:rPr>
          <w:rFonts w:ascii="Arial" w:hAnsi="Arial" w:cs="Arial"/>
          <w:color w:val="000000" w:themeColor="text1"/>
          <w:sz w:val="19"/>
          <w:szCs w:val="19"/>
          <w:lang w:val="en-US"/>
        </w:rPr>
      </w:pPr>
      <w:r w:rsidRPr="003422CC">
        <w:rPr>
          <w:rFonts w:ascii="Arial" w:hAnsi="Arial" w:cs="Arial"/>
          <w:b/>
          <w:color w:val="000000" w:themeColor="text1"/>
          <w:sz w:val="19"/>
          <w:szCs w:val="19"/>
          <w:lang w:val="en-US"/>
        </w:rPr>
        <w:t>30</w:t>
      </w:r>
      <w:r w:rsidR="00CE71FE" w:rsidRPr="003422CC">
        <w:rPr>
          <w:rFonts w:ascii="Arial" w:hAnsi="Arial" w:cs="Arial"/>
          <w:b/>
          <w:color w:val="000000" w:themeColor="text1"/>
          <w:sz w:val="19"/>
          <w:szCs w:val="19"/>
          <w:lang w:val="en-US"/>
        </w:rPr>
        <w:t>.5</w:t>
      </w:r>
      <w:r w:rsidR="00FB6EBF" w:rsidRPr="003422CC">
        <w:rPr>
          <w:rFonts w:ascii="Arial" w:hAnsi="Arial" w:cs="Arial"/>
          <w:b/>
          <w:color w:val="000000" w:themeColor="text1"/>
          <w:sz w:val="19"/>
          <w:szCs w:val="19"/>
          <w:lang w:val="en-US"/>
        </w:rPr>
        <w:tab/>
      </w:r>
      <w:r w:rsidR="00FB6EBF" w:rsidRPr="003422CC">
        <w:rPr>
          <w:rFonts w:ascii="Arial" w:hAnsi="Arial" w:cs="Arial"/>
          <w:color w:val="000000" w:themeColor="text1"/>
          <w:sz w:val="19"/>
          <w:szCs w:val="19"/>
          <w:lang w:val="en-US"/>
        </w:rPr>
        <w:t>References to the singular include the pl</w:t>
      </w:r>
      <w:r w:rsidR="00A051C3" w:rsidRPr="003422CC">
        <w:rPr>
          <w:rFonts w:ascii="Arial" w:hAnsi="Arial" w:cs="Arial"/>
          <w:color w:val="000000" w:themeColor="text1"/>
          <w:sz w:val="19"/>
          <w:szCs w:val="19"/>
          <w:lang w:val="en-US"/>
        </w:rPr>
        <w:t>ural</w:t>
      </w:r>
      <w:r w:rsidR="00CE71FE" w:rsidRPr="003422CC">
        <w:rPr>
          <w:rFonts w:ascii="Arial" w:hAnsi="Arial" w:cs="Arial"/>
          <w:color w:val="000000" w:themeColor="text1"/>
          <w:sz w:val="19"/>
          <w:szCs w:val="19"/>
          <w:lang w:val="en-US"/>
        </w:rPr>
        <w:t xml:space="preserve"> and vice versa</w:t>
      </w:r>
      <w:r w:rsidR="00A051C3" w:rsidRPr="003422CC">
        <w:rPr>
          <w:rFonts w:ascii="Arial" w:hAnsi="Arial" w:cs="Arial"/>
          <w:color w:val="000000" w:themeColor="text1"/>
          <w:sz w:val="19"/>
          <w:szCs w:val="19"/>
          <w:lang w:val="en-US"/>
        </w:rPr>
        <w:t>.</w:t>
      </w:r>
    </w:p>
    <w:p w14:paraId="5158E74B" w14:textId="7CDBD488" w:rsidR="008F170B" w:rsidRPr="003422CC" w:rsidRDefault="00D47D2C" w:rsidP="006C4356">
      <w:pPr>
        <w:widowControl w:val="0"/>
        <w:autoSpaceDE w:val="0"/>
        <w:autoSpaceDN w:val="0"/>
        <w:adjustRightInd w:val="0"/>
        <w:ind w:left="567" w:hanging="567"/>
        <w:jc w:val="both"/>
        <w:rPr>
          <w:rFonts w:ascii="Arial" w:hAnsi="Arial" w:cs="Arial"/>
          <w:color w:val="000000" w:themeColor="text1"/>
          <w:sz w:val="19"/>
          <w:szCs w:val="19"/>
          <w:lang w:val="en-US"/>
        </w:rPr>
      </w:pPr>
      <w:r w:rsidRPr="003422CC">
        <w:rPr>
          <w:rFonts w:ascii="Arial" w:hAnsi="Arial" w:cs="Arial"/>
          <w:b/>
          <w:color w:val="000000" w:themeColor="text1"/>
          <w:sz w:val="19"/>
          <w:szCs w:val="19"/>
          <w:lang w:val="en-US"/>
        </w:rPr>
        <w:t>30</w:t>
      </w:r>
      <w:r w:rsidR="00CE71FE" w:rsidRPr="003422CC">
        <w:rPr>
          <w:rFonts w:ascii="Arial" w:hAnsi="Arial" w:cs="Arial"/>
          <w:b/>
          <w:color w:val="000000" w:themeColor="text1"/>
          <w:sz w:val="19"/>
          <w:szCs w:val="19"/>
          <w:lang w:val="en-US"/>
        </w:rPr>
        <w:t>.6</w:t>
      </w:r>
      <w:r w:rsidR="008F170B" w:rsidRPr="003422CC">
        <w:rPr>
          <w:rFonts w:ascii="Arial" w:hAnsi="Arial" w:cs="Arial"/>
          <w:b/>
          <w:color w:val="000000" w:themeColor="text1"/>
          <w:sz w:val="19"/>
          <w:szCs w:val="19"/>
          <w:lang w:val="en-US"/>
        </w:rPr>
        <w:t xml:space="preserve"> </w:t>
      </w:r>
      <w:r w:rsidR="008F170B" w:rsidRPr="003422CC">
        <w:rPr>
          <w:rFonts w:ascii="Arial" w:hAnsi="Arial" w:cs="Arial"/>
          <w:b/>
          <w:color w:val="000000" w:themeColor="text1"/>
          <w:sz w:val="19"/>
          <w:szCs w:val="19"/>
          <w:lang w:val="en-US"/>
        </w:rPr>
        <w:tab/>
      </w:r>
      <w:r w:rsidR="00F83099" w:rsidRPr="003422CC">
        <w:rPr>
          <w:rFonts w:ascii="Arial" w:hAnsi="Arial" w:cs="Arial"/>
          <w:color w:val="000000" w:themeColor="text1"/>
          <w:sz w:val="19"/>
          <w:szCs w:val="19"/>
          <w:lang w:val="en-US"/>
        </w:rPr>
        <w:t>References to c</w:t>
      </w:r>
      <w:r w:rsidR="008F170B" w:rsidRPr="003422CC">
        <w:rPr>
          <w:rFonts w:ascii="Arial" w:hAnsi="Arial" w:cs="Arial"/>
          <w:color w:val="000000" w:themeColor="text1"/>
          <w:sz w:val="19"/>
          <w:szCs w:val="19"/>
          <w:lang w:val="en-US"/>
        </w:rPr>
        <w:t xml:space="preserve">lauses are to clauses </w:t>
      </w:r>
      <w:r w:rsidR="002F71A5" w:rsidRPr="003422CC">
        <w:rPr>
          <w:rFonts w:ascii="Arial" w:hAnsi="Arial" w:cs="Arial"/>
          <w:color w:val="000000" w:themeColor="text1"/>
          <w:sz w:val="19"/>
          <w:szCs w:val="19"/>
          <w:lang w:val="en-US"/>
        </w:rPr>
        <w:t>in</w:t>
      </w:r>
      <w:r w:rsidR="008F170B" w:rsidRPr="003422CC">
        <w:rPr>
          <w:rFonts w:ascii="Arial" w:hAnsi="Arial" w:cs="Arial"/>
          <w:color w:val="000000" w:themeColor="text1"/>
          <w:sz w:val="19"/>
          <w:szCs w:val="19"/>
          <w:lang w:val="en-US"/>
        </w:rPr>
        <w:t xml:space="preserve"> this Agreement.</w:t>
      </w:r>
    </w:p>
    <w:p w14:paraId="5AAE0887" w14:textId="233E278D" w:rsidR="00FB6EBF" w:rsidRPr="003422CC" w:rsidRDefault="00D47D2C" w:rsidP="006C4356">
      <w:pPr>
        <w:widowControl w:val="0"/>
        <w:autoSpaceDE w:val="0"/>
        <w:autoSpaceDN w:val="0"/>
        <w:adjustRightInd w:val="0"/>
        <w:ind w:left="567" w:hanging="567"/>
        <w:jc w:val="both"/>
        <w:rPr>
          <w:rFonts w:ascii="Arial" w:hAnsi="Arial" w:cs="Arial"/>
          <w:color w:val="000000" w:themeColor="text1"/>
          <w:sz w:val="19"/>
          <w:szCs w:val="19"/>
        </w:rPr>
      </w:pPr>
      <w:r w:rsidRPr="003422CC">
        <w:rPr>
          <w:rFonts w:ascii="Arial" w:hAnsi="Arial" w:cs="Arial"/>
          <w:b/>
          <w:color w:val="000000" w:themeColor="text1"/>
          <w:sz w:val="19"/>
          <w:szCs w:val="19"/>
        </w:rPr>
        <w:t>30</w:t>
      </w:r>
      <w:r w:rsidR="00FB6EBF" w:rsidRPr="003422CC">
        <w:rPr>
          <w:rFonts w:ascii="Arial" w:hAnsi="Arial" w:cs="Arial"/>
          <w:b/>
          <w:color w:val="000000" w:themeColor="text1"/>
          <w:sz w:val="19"/>
          <w:szCs w:val="19"/>
        </w:rPr>
        <w:t>.</w:t>
      </w:r>
      <w:r w:rsidR="00CE71FE" w:rsidRPr="003422CC">
        <w:rPr>
          <w:rFonts w:ascii="Arial" w:hAnsi="Arial" w:cs="Arial"/>
          <w:b/>
          <w:color w:val="000000" w:themeColor="text1"/>
          <w:sz w:val="19"/>
          <w:szCs w:val="19"/>
        </w:rPr>
        <w:t>7</w:t>
      </w:r>
      <w:r w:rsidR="00FB6EBF" w:rsidRPr="003422CC">
        <w:rPr>
          <w:rFonts w:ascii="Arial" w:hAnsi="Arial" w:cs="Arial"/>
          <w:color w:val="000000" w:themeColor="text1"/>
          <w:sz w:val="19"/>
          <w:szCs w:val="19"/>
        </w:rPr>
        <w:tab/>
        <w:t>A reference to a statute or statutory provision in this Agreement is a reference to it as it is in force for the time being, taking account of any amendment, extension or re-enactment of the law concerned.</w:t>
      </w:r>
    </w:p>
    <w:p w14:paraId="1F3432AB" w14:textId="30889161" w:rsidR="00CE71FE" w:rsidRPr="003422CC" w:rsidRDefault="00CE71FE" w:rsidP="006C4356">
      <w:pPr>
        <w:widowControl w:val="0"/>
        <w:autoSpaceDE w:val="0"/>
        <w:autoSpaceDN w:val="0"/>
        <w:adjustRightInd w:val="0"/>
        <w:ind w:left="567" w:hanging="567"/>
        <w:jc w:val="both"/>
        <w:rPr>
          <w:rFonts w:ascii="Arial" w:hAnsi="Arial" w:cs="Arial"/>
          <w:color w:val="000000" w:themeColor="text1"/>
          <w:sz w:val="19"/>
          <w:szCs w:val="19"/>
          <w:lang w:val="en-US"/>
        </w:rPr>
      </w:pPr>
      <w:r w:rsidRPr="003422CC">
        <w:rPr>
          <w:rFonts w:ascii="Arial" w:hAnsi="Arial" w:cs="Arial"/>
          <w:b/>
          <w:color w:val="000000" w:themeColor="text1"/>
          <w:sz w:val="19"/>
          <w:szCs w:val="19"/>
        </w:rPr>
        <w:t>30.8</w:t>
      </w:r>
      <w:r w:rsidRPr="003422CC">
        <w:rPr>
          <w:rFonts w:ascii="Arial" w:hAnsi="Arial" w:cs="Arial"/>
          <w:b/>
          <w:color w:val="000000" w:themeColor="text1"/>
          <w:sz w:val="19"/>
          <w:szCs w:val="19"/>
        </w:rPr>
        <w:tab/>
      </w:r>
      <w:r w:rsidRPr="003422CC">
        <w:rPr>
          <w:rFonts w:ascii="Arial" w:hAnsi="Arial" w:cs="Arial"/>
          <w:color w:val="000000" w:themeColor="text1"/>
          <w:sz w:val="19"/>
          <w:szCs w:val="19"/>
        </w:rPr>
        <w:t>This Agreement is governed by the law of England and Wales and is subject to the exclusive jurisdiction of the English Courts.</w:t>
      </w:r>
    </w:p>
    <w:p w14:paraId="21836E0A" w14:textId="11617A2A" w:rsidR="001720A7" w:rsidRPr="003422CC" w:rsidRDefault="00D47D2C" w:rsidP="001720A7">
      <w:pPr>
        <w:widowControl w:val="0"/>
        <w:autoSpaceDE w:val="0"/>
        <w:autoSpaceDN w:val="0"/>
        <w:adjustRightInd w:val="0"/>
        <w:ind w:left="567" w:hanging="567"/>
        <w:jc w:val="both"/>
        <w:rPr>
          <w:rFonts w:ascii="Arial" w:hAnsi="Arial" w:cs="Arial"/>
          <w:color w:val="000000" w:themeColor="text1"/>
          <w:sz w:val="19"/>
          <w:szCs w:val="19"/>
          <w:lang w:val="en-US"/>
        </w:rPr>
      </w:pPr>
      <w:r w:rsidRPr="003422CC">
        <w:rPr>
          <w:rFonts w:ascii="Arial" w:hAnsi="Arial" w:cs="Arial"/>
          <w:b/>
          <w:color w:val="000000" w:themeColor="text1"/>
          <w:sz w:val="19"/>
          <w:szCs w:val="19"/>
          <w:lang w:val="en-US"/>
        </w:rPr>
        <w:t>30</w:t>
      </w:r>
      <w:r w:rsidR="00FB6EBF" w:rsidRPr="003422CC">
        <w:rPr>
          <w:rFonts w:ascii="Arial" w:hAnsi="Arial" w:cs="Arial"/>
          <w:b/>
          <w:color w:val="000000" w:themeColor="text1"/>
          <w:sz w:val="19"/>
          <w:szCs w:val="19"/>
          <w:lang w:val="en-US"/>
        </w:rPr>
        <w:t>.</w:t>
      </w:r>
      <w:r w:rsidR="00D92787" w:rsidRPr="003422CC">
        <w:rPr>
          <w:rFonts w:ascii="Arial" w:hAnsi="Arial" w:cs="Arial"/>
          <w:b/>
          <w:color w:val="000000" w:themeColor="text1"/>
          <w:sz w:val="19"/>
          <w:szCs w:val="19"/>
          <w:lang w:val="en-US"/>
        </w:rPr>
        <w:t>9</w:t>
      </w:r>
      <w:r w:rsidR="00FB6EBF" w:rsidRPr="003422CC">
        <w:rPr>
          <w:rFonts w:ascii="Arial" w:hAnsi="Arial" w:cs="Arial"/>
          <w:color w:val="000000" w:themeColor="text1"/>
          <w:sz w:val="19"/>
          <w:szCs w:val="19"/>
          <w:lang w:val="en-US"/>
        </w:rPr>
        <w:tab/>
      </w:r>
      <w:r w:rsidR="00322BDF" w:rsidRPr="003422CC">
        <w:rPr>
          <w:rFonts w:ascii="Arial" w:hAnsi="Arial" w:cs="Arial"/>
          <w:color w:val="000000" w:themeColor="text1"/>
          <w:sz w:val="19"/>
          <w:szCs w:val="19"/>
          <w:lang w:val="en-US"/>
        </w:rPr>
        <w:t>This document is a d</w:t>
      </w:r>
      <w:r w:rsidR="0078166D" w:rsidRPr="003422CC">
        <w:rPr>
          <w:rFonts w:ascii="Arial" w:hAnsi="Arial" w:cs="Arial"/>
          <w:color w:val="000000" w:themeColor="text1"/>
          <w:sz w:val="19"/>
          <w:szCs w:val="19"/>
          <w:lang w:val="en-US"/>
        </w:rPr>
        <w:t>eed and</w:t>
      </w:r>
      <w:r w:rsidR="00322BDF" w:rsidRPr="003422CC">
        <w:rPr>
          <w:rFonts w:ascii="Arial" w:hAnsi="Arial" w:cs="Arial"/>
          <w:color w:val="000000" w:themeColor="text1"/>
          <w:sz w:val="19"/>
          <w:szCs w:val="19"/>
          <w:lang w:val="en-US"/>
        </w:rPr>
        <w:t xml:space="preserve"> has been executed as a d</w:t>
      </w:r>
      <w:r w:rsidR="001E4E90" w:rsidRPr="003422CC">
        <w:rPr>
          <w:rFonts w:ascii="Arial" w:hAnsi="Arial" w:cs="Arial"/>
          <w:color w:val="000000" w:themeColor="text1"/>
          <w:sz w:val="19"/>
          <w:szCs w:val="19"/>
          <w:lang w:val="en-US"/>
        </w:rPr>
        <w:t>eed.</w:t>
      </w:r>
      <w:r w:rsidR="00BB5707" w:rsidRPr="003422CC">
        <w:rPr>
          <w:rFonts w:ascii="Arial" w:hAnsi="Arial" w:cs="Arial"/>
          <w:color w:val="000000" w:themeColor="text1"/>
          <w:sz w:val="19"/>
          <w:szCs w:val="19"/>
          <w:lang w:val="en-US"/>
        </w:rPr>
        <w:t xml:space="preserve"> </w:t>
      </w:r>
    </w:p>
    <w:p w14:paraId="6B93E01E" w14:textId="77777777" w:rsidR="00E41EE0" w:rsidRPr="003422CC" w:rsidRDefault="00E41EE0" w:rsidP="008C66DA">
      <w:pPr>
        <w:widowControl w:val="0"/>
        <w:autoSpaceDE w:val="0"/>
        <w:autoSpaceDN w:val="0"/>
        <w:adjustRightInd w:val="0"/>
        <w:jc w:val="center"/>
        <w:rPr>
          <w:rFonts w:ascii="Arial" w:hAnsi="Arial" w:cs="Arial"/>
          <w:b/>
          <w:color w:val="000000" w:themeColor="text1"/>
          <w:sz w:val="28"/>
        </w:rPr>
      </w:pPr>
    </w:p>
    <w:p w14:paraId="4B3F8B85" w14:textId="77777777" w:rsidR="00E41EE0" w:rsidRPr="003422CC" w:rsidRDefault="00E41EE0" w:rsidP="008C66DA">
      <w:pPr>
        <w:widowControl w:val="0"/>
        <w:autoSpaceDE w:val="0"/>
        <w:autoSpaceDN w:val="0"/>
        <w:adjustRightInd w:val="0"/>
        <w:jc w:val="center"/>
        <w:rPr>
          <w:rFonts w:ascii="Arial" w:hAnsi="Arial" w:cs="Arial"/>
          <w:b/>
          <w:color w:val="000000" w:themeColor="text1"/>
          <w:sz w:val="28"/>
        </w:rPr>
      </w:pPr>
    </w:p>
    <w:p w14:paraId="0A6D55D5" w14:textId="77777777" w:rsidR="00E41EE0" w:rsidRPr="003422CC" w:rsidRDefault="00E41EE0" w:rsidP="008C66DA">
      <w:pPr>
        <w:widowControl w:val="0"/>
        <w:autoSpaceDE w:val="0"/>
        <w:autoSpaceDN w:val="0"/>
        <w:adjustRightInd w:val="0"/>
        <w:jc w:val="center"/>
        <w:rPr>
          <w:rFonts w:ascii="Arial" w:hAnsi="Arial" w:cs="Arial"/>
          <w:b/>
          <w:color w:val="000000" w:themeColor="text1"/>
          <w:sz w:val="28"/>
        </w:rPr>
      </w:pPr>
    </w:p>
    <w:p w14:paraId="6C1C69FB" w14:textId="77777777" w:rsidR="00E41EE0" w:rsidRPr="003422CC" w:rsidRDefault="00E41EE0" w:rsidP="008C66DA">
      <w:pPr>
        <w:widowControl w:val="0"/>
        <w:autoSpaceDE w:val="0"/>
        <w:autoSpaceDN w:val="0"/>
        <w:adjustRightInd w:val="0"/>
        <w:jc w:val="center"/>
        <w:rPr>
          <w:rFonts w:ascii="Arial" w:hAnsi="Arial" w:cs="Arial"/>
          <w:b/>
          <w:color w:val="000000" w:themeColor="text1"/>
          <w:sz w:val="28"/>
        </w:rPr>
      </w:pPr>
    </w:p>
    <w:p w14:paraId="2D78BD00" w14:textId="77777777" w:rsidR="00E41EE0" w:rsidRPr="003422CC" w:rsidRDefault="00E41EE0" w:rsidP="008C66DA">
      <w:pPr>
        <w:widowControl w:val="0"/>
        <w:autoSpaceDE w:val="0"/>
        <w:autoSpaceDN w:val="0"/>
        <w:adjustRightInd w:val="0"/>
        <w:jc w:val="center"/>
        <w:rPr>
          <w:rFonts w:ascii="Arial" w:hAnsi="Arial" w:cs="Arial"/>
          <w:b/>
          <w:color w:val="000000" w:themeColor="text1"/>
          <w:sz w:val="28"/>
        </w:rPr>
      </w:pPr>
    </w:p>
    <w:p w14:paraId="2D559277" w14:textId="77777777" w:rsidR="00E41EE0" w:rsidRPr="003422CC" w:rsidRDefault="00E41EE0" w:rsidP="008C66DA">
      <w:pPr>
        <w:widowControl w:val="0"/>
        <w:autoSpaceDE w:val="0"/>
        <w:autoSpaceDN w:val="0"/>
        <w:adjustRightInd w:val="0"/>
        <w:jc w:val="center"/>
        <w:rPr>
          <w:rFonts w:ascii="Arial" w:hAnsi="Arial" w:cs="Arial"/>
          <w:b/>
          <w:color w:val="000000" w:themeColor="text1"/>
          <w:sz w:val="28"/>
        </w:rPr>
      </w:pPr>
    </w:p>
    <w:p w14:paraId="34D2A89A" w14:textId="77777777" w:rsidR="00E41EE0" w:rsidRPr="003422CC" w:rsidRDefault="00E41EE0" w:rsidP="008C66DA">
      <w:pPr>
        <w:widowControl w:val="0"/>
        <w:autoSpaceDE w:val="0"/>
        <w:autoSpaceDN w:val="0"/>
        <w:adjustRightInd w:val="0"/>
        <w:jc w:val="center"/>
        <w:rPr>
          <w:rFonts w:ascii="Arial" w:hAnsi="Arial" w:cs="Arial"/>
          <w:b/>
          <w:color w:val="000000" w:themeColor="text1"/>
          <w:sz w:val="28"/>
        </w:rPr>
      </w:pPr>
    </w:p>
    <w:p w14:paraId="20588D9F" w14:textId="0D44CD71" w:rsidR="008C66DA" w:rsidRPr="003422CC" w:rsidRDefault="008C66DA" w:rsidP="008C66DA">
      <w:pPr>
        <w:widowControl w:val="0"/>
        <w:autoSpaceDE w:val="0"/>
        <w:autoSpaceDN w:val="0"/>
        <w:adjustRightInd w:val="0"/>
        <w:jc w:val="center"/>
        <w:rPr>
          <w:rFonts w:ascii="Arial" w:hAnsi="Arial" w:cs="Arial"/>
          <w:color w:val="000000" w:themeColor="text1"/>
          <w:sz w:val="20"/>
          <w:lang w:val="en-US"/>
        </w:rPr>
      </w:pPr>
      <w:r w:rsidRPr="003422CC">
        <w:rPr>
          <w:rFonts w:ascii="Arial" w:hAnsi="Arial" w:cs="Arial"/>
          <w:b/>
          <w:color w:val="000000" w:themeColor="text1"/>
          <w:sz w:val="28"/>
        </w:rPr>
        <w:t>Definitions and Interpretation</w:t>
      </w:r>
    </w:p>
    <w:p w14:paraId="003DC57D" w14:textId="58DC37C3" w:rsidR="008C66DA" w:rsidRPr="003422CC" w:rsidRDefault="003A7F13" w:rsidP="00331A9F">
      <w:pPr>
        <w:widowControl w:val="0"/>
        <w:autoSpaceDE w:val="0"/>
        <w:autoSpaceDN w:val="0"/>
        <w:adjustRightInd w:val="0"/>
        <w:jc w:val="both"/>
        <w:rPr>
          <w:rFonts w:ascii="Arial" w:hAnsi="Arial" w:cs="Arial"/>
          <w:color w:val="000000" w:themeColor="text1"/>
          <w:sz w:val="19"/>
          <w:szCs w:val="19"/>
          <w:lang w:val="en-US"/>
        </w:rPr>
      </w:pPr>
      <w:r w:rsidRPr="003422CC">
        <w:rPr>
          <w:rFonts w:ascii="Arial" w:hAnsi="Arial" w:cs="Arial"/>
          <w:color w:val="000000" w:themeColor="text1"/>
          <w:sz w:val="19"/>
          <w:szCs w:val="19"/>
          <w:lang w:val="en-US"/>
        </w:rPr>
        <w:t xml:space="preserve">This section sets out what we mean when we use particular terms </w:t>
      </w:r>
      <w:r w:rsidR="00DA3D3D" w:rsidRPr="003422CC">
        <w:rPr>
          <w:rFonts w:ascii="Arial" w:hAnsi="Arial" w:cs="Arial"/>
          <w:color w:val="000000" w:themeColor="text1"/>
          <w:sz w:val="19"/>
          <w:szCs w:val="19"/>
          <w:lang w:val="en-US"/>
        </w:rPr>
        <w:t xml:space="preserve">in </w:t>
      </w:r>
      <w:r w:rsidRPr="003422CC">
        <w:rPr>
          <w:rFonts w:ascii="Arial" w:hAnsi="Arial" w:cs="Arial"/>
          <w:color w:val="000000" w:themeColor="text1"/>
          <w:sz w:val="19"/>
          <w:szCs w:val="19"/>
          <w:lang w:val="en-US"/>
        </w:rPr>
        <w:t xml:space="preserve">this </w:t>
      </w:r>
      <w:r w:rsidR="00DA3D3D" w:rsidRPr="003422CC">
        <w:rPr>
          <w:rFonts w:ascii="Arial" w:hAnsi="Arial" w:cs="Arial"/>
          <w:color w:val="000000" w:themeColor="text1"/>
          <w:sz w:val="19"/>
          <w:szCs w:val="19"/>
          <w:lang w:val="en-US"/>
        </w:rPr>
        <w:t>A</w:t>
      </w:r>
      <w:r w:rsidRPr="003422CC">
        <w:rPr>
          <w:rFonts w:ascii="Arial" w:hAnsi="Arial" w:cs="Arial"/>
          <w:color w:val="000000" w:themeColor="text1"/>
          <w:sz w:val="19"/>
          <w:szCs w:val="19"/>
          <w:lang w:val="en-US"/>
        </w:rPr>
        <w:t>greement</w:t>
      </w:r>
      <w:r w:rsidR="00DA3D3D" w:rsidRPr="003422CC">
        <w:rPr>
          <w:rFonts w:ascii="Arial" w:hAnsi="Arial" w:cs="Arial"/>
          <w:color w:val="000000" w:themeColor="text1"/>
          <w:sz w:val="19"/>
          <w:szCs w:val="19"/>
          <w:lang w:val="en-US"/>
        </w:rPr>
        <w:t>:</w:t>
      </w:r>
      <w:r w:rsidRPr="003422CC">
        <w:rPr>
          <w:rFonts w:ascii="Arial" w:hAnsi="Arial" w:cs="Arial"/>
          <w:color w:val="000000" w:themeColor="text1"/>
          <w:sz w:val="19"/>
          <w:szCs w:val="19"/>
          <w:lang w:val="en-US"/>
        </w:rPr>
        <w:t xml:space="preserve"> </w:t>
      </w:r>
    </w:p>
    <w:p w14:paraId="5CCDECC7" w14:textId="77777777" w:rsidR="008C66DA" w:rsidRPr="003422CC" w:rsidRDefault="008C66DA" w:rsidP="00331A9F">
      <w:pPr>
        <w:jc w:val="both"/>
        <w:rPr>
          <w:rFonts w:ascii="Arial" w:hAnsi="Arial" w:cs="Arial"/>
          <w:b/>
          <w:bCs/>
          <w:color w:val="000000" w:themeColor="text1"/>
          <w:sz w:val="19"/>
          <w:szCs w:val="19"/>
        </w:rPr>
      </w:pPr>
    </w:p>
    <w:p w14:paraId="57BF04DE" w14:textId="77777777" w:rsidR="001578C2" w:rsidRPr="003422CC" w:rsidRDefault="001578C2" w:rsidP="001578C2">
      <w:pPr>
        <w:jc w:val="both"/>
        <w:rPr>
          <w:rFonts w:ascii="Arial" w:hAnsi="Arial" w:cs="Arial"/>
          <w:color w:val="000000" w:themeColor="text1"/>
          <w:sz w:val="19"/>
          <w:szCs w:val="19"/>
        </w:rPr>
      </w:pPr>
      <w:r w:rsidRPr="003422CC">
        <w:rPr>
          <w:rFonts w:ascii="Arial" w:hAnsi="Arial" w:cs="Arial"/>
          <w:b/>
          <w:bCs/>
          <w:color w:val="000000" w:themeColor="text1"/>
          <w:sz w:val="19"/>
          <w:szCs w:val="19"/>
        </w:rPr>
        <w:t>“Agreement”, “Agreements”</w:t>
      </w:r>
      <w:r w:rsidRPr="003422CC">
        <w:rPr>
          <w:rFonts w:ascii="Arial" w:hAnsi="Arial" w:cs="Arial"/>
          <w:color w:val="000000" w:themeColor="text1"/>
          <w:sz w:val="19"/>
          <w:szCs w:val="19"/>
        </w:rPr>
        <w:t xml:space="preserve"> references to Agreement or Agreements are references to this Tenancy Agreement.</w:t>
      </w:r>
    </w:p>
    <w:p w14:paraId="4AB6A15F" w14:textId="562A8A65" w:rsidR="008C66DA" w:rsidRPr="003422CC" w:rsidRDefault="001578C2" w:rsidP="001578C2">
      <w:pPr>
        <w:pStyle w:val="NormalWeb"/>
        <w:jc w:val="both"/>
        <w:rPr>
          <w:rFonts w:ascii="Arial" w:hAnsi="Arial" w:cs="Arial"/>
          <w:color w:val="000000" w:themeColor="text1"/>
          <w:sz w:val="19"/>
          <w:szCs w:val="19"/>
        </w:rPr>
      </w:pPr>
      <w:r w:rsidRPr="003422CC">
        <w:rPr>
          <w:rFonts w:ascii="Arial" w:hAnsi="Arial" w:cs="Arial"/>
          <w:b/>
          <w:color w:val="000000" w:themeColor="text1"/>
          <w:sz w:val="19"/>
          <w:szCs w:val="19"/>
        </w:rPr>
        <w:t xml:space="preserve"> </w:t>
      </w:r>
      <w:r w:rsidR="008C66DA" w:rsidRPr="003422CC">
        <w:rPr>
          <w:rFonts w:ascii="Arial" w:hAnsi="Arial" w:cs="Arial"/>
          <w:b/>
          <w:color w:val="000000" w:themeColor="text1"/>
          <w:sz w:val="19"/>
          <w:szCs w:val="19"/>
        </w:rPr>
        <w:t>“Assignment, Novation or Variation of the Tenancy Agreement”.</w:t>
      </w:r>
      <w:r w:rsidR="008C66DA" w:rsidRPr="003422CC">
        <w:rPr>
          <w:rFonts w:ascii="Arial" w:hAnsi="Arial" w:cs="Arial"/>
          <w:color w:val="000000" w:themeColor="text1"/>
          <w:sz w:val="19"/>
          <w:szCs w:val="19"/>
        </w:rPr>
        <w:t xml:space="preserve"> Assignment means </w:t>
      </w:r>
      <w:r w:rsidR="008C66DA" w:rsidRPr="003422CC">
        <w:rPr>
          <w:rFonts w:ascii="Arial" w:eastAsia="Times New Roman" w:hAnsi="Arial" w:cs="Arial"/>
          <w:color w:val="000000" w:themeColor="text1"/>
          <w:sz w:val="19"/>
          <w:szCs w:val="19"/>
        </w:rPr>
        <w:t>the process whereby a person, the assignor, transfers rights, obligations or benefits to another, the assignee, for example, where a new t</w:t>
      </w:r>
      <w:r w:rsidR="009F1504" w:rsidRPr="003422CC">
        <w:rPr>
          <w:rFonts w:ascii="Arial" w:eastAsia="Times New Roman" w:hAnsi="Arial" w:cs="Arial"/>
          <w:color w:val="000000" w:themeColor="text1"/>
          <w:sz w:val="19"/>
          <w:szCs w:val="19"/>
        </w:rPr>
        <w:t>enant takes the place of an existing tenant</w:t>
      </w:r>
      <w:r w:rsidR="008C66DA" w:rsidRPr="003422CC">
        <w:rPr>
          <w:rFonts w:ascii="Arial" w:eastAsia="Times New Roman" w:hAnsi="Arial" w:cs="Arial"/>
          <w:color w:val="000000" w:themeColor="text1"/>
          <w:sz w:val="19"/>
          <w:szCs w:val="19"/>
        </w:rPr>
        <w:t xml:space="preserve">. </w:t>
      </w:r>
      <w:r w:rsidR="008C66DA" w:rsidRPr="003422CC">
        <w:rPr>
          <w:rFonts w:ascii="Arial" w:hAnsi="Arial" w:cs="Arial"/>
          <w:bCs/>
          <w:color w:val="000000" w:themeColor="text1"/>
          <w:sz w:val="19"/>
          <w:szCs w:val="19"/>
        </w:rPr>
        <w:t xml:space="preserve">Novation </w:t>
      </w:r>
      <w:r w:rsidR="008C66DA" w:rsidRPr="003422CC">
        <w:rPr>
          <w:rFonts w:ascii="Arial" w:hAnsi="Arial" w:cs="Arial"/>
          <w:color w:val="000000" w:themeColor="text1"/>
          <w:sz w:val="19"/>
          <w:szCs w:val="19"/>
        </w:rPr>
        <w:t xml:space="preserve">involves the creation of a new contract and requires consent of all parties. </w:t>
      </w:r>
      <w:r w:rsidR="008C66DA" w:rsidRPr="003422CC">
        <w:rPr>
          <w:rFonts w:ascii="Arial" w:hAnsi="Arial" w:cs="Arial"/>
          <w:bCs/>
          <w:color w:val="000000" w:themeColor="text1"/>
          <w:sz w:val="19"/>
          <w:szCs w:val="19"/>
        </w:rPr>
        <w:t xml:space="preserve">Variation </w:t>
      </w:r>
      <w:r w:rsidR="008C66DA" w:rsidRPr="003422CC">
        <w:rPr>
          <w:rFonts w:ascii="Arial" w:hAnsi="Arial" w:cs="Arial"/>
          <w:color w:val="000000" w:themeColor="text1"/>
          <w:sz w:val="19"/>
          <w:szCs w:val="19"/>
        </w:rPr>
        <w:t xml:space="preserve">is the act of changing or adapting a contract. </w:t>
      </w:r>
    </w:p>
    <w:p w14:paraId="5B59967F" w14:textId="469CD6A4" w:rsidR="008C66DA" w:rsidRPr="003422CC" w:rsidRDefault="008C66DA" w:rsidP="00331A9F">
      <w:pPr>
        <w:pStyle w:val="NormalWeb"/>
        <w:jc w:val="both"/>
        <w:rPr>
          <w:rFonts w:eastAsia="Times New Roman"/>
          <w:color w:val="000000" w:themeColor="text1"/>
          <w:sz w:val="19"/>
          <w:szCs w:val="19"/>
        </w:rPr>
      </w:pPr>
      <w:r w:rsidRPr="003422CC">
        <w:rPr>
          <w:rFonts w:ascii="Arial" w:hAnsi="Arial" w:cs="Arial"/>
          <w:b/>
          <w:color w:val="000000" w:themeColor="text1"/>
          <w:sz w:val="19"/>
          <w:szCs w:val="19"/>
        </w:rPr>
        <w:t>“Contents”</w:t>
      </w:r>
      <w:r w:rsidRPr="003422CC">
        <w:rPr>
          <w:rFonts w:ascii="Arial" w:hAnsi="Arial" w:cs="Arial"/>
          <w:color w:val="000000" w:themeColor="text1"/>
          <w:sz w:val="19"/>
          <w:szCs w:val="19"/>
        </w:rPr>
        <w:t xml:space="preserve"> means anything </w:t>
      </w:r>
      <w:r w:rsidR="004C3C13" w:rsidRPr="003422CC">
        <w:rPr>
          <w:rFonts w:ascii="Arial" w:hAnsi="Arial" w:cs="Arial"/>
          <w:color w:val="000000" w:themeColor="text1"/>
          <w:sz w:val="19"/>
          <w:szCs w:val="19"/>
        </w:rPr>
        <w:t>listed</w:t>
      </w:r>
      <w:r w:rsidRPr="003422CC">
        <w:rPr>
          <w:rFonts w:ascii="Arial" w:hAnsi="Arial" w:cs="Arial"/>
          <w:color w:val="000000" w:themeColor="text1"/>
          <w:sz w:val="19"/>
          <w:szCs w:val="19"/>
        </w:rPr>
        <w:t xml:space="preserve"> in the Inventory and Schedule of Condition</w:t>
      </w:r>
      <w:r w:rsidR="004C3C13" w:rsidRPr="003422CC">
        <w:rPr>
          <w:rFonts w:ascii="Arial" w:hAnsi="Arial" w:cs="Arial"/>
          <w:color w:val="000000" w:themeColor="text1"/>
          <w:sz w:val="19"/>
          <w:szCs w:val="19"/>
        </w:rPr>
        <w:t>. This</w:t>
      </w:r>
      <w:r w:rsidRPr="003422CC">
        <w:rPr>
          <w:rFonts w:ascii="Arial" w:hAnsi="Arial" w:cs="Arial"/>
          <w:color w:val="000000" w:themeColor="text1"/>
          <w:sz w:val="19"/>
          <w:szCs w:val="19"/>
        </w:rPr>
        <w:t xml:space="preserve"> includ</w:t>
      </w:r>
      <w:r w:rsidR="004C3C13" w:rsidRPr="003422CC">
        <w:rPr>
          <w:rFonts w:ascii="Arial" w:hAnsi="Arial" w:cs="Arial"/>
          <w:color w:val="000000" w:themeColor="text1"/>
          <w:sz w:val="19"/>
          <w:szCs w:val="19"/>
        </w:rPr>
        <w:t>es</w:t>
      </w:r>
      <w:r w:rsidRPr="003422CC">
        <w:rPr>
          <w:rFonts w:ascii="Arial" w:hAnsi="Arial" w:cs="Arial"/>
          <w:color w:val="000000" w:themeColor="text1"/>
          <w:sz w:val="19"/>
          <w:szCs w:val="19"/>
        </w:rPr>
        <w:t xml:space="preserve">, but </w:t>
      </w:r>
      <w:r w:rsidR="004C3C13" w:rsidRPr="003422CC">
        <w:rPr>
          <w:rFonts w:ascii="Arial" w:hAnsi="Arial" w:cs="Arial"/>
          <w:color w:val="000000" w:themeColor="text1"/>
          <w:sz w:val="19"/>
          <w:szCs w:val="19"/>
        </w:rPr>
        <w:t xml:space="preserve">is </w:t>
      </w:r>
      <w:r w:rsidRPr="003422CC">
        <w:rPr>
          <w:rFonts w:ascii="Arial" w:hAnsi="Arial" w:cs="Arial"/>
          <w:color w:val="000000" w:themeColor="text1"/>
          <w:sz w:val="19"/>
          <w:szCs w:val="19"/>
        </w:rPr>
        <w:t xml:space="preserve">not limited to, </w:t>
      </w:r>
      <w:r w:rsidRPr="00A43452">
        <w:rPr>
          <w:rFonts w:ascii="Arial" w:hAnsi="Arial" w:cs="Arial"/>
          <w:color w:val="000000" w:themeColor="text1"/>
          <w:sz w:val="19"/>
          <w:szCs w:val="19"/>
        </w:rPr>
        <w:t xml:space="preserve">the </w:t>
      </w:r>
      <w:r w:rsidR="007C6BEF" w:rsidRPr="00A43452">
        <w:rPr>
          <w:rFonts w:ascii="Arial" w:hAnsi="Arial" w:cs="Arial"/>
          <w:color w:val="000000" w:themeColor="text1"/>
          <w:sz w:val="19"/>
          <w:szCs w:val="19"/>
        </w:rPr>
        <w:t>“</w:t>
      </w:r>
      <w:r w:rsidRPr="00A43452">
        <w:rPr>
          <w:rFonts w:ascii="Arial" w:hAnsi="Arial" w:cs="Arial"/>
          <w:color w:val="000000" w:themeColor="text1"/>
          <w:sz w:val="19"/>
          <w:szCs w:val="19"/>
        </w:rPr>
        <w:t>Fixtures and Fittings</w:t>
      </w:r>
      <w:r w:rsidR="007C6BEF" w:rsidRPr="00A43452">
        <w:rPr>
          <w:rFonts w:ascii="Arial" w:hAnsi="Arial" w:cs="Arial"/>
          <w:color w:val="000000" w:themeColor="text1"/>
          <w:sz w:val="19"/>
          <w:szCs w:val="19"/>
        </w:rPr>
        <w:t>”</w:t>
      </w:r>
      <w:r w:rsidRPr="00A43452">
        <w:rPr>
          <w:rFonts w:ascii="Arial" w:hAnsi="Arial" w:cs="Arial"/>
          <w:color w:val="000000" w:themeColor="text1"/>
          <w:sz w:val="19"/>
          <w:szCs w:val="19"/>
        </w:rPr>
        <w:t>, furniture</w:t>
      </w:r>
      <w:r w:rsidRPr="003422CC">
        <w:rPr>
          <w:rFonts w:ascii="Arial" w:hAnsi="Arial" w:cs="Arial"/>
          <w:color w:val="000000" w:themeColor="text1"/>
          <w:sz w:val="19"/>
          <w:szCs w:val="19"/>
        </w:rPr>
        <w:t>, electrical appliances, household belongings, House Handbook, instructions, keys and installations for supplying or using gas, electricity and water.</w:t>
      </w:r>
    </w:p>
    <w:p w14:paraId="16EF6FF0" w14:textId="77777777" w:rsidR="008C66DA" w:rsidRPr="003422CC" w:rsidRDefault="008C66DA" w:rsidP="00331A9F">
      <w:pPr>
        <w:jc w:val="both"/>
        <w:rPr>
          <w:rFonts w:ascii="Arial" w:hAnsi="Arial" w:cs="Arial"/>
          <w:color w:val="000000" w:themeColor="text1"/>
          <w:sz w:val="19"/>
          <w:szCs w:val="19"/>
        </w:rPr>
      </w:pPr>
      <w:r w:rsidRPr="003422CC">
        <w:rPr>
          <w:rFonts w:ascii="Arial" w:hAnsi="Arial" w:cs="Arial"/>
          <w:b/>
          <w:color w:val="000000" w:themeColor="text1"/>
          <w:sz w:val="19"/>
          <w:szCs w:val="19"/>
        </w:rPr>
        <w:t>“Deed of Guarantee”</w:t>
      </w:r>
      <w:r w:rsidRPr="003422CC">
        <w:rPr>
          <w:rFonts w:ascii="Arial" w:hAnsi="Arial" w:cs="Arial"/>
          <w:color w:val="000000" w:themeColor="text1"/>
          <w:sz w:val="19"/>
          <w:szCs w:val="19"/>
        </w:rPr>
        <w:t xml:space="preserve"> is a separate agreement between a Guarantor and us.</w:t>
      </w:r>
    </w:p>
    <w:p w14:paraId="7AA60FF1" w14:textId="77777777" w:rsidR="008C66DA" w:rsidRPr="003422CC" w:rsidRDefault="008C66DA" w:rsidP="00331A9F">
      <w:pPr>
        <w:jc w:val="both"/>
        <w:rPr>
          <w:rFonts w:ascii="Arial" w:hAnsi="Arial" w:cs="Arial"/>
          <w:b/>
          <w:color w:val="000000" w:themeColor="text1"/>
          <w:sz w:val="19"/>
          <w:szCs w:val="19"/>
        </w:rPr>
      </w:pPr>
    </w:p>
    <w:p w14:paraId="4FBE94E0" w14:textId="1FAE4719" w:rsidR="008C66DA" w:rsidRPr="003422CC" w:rsidRDefault="008C66DA" w:rsidP="00331A9F">
      <w:pPr>
        <w:jc w:val="both"/>
        <w:rPr>
          <w:rFonts w:ascii="Arial" w:hAnsi="Arial" w:cs="Arial"/>
          <w:color w:val="000000" w:themeColor="text1"/>
          <w:sz w:val="19"/>
          <w:szCs w:val="19"/>
        </w:rPr>
      </w:pPr>
      <w:r w:rsidRPr="003422CC">
        <w:rPr>
          <w:rFonts w:ascii="Arial" w:hAnsi="Arial" w:cs="Arial"/>
          <w:b/>
          <w:color w:val="000000" w:themeColor="text1"/>
          <w:sz w:val="19"/>
          <w:szCs w:val="19"/>
        </w:rPr>
        <w:t>“Emergency”</w:t>
      </w:r>
      <w:r w:rsidRPr="003422CC">
        <w:rPr>
          <w:rFonts w:ascii="Arial" w:hAnsi="Arial" w:cs="Arial"/>
          <w:color w:val="000000" w:themeColor="text1"/>
          <w:sz w:val="19"/>
          <w:szCs w:val="19"/>
        </w:rPr>
        <w:t xml:space="preserve"> includes something which, if not dealt with by us or you immediately, would put at imminent risk the Property and Contents or health and safety of you, your visitors or other persons residing in the vicinity. </w:t>
      </w:r>
      <w:r w:rsidR="00CD1F09" w:rsidRPr="003422CC">
        <w:rPr>
          <w:rFonts w:ascii="Arial" w:hAnsi="Arial" w:cs="Arial"/>
          <w:color w:val="000000" w:themeColor="text1"/>
          <w:sz w:val="19"/>
          <w:szCs w:val="19"/>
        </w:rPr>
        <w:t>This</w:t>
      </w:r>
      <w:r w:rsidRPr="003422CC">
        <w:rPr>
          <w:rFonts w:ascii="Arial" w:hAnsi="Arial" w:cs="Arial"/>
          <w:color w:val="000000" w:themeColor="text1"/>
          <w:sz w:val="19"/>
          <w:szCs w:val="19"/>
        </w:rPr>
        <w:t xml:space="preserve"> includes</w:t>
      </w:r>
      <w:r w:rsidR="00CD1F09" w:rsidRPr="003422CC">
        <w:rPr>
          <w:rFonts w:ascii="Arial" w:hAnsi="Arial" w:cs="Arial"/>
          <w:color w:val="000000" w:themeColor="text1"/>
          <w:sz w:val="19"/>
          <w:szCs w:val="19"/>
        </w:rPr>
        <w:t>,</w:t>
      </w:r>
      <w:r w:rsidRPr="003422CC">
        <w:rPr>
          <w:rFonts w:ascii="Arial" w:hAnsi="Arial" w:cs="Arial"/>
          <w:color w:val="000000" w:themeColor="text1"/>
          <w:sz w:val="19"/>
          <w:szCs w:val="19"/>
        </w:rPr>
        <w:t xml:space="preserve"> </w:t>
      </w:r>
      <w:r w:rsidR="00CD1F09" w:rsidRPr="003422CC">
        <w:rPr>
          <w:rFonts w:ascii="Arial" w:hAnsi="Arial" w:cs="Arial"/>
          <w:color w:val="000000" w:themeColor="text1"/>
          <w:sz w:val="19"/>
          <w:szCs w:val="19"/>
        </w:rPr>
        <w:t xml:space="preserve">when </w:t>
      </w:r>
      <w:r w:rsidRPr="003422CC">
        <w:rPr>
          <w:rFonts w:ascii="Arial" w:hAnsi="Arial" w:cs="Arial"/>
          <w:color w:val="000000" w:themeColor="text1"/>
          <w:sz w:val="19"/>
          <w:szCs w:val="19"/>
        </w:rPr>
        <w:t>the</w:t>
      </w:r>
      <w:r w:rsidR="00CD1F09" w:rsidRPr="003422CC">
        <w:rPr>
          <w:rFonts w:ascii="Arial" w:hAnsi="Arial" w:cs="Arial"/>
          <w:color w:val="000000" w:themeColor="text1"/>
          <w:sz w:val="19"/>
          <w:szCs w:val="19"/>
        </w:rPr>
        <w:t xml:space="preserve"> </w:t>
      </w:r>
      <w:r w:rsidR="00C54D2F" w:rsidRPr="003422CC">
        <w:rPr>
          <w:rFonts w:ascii="Arial" w:hAnsi="Arial" w:cs="Arial"/>
          <w:color w:val="000000" w:themeColor="text1"/>
          <w:sz w:val="19"/>
          <w:szCs w:val="19"/>
        </w:rPr>
        <w:t>P</w:t>
      </w:r>
      <w:r w:rsidR="00CD1F09" w:rsidRPr="003422CC">
        <w:rPr>
          <w:rFonts w:ascii="Arial" w:hAnsi="Arial" w:cs="Arial"/>
          <w:color w:val="000000" w:themeColor="text1"/>
          <w:sz w:val="19"/>
          <w:szCs w:val="19"/>
        </w:rPr>
        <w:t>roperty is unoccupied</w:t>
      </w:r>
      <w:r w:rsidR="00C54D2F" w:rsidRPr="003422CC">
        <w:rPr>
          <w:rFonts w:ascii="Arial" w:hAnsi="Arial" w:cs="Arial"/>
          <w:color w:val="000000" w:themeColor="text1"/>
          <w:sz w:val="19"/>
          <w:szCs w:val="19"/>
        </w:rPr>
        <w:t>,</w:t>
      </w:r>
      <w:r w:rsidR="00CD1F09" w:rsidRPr="003422CC">
        <w:rPr>
          <w:rFonts w:ascii="Arial" w:hAnsi="Arial" w:cs="Arial"/>
          <w:color w:val="000000" w:themeColor="text1"/>
          <w:sz w:val="19"/>
          <w:szCs w:val="19"/>
        </w:rPr>
        <w:t xml:space="preserve"> the</w:t>
      </w:r>
      <w:r w:rsidRPr="003422CC">
        <w:rPr>
          <w:rFonts w:ascii="Arial" w:hAnsi="Arial" w:cs="Arial"/>
          <w:color w:val="000000" w:themeColor="text1"/>
          <w:sz w:val="19"/>
          <w:szCs w:val="19"/>
        </w:rPr>
        <w:t xml:space="preserve"> burglar alarm activat</w:t>
      </w:r>
      <w:r w:rsidR="00C54D2F" w:rsidRPr="003422CC">
        <w:rPr>
          <w:rFonts w:ascii="Arial" w:hAnsi="Arial" w:cs="Arial"/>
          <w:color w:val="000000" w:themeColor="text1"/>
          <w:sz w:val="19"/>
          <w:szCs w:val="19"/>
        </w:rPr>
        <w:t>es</w:t>
      </w:r>
      <w:r w:rsidR="00CD1F09" w:rsidRPr="003422CC">
        <w:rPr>
          <w:rFonts w:ascii="Arial" w:hAnsi="Arial" w:cs="Arial"/>
          <w:color w:val="000000" w:themeColor="text1"/>
          <w:sz w:val="19"/>
          <w:szCs w:val="19"/>
        </w:rPr>
        <w:t xml:space="preserve"> or it is inadequately secured against unauthorised entry or vandalism</w:t>
      </w:r>
      <w:r w:rsidRPr="003422CC">
        <w:rPr>
          <w:rFonts w:ascii="Arial" w:hAnsi="Arial" w:cs="Arial"/>
          <w:color w:val="000000" w:themeColor="text1"/>
          <w:sz w:val="19"/>
          <w:szCs w:val="19"/>
        </w:rPr>
        <w:t>.</w:t>
      </w:r>
    </w:p>
    <w:p w14:paraId="5D6226D2" w14:textId="77777777" w:rsidR="008C66DA" w:rsidRPr="003422CC" w:rsidRDefault="008C66DA" w:rsidP="00331A9F">
      <w:pPr>
        <w:jc w:val="both"/>
        <w:rPr>
          <w:rFonts w:ascii="Arial" w:hAnsi="Arial" w:cs="Arial"/>
          <w:b/>
          <w:color w:val="000000" w:themeColor="text1"/>
          <w:sz w:val="19"/>
          <w:szCs w:val="19"/>
        </w:rPr>
      </w:pPr>
    </w:p>
    <w:p w14:paraId="19783124" w14:textId="66E0CF30" w:rsidR="008C66DA" w:rsidRPr="003422CC" w:rsidRDefault="008C66DA" w:rsidP="00331A9F">
      <w:pPr>
        <w:jc w:val="both"/>
        <w:rPr>
          <w:rFonts w:ascii="Arial" w:hAnsi="Arial" w:cs="Arial"/>
          <w:color w:val="000000" w:themeColor="text1"/>
          <w:sz w:val="19"/>
          <w:szCs w:val="19"/>
          <w:lang w:val="en-US"/>
        </w:rPr>
      </w:pPr>
      <w:r w:rsidRPr="003422CC">
        <w:rPr>
          <w:rFonts w:ascii="Arial" w:hAnsi="Arial" w:cs="Arial"/>
          <w:b/>
          <w:color w:val="000000" w:themeColor="text1"/>
          <w:sz w:val="19"/>
          <w:szCs w:val="19"/>
        </w:rPr>
        <w:t>“Fair Wear and Tear”</w:t>
      </w:r>
      <w:r w:rsidRPr="003422CC">
        <w:rPr>
          <w:rFonts w:ascii="Arial" w:hAnsi="Arial" w:cs="Arial"/>
          <w:color w:val="000000" w:themeColor="text1"/>
          <w:sz w:val="19"/>
          <w:szCs w:val="19"/>
        </w:rPr>
        <w:t xml:space="preserve"> is the deterioration in the condition of the Property and its Contents, which occurs naturally as a result of being lived in, and used in a reasonable and legal manner. It is our decision on what is fair wear and tear and what is excessive dilapidation. </w:t>
      </w:r>
      <w:r w:rsidR="00AC0CF5" w:rsidRPr="003422CC">
        <w:rPr>
          <w:rFonts w:ascii="Arial" w:hAnsi="Arial" w:cs="Arial"/>
          <w:color w:val="000000" w:themeColor="text1"/>
          <w:sz w:val="19"/>
          <w:szCs w:val="19"/>
        </w:rPr>
        <w:t xml:space="preserve">Fair wear and tear refers only to the ‘condition’ and not the ‘cleanliness’ of </w:t>
      </w:r>
      <w:r w:rsidR="006D68B5">
        <w:rPr>
          <w:rFonts w:ascii="Arial" w:hAnsi="Arial" w:cs="Arial"/>
          <w:color w:val="000000" w:themeColor="text1"/>
          <w:sz w:val="19"/>
          <w:szCs w:val="19"/>
        </w:rPr>
        <w:t>the</w:t>
      </w:r>
      <w:r w:rsidR="00AC0CF5" w:rsidRPr="003422CC">
        <w:rPr>
          <w:rFonts w:ascii="Arial" w:hAnsi="Arial" w:cs="Arial"/>
          <w:color w:val="000000" w:themeColor="text1"/>
          <w:sz w:val="19"/>
          <w:szCs w:val="19"/>
        </w:rPr>
        <w:t xml:space="preserve"> </w:t>
      </w:r>
      <w:r w:rsidR="006D68B5">
        <w:rPr>
          <w:rFonts w:ascii="Arial" w:hAnsi="Arial" w:cs="Arial"/>
          <w:color w:val="000000" w:themeColor="text1"/>
          <w:sz w:val="19"/>
          <w:szCs w:val="19"/>
        </w:rPr>
        <w:t>P</w:t>
      </w:r>
      <w:r w:rsidR="00AC0CF5" w:rsidRPr="003422CC">
        <w:rPr>
          <w:rFonts w:ascii="Arial" w:hAnsi="Arial" w:cs="Arial"/>
          <w:color w:val="000000" w:themeColor="text1"/>
          <w:sz w:val="19"/>
          <w:szCs w:val="19"/>
        </w:rPr>
        <w:t xml:space="preserve">roperty or </w:t>
      </w:r>
      <w:r w:rsidR="006D68B5">
        <w:rPr>
          <w:rFonts w:ascii="Arial" w:hAnsi="Arial" w:cs="Arial"/>
          <w:color w:val="000000" w:themeColor="text1"/>
          <w:sz w:val="19"/>
          <w:szCs w:val="19"/>
        </w:rPr>
        <w:t>Contents</w:t>
      </w:r>
      <w:r w:rsidR="00AC0CF5" w:rsidRPr="003422CC">
        <w:rPr>
          <w:rFonts w:ascii="Arial" w:hAnsi="Arial" w:cs="Arial"/>
          <w:color w:val="000000" w:themeColor="text1"/>
          <w:sz w:val="19"/>
          <w:szCs w:val="19"/>
        </w:rPr>
        <w:t xml:space="preserve">. The Property must be left cleaned to the same standard at the end of the tenancy as it was at the beginning. </w:t>
      </w:r>
      <w:r w:rsidRPr="003422CC">
        <w:rPr>
          <w:rFonts w:ascii="Arial" w:hAnsi="Arial" w:cs="Arial"/>
          <w:color w:val="000000" w:themeColor="text1"/>
          <w:sz w:val="19"/>
          <w:szCs w:val="19"/>
        </w:rPr>
        <w:t xml:space="preserve">These examples, but not limited to, are </w:t>
      </w:r>
      <w:r w:rsidRPr="003422CC">
        <w:rPr>
          <w:rFonts w:ascii="Arial" w:hAnsi="Arial" w:cs="Arial"/>
          <w:b/>
          <w:color w:val="000000" w:themeColor="text1"/>
          <w:sz w:val="19"/>
          <w:szCs w:val="19"/>
        </w:rPr>
        <w:t>NOT</w:t>
      </w:r>
      <w:r w:rsidRPr="003422CC">
        <w:rPr>
          <w:rFonts w:ascii="Arial" w:hAnsi="Arial" w:cs="Arial"/>
          <w:color w:val="000000" w:themeColor="text1"/>
          <w:sz w:val="19"/>
          <w:szCs w:val="19"/>
        </w:rPr>
        <w:t xml:space="preserve"> fair wear and tear: failure to replace dead light bulbs; failure to return the garden in a similar condition as at the start of the Tenancy</w:t>
      </w:r>
      <w:r w:rsidRPr="003422CC">
        <w:rPr>
          <w:rFonts w:ascii="Arial" w:hAnsi="Arial" w:cs="Arial"/>
          <w:color w:val="000000" w:themeColor="text1"/>
          <w:sz w:val="19"/>
          <w:szCs w:val="19"/>
          <w:lang w:val="en-US"/>
        </w:rPr>
        <w:t xml:space="preserve">; </w:t>
      </w:r>
      <w:r w:rsidR="007342CE" w:rsidRPr="003422CC">
        <w:rPr>
          <w:rFonts w:ascii="Arial" w:hAnsi="Arial" w:cs="Arial"/>
          <w:color w:val="000000" w:themeColor="text1"/>
          <w:sz w:val="19"/>
          <w:szCs w:val="19"/>
          <w:lang w:val="en-US"/>
        </w:rPr>
        <w:t xml:space="preserve">lack of cleaning to original standard; </w:t>
      </w:r>
      <w:r w:rsidRPr="003422CC">
        <w:rPr>
          <w:rFonts w:ascii="Arial" w:hAnsi="Arial" w:cs="Arial"/>
          <w:color w:val="000000" w:themeColor="text1"/>
          <w:sz w:val="19"/>
          <w:szCs w:val="19"/>
          <w:lang w:val="en-US"/>
        </w:rPr>
        <w:t>burnt on grease on cookers, doors, shelves, side supports, roasting dishes and hobs; greasy kitchen extractor hoods or dirty filters; dirty extractor fans in bath/shower or other rooms; failure to clean on top of kitchen cupboards, under and behind appliances, beds and other furniture; stained toilet; limescale on a sink, showerhea</w:t>
      </w:r>
      <w:r w:rsidR="00AC0CF5" w:rsidRPr="003422CC">
        <w:rPr>
          <w:rFonts w:ascii="Arial" w:hAnsi="Arial" w:cs="Arial"/>
          <w:color w:val="000000" w:themeColor="text1"/>
          <w:sz w:val="19"/>
          <w:szCs w:val="19"/>
          <w:lang w:val="en-US"/>
        </w:rPr>
        <w:t xml:space="preserve">d, glass shower screen </w:t>
      </w:r>
      <w:r w:rsidRPr="003422CC">
        <w:rPr>
          <w:rFonts w:ascii="Arial" w:hAnsi="Arial" w:cs="Arial"/>
          <w:color w:val="000000" w:themeColor="text1"/>
          <w:sz w:val="19"/>
          <w:szCs w:val="19"/>
          <w:lang w:val="en-US"/>
        </w:rPr>
        <w:t xml:space="preserve">or tap; </w:t>
      </w:r>
      <w:r w:rsidR="00AC0CF5" w:rsidRPr="003422CC">
        <w:rPr>
          <w:rFonts w:ascii="Arial" w:hAnsi="Arial" w:cs="Arial"/>
          <w:color w:val="000000" w:themeColor="text1"/>
          <w:sz w:val="19"/>
          <w:szCs w:val="19"/>
          <w:lang w:val="en-US"/>
        </w:rPr>
        <w:t xml:space="preserve">residue in a washing machine soap </w:t>
      </w:r>
      <w:r w:rsidR="007342CE" w:rsidRPr="003422CC">
        <w:rPr>
          <w:rFonts w:ascii="Arial" w:hAnsi="Arial" w:cs="Arial"/>
          <w:color w:val="000000" w:themeColor="text1"/>
          <w:sz w:val="19"/>
          <w:szCs w:val="19"/>
          <w:lang w:val="en-US"/>
        </w:rPr>
        <w:t xml:space="preserve">dispenser; </w:t>
      </w:r>
      <w:r w:rsidRPr="003422CC">
        <w:rPr>
          <w:rFonts w:ascii="Arial" w:hAnsi="Arial" w:cs="Arial"/>
          <w:color w:val="000000" w:themeColor="text1"/>
          <w:sz w:val="19"/>
          <w:szCs w:val="19"/>
          <w:lang w:val="en-US"/>
        </w:rPr>
        <w:t xml:space="preserve">blackening of door seals on appliances; a stained </w:t>
      </w:r>
      <w:r w:rsidR="00CA00C8" w:rsidRPr="003422CC">
        <w:rPr>
          <w:rFonts w:ascii="Arial" w:hAnsi="Arial" w:cs="Arial"/>
          <w:color w:val="000000" w:themeColor="text1"/>
          <w:sz w:val="19"/>
          <w:szCs w:val="19"/>
          <w:lang w:val="en-US"/>
        </w:rPr>
        <w:t xml:space="preserve">or damaged </w:t>
      </w:r>
      <w:r w:rsidRPr="003422CC">
        <w:rPr>
          <w:rFonts w:ascii="Arial" w:hAnsi="Arial" w:cs="Arial"/>
          <w:color w:val="000000" w:themeColor="text1"/>
          <w:sz w:val="19"/>
          <w:szCs w:val="19"/>
          <w:lang w:val="en-US"/>
        </w:rPr>
        <w:t>mattress; stained, cut, torn or burnt carpet; damage</w:t>
      </w:r>
      <w:r w:rsidR="00AC0CF5" w:rsidRPr="003422CC">
        <w:rPr>
          <w:rFonts w:ascii="Arial" w:hAnsi="Arial" w:cs="Arial"/>
          <w:color w:val="000000" w:themeColor="text1"/>
          <w:sz w:val="19"/>
          <w:szCs w:val="19"/>
          <w:lang w:val="en-US"/>
        </w:rPr>
        <w:t xml:space="preserve">d </w:t>
      </w:r>
      <w:r w:rsidRPr="003422CC">
        <w:rPr>
          <w:rFonts w:ascii="Arial" w:hAnsi="Arial" w:cs="Arial"/>
          <w:color w:val="000000" w:themeColor="text1"/>
          <w:sz w:val="19"/>
          <w:szCs w:val="19"/>
          <w:lang w:val="en-US"/>
        </w:rPr>
        <w:t>wooden flooring, a wall or ceiling and mouldy safety shower mats. See also “Tenant Repair” in this section.</w:t>
      </w:r>
    </w:p>
    <w:p w14:paraId="3301E64E" w14:textId="77777777" w:rsidR="008C66DA" w:rsidRPr="003422CC" w:rsidRDefault="008C66DA" w:rsidP="00331A9F">
      <w:pPr>
        <w:jc w:val="both"/>
        <w:rPr>
          <w:rFonts w:ascii="Arial" w:hAnsi="Arial" w:cs="Arial"/>
          <w:b/>
          <w:color w:val="000000" w:themeColor="text1"/>
          <w:sz w:val="19"/>
          <w:szCs w:val="19"/>
          <w:lang w:val="en-US"/>
        </w:rPr>
      </w:pPr>
    </w:p>
    <w:p w14:paraId="227DC246" w14:textId="7F123A4F" w:rsidR="008C66DA" w:rsidRPr="003422CC" w:rsidRDefault="008C66DA" w:rsidP="00331A9F">
      <w:pPr>
        <w:jc w:val="both"/>
        <w:rPr>
          <w:rFonts w:ascii="Arial" w:hAnsi="Arial" w:cs="Arial"/>
          <w:color w:val="000000" w:themeColor="text1"/>
          <w:sz w:val="19"/>
          <w:szCs w:val="19"/>
        </w:rPr>
      </w:pPr>
      <w:r w:rsidRPr="003422CC">
        <w:rPr>
          <w:rFonts w:ascii="Arial" w:hAnsi="Arial" w:cs="Arial"/>
          <w:b/>
          <w:color w:val="000000" w:themeColor="text1"/>
          <w:sz w:val="19"/>
          <w:szCs w:val="19"/>
          <w:lang w:val="en-US"/>
        </w:rPr>
        <w:t>“Fixtures and Fittings”</w:t>
      </w:r>
      <w:r w:rsidRPr="003422CC">
        <w:rPr>
          <w:rFonts w:ascii="Arial" w:hAnsi="Arial" w:cs="Arial"/>
          <w:color w:val="000000" w:themeColor="text1"/>
          <w:sz w:val="19"/>
          <w:szCs w:val="19"/>
          <w:lang w:val="en-US"/>
        </w:rPr>
        <w:t xml:space="preserve"> includes any</w:t>
      </w:r>
      <w:r w:rsidR="009F6633" w:rsidRPr="003422CC">
        <w:rPr>
          <w:rFonts w:ascii="Arial" w:hAnsi="Arial" w:cs="Arial"/>
          <w:color w:val="000000" w:themeColor="text1"/>
          <w:sz w:val="19"/>
          <w:szCs w:val="19"/>
          <w:lang w:val="en-US"/>
        </w:rPr>
        <w:t>thing</w:t>
      </w:r>
      <w:r w:rsidRPr="003422CC">
        <w:rPr>
          <w:rFonts w:ascii="Arial" w:hAnsi="Arial" w:cs="Arial"/>
          <w:color w:val="000000" w:themeColor="text1"/>
          <w:sz w:val="19"/>
          <w:szCs w:val="19"/>
          <w:lang w:val="en-US"/>
        </w:rPr>
        <w:t xml:space="preserve"> </w:t>
      </w:r>
      <w:r w:rsidR="009F6633" w:rsidRPr="003422CC">
        <w:rPr>
          <w:rFonts w:ascii="Arial" w:hAnsi="Arial" w:cs="Arial"/>
          <w:color w:val="000000" w:themeColor="text1"/>
          <w:sz w:val="19"/>
          <w:szCs w:val="19"/>
          <w:lang w:val="en-US"/>
        </w:rPr>
        <w:t>attached to the Property and anything that is freestanding</w:t>
      </w:r>
      <w:r w:rsidR="001346AD" w:rsidRPr="003422CC">
        <w:rPr>
          <w:rFonts w:ascii="Arial" w:hAnsi="Arial" w:cs="Arial"/>
          <w:color w:val="000000" w:themeColor="text1"/>
          <w:sz w:val="19"/>
          <w:szCs w:val="19"/>
          <w:lang w:val="en-US"/>
        </w:rPr>
        <w:t xml:space="preserve"> </w:t>
      </w:r>
      <w:r w:rsidR="009F6633" w:rsidRPr="003422CC">
        <w:rPr>
          <w:rFonts w:ascii="Arial" w:hAnsi="Arial" w:cs="Arial"/>
          <w:color w:val="000000" w:themeColor="text1"/>
          <w:sz w:val="19"/>
          <w:szCs w:val="19"/>
          <w:lang w:val="en-US"/>
        </w:rPr>
        <w:t xml:space="preserve">or hung by a nail or </w:t>
      </w:r>
      <w:r w:rsidR="00AF2128" w:rsidRPr="003422CC">
        <w:rPr>
          <w:rFonts w:ascii="Arial" w:hAnsi="Arial" w:cs="Arial"/>
          <w:color w:val="000000" w:themeColor="text1"/>
          <w:sz w:val="19"/>
          <w:szCs w:val="19"/>
          <w:lang w:val="en-US"/>
        </w:rPr>
        <w:t>hook. It includes, but not limited to,</w:t>
      </w:r>
      <w:r w:rsidR="00C83FA3" w:rsidRPr="003422CC">
        <w:rPr>
          <w:rFonts w:ascii="Arial" w:hAnsi="Arial" w:cs="Arial"/>
          <w:color w:val="000000" w:themeColor="text1"/>
          <w:sz w:val="19"/>
          <w:szCs w:val="19"/>
          <w:lang w:val="en-US"/>
        </w:rPr>
        <w:t xml:space="preserve"> any fixtures,</w:t>
      </w:r>
      <w:r w:rsidR="00AF2128" w:rsidRPr="003422CC">
        <w:rPr>
          <w:rFonts w:ascii="Arial" w:hAnsi="Arial" w:cs="Arial"/>
          <w:color w:val="000000" w:themeColor="text1"/>
          <w:sz w:val="19"/>
          <w:szCs w:val="19"/>
          <w:lang w:val="en-US"/>
        </w:rPr>
        <w:t xml:space="preserve"> </w:t>
      </w:r>
      <w:r w:rsidR="00C83FA3" w:rsidRPr="003422CC">
        <w:rPr>
          <w:rFonts w:ascii="Arial" w:hAnsi="Arial" w:cs="Arial"/>
          <w:color w:val="000000" w:themeColor="text1"/>
          <w:sz w:val="19"/>
          <w:szCs w:val="19"/>
          <w:lang w:val="en-US"/>
        </w:rPr>
        <w:t xml:space="preserve">fittings, </w:t>
      </w:r>
      <w:r w:rsidRPr="003422CC">
        <w:rPr>
          <w:rFonts w:ascii="Arial" w:hAnsi="Arial" w:cs="Arial"/>
          <w:color w:val="000000" w:themeColor="text1"/>
          <w:sz w:val="19"/>
          <w:szCs w:val="19"/>
          <w:lang w:val="en-US"/>
        </w:rPr>
        <w:t xml:space="preserve">furnishings, </w:t>
      </w:r>
      <w:r w:rsidR="00C83FA3" w:rsidRPr="003422CC">
        <w:rPr>
          <w:rFonts w:ascii="Arial" w:hAnsi="Arial" w:cs="Arial"/>
          <w:color w:val="000000" w:themeColor="text1"/>
          <w:sz w:val="19"/>
          <w:szCs w:val="19"/>
          <w:lang w:val="en-US"/>
        </w:rPr>
        <w:t xml:space="preserve">effects, floor, </w:t>
      </w:r>
      <w:r w:rsidRPr="003422CC">
        <w:rPr>
          <w:rFonts w:ascii="Arial" w:hAnsi="Arial" w:cs="Arial"/>
          <w:color w:val="000000" w:themeColor="text1"/>
          <w:sz w:val="19"/>
          <w:szCs w:val="19"/>
          <w:lang w:val="en-US"/>
        </w:rPr>
        <w:t>ceiling or wall coverings.</w:t>
      </w:r>
    </w:p>
    <w:p w14:paraId="4A380E94" w14:textId="77777777" w:rsidR="00AF2128" w:rsidRPr="003422CC" w:rsidRDefault="00AF2128" w:rsidP="00331A9F">
      <w:pPr>
        <w:jc w:val="both"/>
        <w:rPr>
          <w:rFonts w:ascii="Arial" w:hAnsi="Arial" w:cs="Arial"/>
          <w:color w:val="000000" w:themeColor="text1"/>
          <w:sz w:val="19"/>
          <w:szCs w:val="19"/>
        </w:rPr>
      </w:pPr>
    </w:p>
    <w:p w14:paraId="4D92C97A" w14:textId="55BC7642" w:rsidR="008C66DA" w:rsidRDefault="008C66DA" w:rsidP="00331A9F">
      <w:pPr>
        <w:jc w:val="both"/>
        <w:rPr>
          <w:rFonts w:ascii="Arial" w:hAnsi="Arial" w:cs="Arial"/>
          <w:color w:val="000000" w:themeColor="text1"/>
          <w:sz w:val="19"/>
          <w:szCs w:val="19"/>
          <w:lang w:val="en-US"/>
        </w:rPr>
      </w:pPr>
      <w:r w:rsidRPr="003422CC">
        <w:rPr>
          <w:rFonts w:ascii="Arial" w:hAnsi="Arial" w:cs="Arial"/>
          <w:b/>
          <w:color w:val="000000" w:themeColor="text1"/>
          <w:sz w:val="19"/>
          <w:szCs w:val="19"/>
        </w:rPr>
        <w:t>“Guarantor”</w:t>
      </w:r>
      <w:r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lang w:val="en-US"/>
        </w:rPr>
        <w:t xml:space="preserve">is the person responsible for discharging your obligations if you default whether we elect to pursue you or not. The Guarantor guarantees the payment of the </w:t>
      </w:r>
      <w:r w:rsidRPr="003422CC">
        <w:rPr>
          <w:rFonts w:ascii="Arial" w:hAnsi="Arial" w:cs="Arial"/>
          <w:b/>
          <w:color w:val="000000" w:themeColor="text1"/>
          <w:sz w:val="19"/>
          <w:szCs w:val="19"/>
          <w:lang w:val="en-US"/>
        </w:rPr>
        <w:t>whole</w:t>
      </w:r>
      <w:r w:rsidRPr="003422CC">
        <w:rPr>
          <w:rFonts w:ascii="Arial" w:hAnsi="Arial" w:cs="Arial"/>
          <w:color w:val="000000" w:themeColor="text1"/>
          <w:sz w:val="19"/>
          <w:szCs w:val="19"/>
          <w:lang w:val="en-US"/>
        </w:rPr>
        <w:t xml:space="preserve"> of the rent and other obligations of this Agreement under a Deed of Guarantee. The Guarantor is liable to pay all rent and any debt arising from any breach of this Agreement until all debt is paid in full. For example, but not limited to, if you do not pay the rent, clean the </w:t>
      </w:r>
      <w:r w:rsidRPr="003422CC">
        <w:rPr>
          <w:rFonts w:ascii="Arial" w:hAnsi="Arial" w:cs="Arial"/>
          <w:color w:val="000000" w:themeColor="text1"/>
          <w:sz w:val="19"/>
          <w:szCs w:val="19"/>
        </w:rPr>
        <w:t>Property</w:t>
      </w:r>
      <w:r w:rsidRPr="003422CC">
        <w:rPr>
          <w:rFonts w:ascii="Arial" w:hAnsi="Arial" w:cs="Arial"/>
          <w:color w:val="000000" w:themeColor="text1"/>
          <w:sz w:val="19"/>
          <w:szCs w:val="19"/>
          <w:lang w:val="en-US"/>
        </w:rPr>
        <w:t xml:space="preserve"> at the end of the Tenancy to the same standard as outlined in the Inventory and Schedule of Condition, remove all refuse and recycling at the checkout from the Property or compensate us for damage or losses that you are responsible for then the Guarantor will be liable to compensate us for the Tenants’ obligations.</w:t>
      </w:r>
    </w:p>
    <w:p w14:paraId="3A1194EC" w14:textId="4F8AFE7F" w:rsidR="00851DCF" w:rsidRDefault="00851DCF" w:rsidP="00331A9F">
      <w:pPr>
        <w:jc w:val="both"/>
        <w:rPr>
          <w:rFonts w:ascii="Arial" w:hAnsi="Arial" w:cs="Arial"/>
          <w:color w:val="000000" w:themeColor="text1"/>
          <w:sz w:val="19"/>
          <w:szCs w:val="19"/>
          <w:lang w:val="en-US"/>
        </w:rPr>
      </w:pPr>
    </w:p>
    <w:p w14:paraId="4416BC07" w14:textId="77777777" w:rsidR="00851DCF" w:rsidRPr="003422CC" w:rsidRDefault="00851DCF" w:rsidP="00851DCF">
      <w:pPr>
        <w:jc w:val="both"/>
        <w:rPr>
          <w:rFonts w:ascii="Arial" w:hAnsi="Arial" w:cs="Arial"/>
          <w:color w:val="000000" w:themeColor="text1"/>
          <w:sz w:val="19"/>
          <w:szCs w:val="19"/>
          <w:lang w:val="en-US"/>
        </w:rPr>
      </w:pPr>
      <w:r w:rsidRPr="003422CC">
        <w:rPr>
          <w:rFonts w:ascii="Arial" w:hAnsi="Arial" w:cs="Arial"/>
          <w:b/>
          <w:bCs/>
          <w:color w:val="000000" w:themeColor="text1"/>
          <w:sz w:val="19"/>
          <w:szCs w:val="19"/>
          <w:lang w:val="en-US"/>
        </w:rPr>
        <w:t>“Inventory and Schedule of Condition”</w:t>
      </w:r>
      <w:r w:rsidRPr="003422CC">
        <w:rPr>
          <w:rFonts w:ascii="Arial" w:hAnsi="Arial" w:cs="Arial"/>
          <w:color w:val="000000" w:themeColor="text1"/>
          <w:sz w:val="19"/>
          <w:szCs w:val="19"/>
          <w:lang w:val="en-US"/>
        </w:rPr>
        <w:t xml:space="preserve"> is the document drawn up prior to the commencement of the Tenancy by us, which shall include a list of all our possessions, which are at the Property. </w:t>
      </w:r>
      <w:r w:rsidRPr="003422CC">
        <w:rPr>
          <w:rFonts w:ascii="Arial" w:hAnsi="Arial" w:cs="Arial"/>
          <w:color w:val="000000" w:themeColor="text1"/>
          <w:sz w:val="19"/>
          <w:szCs w:val="19"/>
        </w:rPr>
        <w:t xml:space="preserve">It will also contain photos and information about the condition of these possessions and the Property itself. It will include meter readings. </w:t>
      </w:r>
      <w:r w:rsidRPr="003422CC">
        <w:rPr>
          <w:rFonts w:ascii="Arial" w:hAnsi="Arial" w:cs="Arial"/>
          <w:color w:val="000000" w:themeColor="text1"/>
          <w:sz w:val="19"/>
          <w:szCs w:val="19"/>
          <w:lang w:val="en-US"/>
        </w:rPr>
        <w:t>This will be given to you and signed and dated by you and us at the start and end of the Tenancy to confirm that it is correct. The Inventory and Schedule of Condition includes the Inventory Checkout Form, which you and we will complete, sign and date at your checkout.</w:t>
      </w:r>
    </w:p>
    <w:p w14:paraId="13482331" w14:textId="77777777" w:rsidR="008C66DA" w:rsidRPr="003422CC" w:rsidRDefault="008C66DA" w:rsidP="00331A9F">
      <w:pPr>
        <w:jc w:val="both"/>
        <w:rPr>
          <w:rFonts w:ascii="Arial" w:hAnsi="Arial" w:cs="Arial"/>
          <w:b/>
          <w:color w:val="000000" w:themeColor="text1"/>
          <w:sz w:val="19"/>
          <w:szCs w:val="19"/>
        </w:rPr>
      </w:pPr>
    </w:p>
    <w:p w14:paraId="4CE6DD66" w14:textId="0BB33BBD" w:rsidR="007C0B87" w:rsidRPr="00041C18" w:rsidRDefault="008C66DA" w:rsidP="00331A9F">
      <w:pPr>
        <w:jc w:val="both"/>
        <w:rPr>
          <w:rFonts w:ascii="Arial" w:hAnsi="Arial" w:cs="Arial"/>
          <w:color w:val="000000" w:themeColor="text1"/>
          <w:sz w:val="19"/>
          <w:szCs w:val="19"/>
        </w:rPr>
      </w:pPr>
      <w:r w:rsidRPr="003422CC">
        <w:rPr>
          <w:rFonts w:ascii="Arial" w:hAnsi="Arial" w:cs="Arial"/>
          <w:b/>
          <w:color w:val="000000" w:themeColor="text1"/>
          <w:sz w:val="19"/>
          <w:szCs w:val="19"/>
        </w:rPr>
        <w:t>“Jointly and Severally Liable”,</w:t>
      </w:r>
      <w:r w:rsidRPr="003422CC">
        <w:rPr>
          <w:rFonts w:ascii="Arial" w:hAnsi="Arial" w:cs="Arial"/>
          <w:color w:val="000000" w:themeColor="text1"/>
          <w:sz w:val="19"/>
          <w:szCs w:val="19"/>
        </w:rPr>
        <w:t xml:space="preserve"> means all of the named Tenants or Landlords </w:t>
      </w:r>
      <w:r w:rsidRPr="00372F89">
        <w:rPr>
          <w:rFonts w:ascii="Arial" w:hAnsi="Arial" w:cs="Arial"/>
          <w:color w:val="000000" w:themeColor="text1"/>
          <w:sz w:val="19"/>
          <w:szCs w:val="19"/>
        </w:rPr>
        <w:t xml:space="preserve">will be </w:t>
      </w:r>
      <w:r w:rsidR="00372F89" w:rsidRPr="00372F89">
        <w:rPr>
          <w:rFonts w:ascii="Arial" w:hAnsi="Arial" w:cs="Arial"/>
          <w:color w:val="000000" w:themeColor="text1"/>
          <w:sz w:val="19"/>
          <w:szCs w:val="19"/>
        </w:rPr>
        <w:t xml:space="preserve">“Jointly and Severally Liable”, </w:t>
      </w:r>
      <w:r w:rsidRPr="00372F89">
        <w:rPr>
          <w:rFonts w:ascii="Arial" w:hAnsi="Arial" w:cs="Arial"/>
          <w:color w:val="000000" w:themeColor="text1"/>
          <w:sz w:val="19"/>
          <w:szCs w:val="19"/>
        </w:rPr>
        <w:t>for the</w:t>
      </w:r>
      <w:r w:rsidRPr="003422CC">
        <w:rPr>
          <w:rFonts w:ascii="Arial" w:hAnsi="Arial" w:cs="Arial"/>
          <w:color w:val="000000" w:themeColor="text1"/>
          <w:sz w:val="19"/>
          <w:szCs w:val="19"/>
        </w:rPr>
        <w:t xml:space="preserve"> Tenants’ or Landlords’ obligations. We can take legal action against any or all of you for any breach of this Agreement by any of you. One or all of you can be held responsible for the </w:t>
      </w:r>
      <w:r w:rsidRPr="003422CC">
        <w:rPr>
          <w:rFonts w:ascii="Arial" w:hAnsi="Arial" w:cs="Arial"/>
          <w:b/>
          <w:color w:val="000000" w:themeColor="text1"/>
          <w:sz w:val="19"/>
          <w:szCs w:val="19"/>
        </w:rPr>
        <w:t>whole</w:t>
      </w:r>
      <w:r w:rsidRPr="003422CC">
        <w:rPr>
          <w:rFonts w:ascii="Arial" w:hAnsi="Arial" w:cs="Arial"/>
          <w:color w:val="000000" w:themeColor="text1"/>
          <w:sz w:val="19"/>
          <w:szCs w:val="19"/>
        </w:rPr>
        <w:t xml:space="preserve"> of the rent and other obligations in this Agreement. If one or more of you fail to pay their proportion of the rent or vacate the Property the other Tenants are obliged to pay the difference. You will be responsible for the rent during the fixed term even if you are no longer living in the Property. If you want to nominate a replacement tenant to take your place, this can only be done if both we and the other joint Tenants agree. If a new replacement tenant is accepted then, depending on </w:t>
      </w:r>
      <w:r w:rsidR="007B59EE" w:rsidRPr="003422CC">
        <w:rPr>
          <w:rFonts w:ascii="Arial" w:hAnsi="Arial" w:cs="Arial"/>
          <w:color w:val="000000" w:themeColor="text1"/>
          <w:sz w:val="19"/>
          <w:szCs w:val="19"/>
        </w:rPr>
        <w:t xml:space="preserve">whether the tenancy has started or </w:t>
      </w:r>
      <w:r w:rsidRPr="003422CC">
        <w:rPr>
          <w:rFonts w:ascii="Arial" w:hAnsi="Arial" w:cs="Arial"/>
          <w:color w:val="000000" w:themeColor="text1"/>
          <w:sz w:val="19"/>
          <w:szCs w:val="19"/>
        </w:rPr>
        <w:t xml:space="preserve">the length of tenancy remaining </w:t>
      </w:r>
      <w:r w:rsidR="009F1504" w:rsidRPr="003422CC">
        <w:rPr>
          <w:rFonts w:ascii="Arial" w:hAnsi="Arial" w:cs="Arial"/>
          <w:color w:val="000000" w:themeColor="text1"/>
          <w:sz w:val="19"/>
          <w:szCs w:val="19"/>
        </w:rPr>
        <w:t>we will decide whether</w:t>
      </w:r>
      <w:r w:rsidRPr="003422CC">
        <w:rPr>
          <w:rFonts w:ascii="Arial" w:hAnsi="Arial" w:cs="Arial"/>
          <w:color w:val="000000" w:themeColor="text1"/>
          <w:sz w:val="19"/>
          <w:szCs w:val="19"/>
        </w:rPr>
        <w:t xml:space="preserve"> a new agreeme</w:t>
      </w:r>
      <w:r w:rsidR="009F1504" w:rsidRPr="003422CC">
        <w:rPr>
          <w:rFonts w:ascii="Arial" w:hAnsi="Arial" w:cs="Arial"/>
          <w:color w:val="000000" w:themeColor="text1"/>
          <w:sz w:val="19"/>
          <w:szCs w:val="19"/>
        </w:rPr>
        <w:t>nt or a deed of transfer is</w:t>
      </w:r>
      <w:r w:rsidRPr="003422CC">
        <w:rPr>
          <w:rFonts w:ascii="Arial" w:hAnsi="Arial" w:cs="Arial"/>
          <w:color w:val="000000" w:themeColor="text1"/>
          <w:sz w:val="19"/>
          <w:szCs w:val="19"/>
        </w:rPr>
        <w:t xml:space="preserve"> signed before the new tenant goes into occupation. You will continue to be responsible for the rent until this has been done. If this Agreement has become periodic, notice to leave by any individual Tenant will also end the Tenancy for all Tenants. You are also responsible for the behaviour of everyone who lives </w:t>
      </w:r>
      <w:r w:rsidRPr="003422CC">
        <w:rPr>
          <w:rFonts w:ascii="Arial" w:hAnsi="Arial" w:cs="Arial"/>
          <w:color w:val="000000" w:themeColor="text1"/>
          <w:sz w:val="19"/>
          <w:szCs w:val="19"/>
        </w:rPr>
        <w:lastRenderedPageBreak/>
        <w:t>in or v</w:t>
      </w:r>
      <w:r w:rsidR="0050613C" w:rsidRPr="003422CC">
        <w:rPr>
          <w:rFonts w:ascii="Arial" w:hAnsi="Arial" w:cs="Arial"/>
          <w:color w:val="000000" w:themeColor="text1"/>
          <w:sz w:val="19"/>
          <w:szCs w:val="19"/>
        </w:rPr>
        <w:t>isits the Property. F</w:t>
      </w:r>
      <w:r w:rsidRPr="003422CC">
        <w:rPr>
          <w:rFonts w:ascii="Arial" w:hAnsi="Arial" w:cs="Arial"/>
          <w:color w:val="000000" w:themeColor="text1"/>
          <w:sz w:val="19"/>
          <w:szCs w:val="19"/>
        </w:rPr>
        <w:t>or example, if the Property is damaged by one of your visitors, we can claim compensation for a repair or replacement from you, rather than from the v</w:t>
      </w:r>
      <w:r w:rsidR="0050613C" w:rsidRPr="003422CC">
        <w:rPr>
          <w:rFonts w:ascii="Arial" w:hAnsi="Arial" w:cs="Arial"/>
          <w:color w:val="000000" w:themeColor="text1"/>
          <w:sz w:val="19"/>
          <w:szCs w:val="19"/>
        </w:rPr>
        <w:t>isitor. Y</w:t>
      </w:r>
      <w:r w:rsidRPr="003422CC">
        <w:rPr>
          <w:rFonts w:ascii="Arial" w:hAnsi="Arial" w:cs="Arial"/>
          <w:color w:val="000000" w:themeColor="text1"/>
          <w:sz w:val="19"/>
          <w:szCs w:val="19"/>
        </w:rPr>
        <w:t xml:space="preserve">ou </w:t>
      </w:r>
      <w:r w:rsidR="0050613C" w:rsidRPr="003422CC">
        <w:rPr>
          <w:rFonts w:ascii="Arial" w:hAnsi="Arial" w:cs="Arial"/>
          <w:color w:val="000000" w:themeColor="text1"/>
          <w:sz w:val="19"/>
          <w:szCs w:val="19"/>
        </w:rPr>
        <w:t xml:space="preserve">may decide </w:t>
      </w:r>
      <w:r w:rsidRPr="003422CC">
        <w:rPr>
          <w:rFonts w:ascii="Arial" w:hAnsi="Arial" w:cs="Arial"/>
          <w:color w:val="000000" w:themeColor="text1"/>
          <w:sz w:val="19"/>
          <w:szCs w:val="19"/>
        </w:rPr>
        <w:t>to claim compensation from th</w:t>
      </w:r>
      <w:r w:rsidR="0050613C" w:rsidRPr="003422CC">
        <w:rPr>
          <w:rFonts w:ascii="Arial" w:hAnsi="Arial" w:cs="Arial"/>
          <w:color w:val="000000" w:themeColor="text1"/>
          <w:sz w:val="19"/>
          <w:szCs w:val="19"/>
        </w:rPr>
        <w:t xml:space="preserve">e visitor but </w:t>
      </w:r>
      <w:r w:rsidRPr="003422CC">
        <w:rPr>
          <w:rFonts w:ascii="Arial" w:hAnsi="Arial" w:cs="Arial"/>
          <w:color w:val="000000" w:themeColor="text1"/>
          <w:sz w:val="19"/>
          <w:szCs w:val="19"/>
        </w:rPr>
        <w:t xml:space="preserve">you will have to do </w:t>
      </w:r>
      <w:r w:rsidR="0050613C" w:rsidRPr="003422CC">
        <w:rPr>
          <w:rFonts w:ascii="Arial" w:hAnsi="Arial" w:cs="Arial"/>
          <w:color w:val="000000" w:themeColor="text1"/>
          <w:sz w:val="19"/>
          <w:szCs w:val="19"/>
        </w:rPr>
        <w:t xml:space="preserve">this </w:t>
      </w:r>
      <w:r w:rsidRPr="003422CC">
        <w:rPr>
          <w:rFonts w:ascii="Arial" w:hAnsi="Arial" w:cs="Arial"/>
          <w:color w:val="000000" w:themeColor="text1"/>
          <w:sz w:val="19"/>
          <w:szCs w:val="19"/>
        </w:rPr>
        <w:t xml:space="preserve">yourself. </w:t>
      </w:r>
    </w:p>
    <w:p w14:paraId="41A766B5" w14:textId="6B86A736" w:rsidR="00623EB3" w:rsidRPr="003422CC" w:rsidRDefault="00623EB3" w:rsidP="00623EB3">
      <w:pPr>
        <w:jc w:val="both"/>
        <w:rPr>
          <w:rFonts w:ascii="Arial" w:hAnsi="Arial" w:cs="Arial"/>
          <w:color w:val="000000" w:themeColor="text1"/>
          <w:sz w:val="19"/>
          <w:szCs w:val="19"/>
        </w:rPr>
      </w:pPr>
      <w:r w:rsidRPr="003422CC">
        <w:rPr>
          <w:rFonts w:ascii="Arial" w:hAnsi="Arial" w:cs="Arial"/>
          <w:b/>
          <w:color w:val="000000" w:themeColor="text1"/>
          <w:sz w:val="19"/>
          <w:szCs w:val="19"/>
        </w:rPr>
        <w:t xml:space="preserve">“Landlord”, “Landlords”, “us”, “we”, “our” </w:t>
      </w:r>
      <w:r w:rsidRPr="003422CC">
        <w:rPr>
          <w:rFonts w:ascii="Arial" w:hAnsi="Arial" w:cs="Arial"/>
          <w:color w:val="000000" w:themeColor="text1"/>
          <w:sz w:val="19"/>
          <w:szCs w:val="19"/>
        </w:rPr>
        <w:t xml:space="preserve">whether capitalised or not, includes the Landlord or Landlords and the person </w:t>
      </w:r>
      <w:r w:rsidR="001428C5" w:rsidRPr="003422CC">
        <w:rPr>
          <w:rFonts w:ascii="Arial" w:hAnsi="Arial" w:cs="Arial"/>
          <w:color w:val="000000" w:themeColor="text1"/>
          <w:sz w:val="19"/>
          <w:szCs w:val="19"/>
        </w:rPr>
        <w:t>for the time being entitled to receive the rent and entitled to vacant possession of the Property at the end of the Tenancy</w:t>
      </w:r>
      <w:r w:rsidRPr="003422CC">
        <w:rPr>
          <w:rFonts w:ascii="Arial" w:hAnsi="Arial" w:cs="Arial"/>
          <w:color w:val="000000" w:themeColor="text1"/>
          <w:sz w:val="19"/>
          <w:szCs w:val="19"/>
        </w:rPr>
        <w:t>.</w:t>
      </w:r>
    </w:p>
    <w:p w14:paraId="26DFDF78" w14:textId="77777777" w:rsidR="00EF5280" w:rsidRPr="003422CC" w:rsidRDefault="00EF5280" w:rsidP="00331A9F">
      <w:pPr>
        <w:jc w:val="both"/>
        <w:rPr>
          <w:rFonts w:ascii="Arial" w:hAnsi="Arial" w:cs="Arial"/>
          <w:color w:val="000000" w:themeColor="text1"/>
          <w:sz w:val="19"/>
          <w:szCs w:val="19"/>
        </w:rPr>
      </w:pPr>
    </w:p>
    <w:p w14:paraId="758CD309" w14:textId="4B6F0C0F" w:rsidR="00EF5280" w:rsidRPr="003422CC" w:rsidRDefault="00EF5280" w:rsidP="00331A9F">
      <w:pPr>
        <w:jc w:val="both"/>
        <w:rPr>
          <w:rFonts w:ascii="Arial" w:hAnsi="Arial" w:cs="Arial"/>
          <w:color w:val="000000" w:themeColor="text1"/>
          <w:sz w:val="19"/>
          <w:szCs w:val="19"/>
        </w:rPr>
      </w:pPr>
      <w:r w:rsidRPr="003422CC">
        <w:rPr>
          <w:rFonts w:ascii="Arial" w:hAnsi="Arial" w:cs="Arial"/>
          <w:b/>
          <w:color w:val="000000" w:themeColor="text1"/>
          <w:sz w:val="19"/>
          <w:szCs w:val="19"/>
        </w:rPr>
        <w:t xml:space="preserve">“Policy” </w:t>
      </w:r>
      <w:r w:rsidRPr="003422CC">
        <w:rPr>
          <w:rFonts w:ascii="Arial" w:hAnsi="Arial" w:cs="Arial"/>
          <w:color w:val="000000" w:themeColor="text1"/>
          <w:sz w:val="19"/>
          <w:szCs w:val="19"/>
        </w:rPr>
        <w:t xml:space="preserve">means </w:t>
      </w:r>
      <w:r w:rsidR="00D84143" w:rsidRPr="003422CC">
        <w:rPr>
          <w:rFonts w:ascii="Arial" w:hAnsi="Arial" w:cs="Arial"/>
          <w:color w:val="000000" w:themeColor="text1"/>
          <w:sz w:val="19"/>
          <w:szCs w:val="19"/>
        </w:rPr>
        <w:t>our</w:t>
      </w:r>
      <w:r w:rsidRPr="003422CC">
        <w:rPr>
          <w:rFonts w:ascii="Arial" w:hAnsi="Arial" w:cs="Arial"/>
          <w:color w:val="000000" w:themeColor="text1"/>
          <w:sz w:val="19"/>
          <w:szCs w:val="19"/>
        </w:rPr>
        <w:t xml:space="preserve"> insurance policy for the Property and/or Contents.</w:t>
      </w:r>
    </w:p>
    <w:p w14:paraId="7F1C414A" w14:textId="77777777" w:rsidR="008C66DA" w:rsidRPr="003422CC" w:rsidRDefault="008C66DA" w:rsidP="00331A9F">
      <w:pPr>
        <w:jc w:val="both"/>
        <w:rPr>
          <w:rFonts w:ascii="Arial" w:hAnsi="Arial" w:cs="Arial"/>
          <w:b/>
          <w:color w:val="000000" w:themeColor="text1"/>
          <w:sz w:val="19"/>
          <w:szCs w:val="19"/>
        </w:rPr>
      </w:pPr>
    </w:p>
    <w:p w14:paraId="7A01B967" w14:textId="5469BACF" w:rsidR="008C66DA" w:rsidRPr="003422CC" w:rsidRDefault="008C66DA" w:rsidP="00331A9F">
      <w:pPr>
        <w:jc w:val="both"/>
        <w:rPr>
          <w:rFonts w:ascii="Arial" w:hAnsi="Arial" w:cs="Arial"/>
          <w:color w:val="000000" w:themeColor="text1"/>
          <w:sz w:val="19"/>
          <w:szCs w:val="19"/>
        </w:rPr>
      </w:pPr>
      <w:r w:rsidRPr="003422CC">
        <w:rPr>
          <w:rFonts w:ascii="Arial" w:hAnsi="Arial" w:cs="Arial"/>
          <w:b/>
          <w:color w:val="000000" w:themeColor="text1"/>
          <w:sz w:val="19"/>
          <w:szCs w:val="19"/>
        </w:rPr>
        <w:t>“Property”</w:t>
      </w:r>
      <w:r w:rsidRPr="003422CC">
        <w:rPr>
          <w:rFonts w:ascii="Arial" w:hAnsi="Arial" w:cs="Arial"/>
          <w:color w:val="000000" w:themeColor="text1"/>
          <w:sz w:val="19"/>
          <w:szCs w:val="19"/>
        </w:rPr>
        <w:t xml:space="preserve"> includes </w:t>
      </w:r>
      <w:r w:rsidR="00D84143" w:rsidRPr="003422CC">
        <w:rPr>
          <w:rFonts w:ascii="Arial" w:hAnsi="Arial" w:cs="Arial"/>
          <w:color w:val="000000" w:themeColor="text1"/>
          <w:sz w:val="19"/>
          <w:szCs w:val="19"/>
        </w:rPr>
        <w:t xml:space="preserve">all parts of </w:t>
      </w:r>
      <w:r w:rsidRPr="003422CC">
        <w:rPr>
          <w:rFonts w:ascii="Arial" w:hAnsi="Arial" w:cs="Arial"/>
          <w:color w:val="000000" w:themeColor="text1"/>
          <w:sz w:val="19"/>
          <w:szCs w:val="19"/>
        </w:rPr>
        <w:t>the building</w:t>
      </w:r>
      <w:r w:rsidR="00390183" w:rsidRPr="003422CC">
        <w:rPr>
          <w:rFonts w:ascii="Arial" w:hAnsi="Arial" w:cs="Arial"/>
          <w:color w:val="000000" w:themeColor="text1"/>
          <w:sz w:val="19"/>
          <w:szCs w:val="19"/>
        </w:rPr>
        <w:t>, boundaries, fences, sheds</w:t>
      </w:r>
      <w:r w:rsidR="00E7283C" w:rsidRPr="003422CC">
        <w:rPr>
          <w:rFonts w:ascii="Arial" w:hAnsi="Arial" w:cs="Arial"/>
          <w:color w:val="000000" w:themeColor="text1"/>
          <w:sz w:val="19"/>
          <w:szCs w:val="19"/>
        </w:rPr>
        <w:t xml:space="preserve">, </w:t>
      </w:r>
      <w:r w:rsidR="00390183" w:rsidRPr="003422CC">
        <w:rPr>
          <w:rFonts w:ascii="Arial" w:hAnsi="Arial" w:cs="Arial"/>
          <w:color w:val="000000" w:themeColor="text1"/>
          <w:sz w:val="19"/>
          <w:szCs w:val="19"/>
        </w:rPr>
        <w:t xml:space="preserve">outbuildings </w:t>
      </w:r>
      <w:r w:rsidR="00D84143" w:rsidRPr="003422CC">
        <w:rPr>
          <w:rFonts w:ascii="Arial" w:hAnsi="Arial" w:cs="Arial"/>
          <w:color w:val="000000" w:themeColor="text1"/>
          <w:sz w:val="19"/>
          <w:szCs w:val="19"/>
        </w:rPr>
        <w:t xml:space="preserve">and garden we own, </w:t>
      </w:r>
      <w:r w:rsidRPr="003422CC">
        <w:rPr>
          <w:rFonts w:ascii="Arial" w:hAnsi="Arial" w:cs="Arial"/>
          <w:color w:val="000000" w:themeColor="text1"/>
          <w:sz w:val="19"/>
          <w:szCs w:val="19"/>
        </w:rPr>
        <w:t xml:space="preserve">unless they </w:t>
      </w:r>
      <w:r w:rsidR="00D84143" w:rsidRPr="003422CC">
        <w:rPr>
          <w:rFonts w:ascii="Arial" w:hAnsi="Arial" w:cs="Arial"/>
          <w:color w:val="000000" w:themeColor="text1"/>
          <w:sz w:val="19"/>
          <w:szCs w:val="19"/>
        </w:rPr>
        <w:t>are</w:t>
      </w:r>
      <w:r w:rsidRPr="003422CC">
        <w:rPr>
          <w:rFonts w:ascii="Arial" w:hAnsi="Arial" w:cs="Arial"/>
          <w:color w:val="000000" w:themeColor="text1"/>
          <w:sz w:val="19"/>
          <w:szCs w:val="19"/>
        </w:rPr>
        <w:t xml:space="preserve"> excluded in this Agreement. </w:t>
      </w:r>
      <w:r w:rsidRPr="003422CC">
        <w:rPr>
          <w:rFonts w:ascii="Arial" w:hAnsi="Arial" w:cs="Arial"/>
          <w:b/>
          <w:color w:val="000000" w:themeColor="text1"/>
          <w:sz w:val="19"/>
          <w:szCs w:val="19"/>
        </w:rPr>
        <w:t xml:space="preserve">The loft </w:t>
      </w:r>
      <w:r w:rsidR="00587303" w:rsidRPr="003422CC">
        <w:rPr>
          <w:rFonts w:ascii="Arial" w:hAnsi="Arial" w:cs="Arial"/>
          <w:b/>
          <w:color w:val="000000" w:themeColor="text1"/>
          <w:sz w:val="19"/>
          <w:szCs w:val="19"/>
        </w:rPr>
        <w:t>is</w:t>
      </w:r>
      <w:r w:rsidRPr="003422CC">
        <w:rPr>
          <w:rFonts w:ascii="Arial" w:hAnsi="Arial" w:cs="Arial"/>
          <w:b/>
          <w:color w:val="000000" w:themeColor="text1"/>
          <w:sz w:val="19"/>
          <w:szCs w:val="19"/>
        </w:rPr>
        <w:t xml:space="preserve"> excluded from this Agreement.</w:t>
      </w:r>
      <w:r w:rsidRPr="003422CC">
        <w:rPr>
          <w:rFonts w:ascii="Arial" w:hAnsi="Arial" w:cs="Arial"/>
          <w:color w:val="000000" w:themeColor="text1"/>
          <w:sz w:val="19"/>
          <w:szCs w:val="19"/>
        </w:rPr>
        <w:t xml:space="preserve"> Entering the loft is not allowed, except in an Emergency, or for an i</w:t>
      </w:r>
      <w:r w:rsidR="0050613C" w:rsidRPr="003422CC">
        <w:rPr>
          <w:rFonts w:ascii="Arial" w:hAnsi="Arial" w:cs="Arial"/>
          <w:color w:val="000000" w:themeColor="text1"/>
          <w:sz w:val="19"/>
          <w:szCs w:val="19"/>
        </w:rPr>
        <w:t>nspection or repair by our authorised contractor or us</w:t>
      </w:r>
      <w:r w:rsidRPr="003422CC">
        <w:rPr>
          <w:rFonts w:ascii="Arial" w:hAnsi="Arial" w:cs="Arial"/>
          <w:color w:val="000000" w:themeColor="text1"/>
          <w:sz w:val="19"/>
          <w:szCs w:val="19"/>
        </w:rPr>
        <w:t>.</w:t>
      </w:r>
    </w:p>
    <w:p w14:paraId="2F3298A2" w14:textId="77777777" w:rsidR="008C66DA" w:rsidRPr="003422CC" w:rsidRDefault="008C66DA" w:rsidP="00331A9F">
      <w:pPr>
        <w:jc w:val="both"/>
        <w:rPr>
          <w:rFonts w:ascii="Arial" w:hAnsi="Arial" w:cs="Arial"/>
          <w:b/>
          <w:color w:val="000000" w:themeColor="text1"/>
          <w:sz w:val="19"/>
          <w:szCs w:val="19"/>
        </w:rPr>
      </w:pPr>
    </w:p>
    <w:p w14:paraId="43164E33" w14:textId="77777777" w:rsidR="008C66DA" w:rsidRPr="003422CC" w:rsidRDefault="008C66DA" w:rsidP="00331A9F">
      <w:pPr>
        <w:jc w:val="both"/>
        <w:rPr>
          <w:rFonts w:ascii="Arial" w:hAnsi="Arial" w:cs="Arial"/>
          <w:color w:val="000000" w:themeColor="text1"/>
          <w:sz w:val="19"/>
          <w:szCs w:val="19"/>
        </w:rPr>
      </w:pPr>
      <w:r w:rsidRPr="003422CC">
        <w:rPr>
          <w:rFonts w:ascii="Arial" w:hAnsi="Arial" w:cs="Arial"/>
          <w:b/>
          <w:color w:val="000000" w:themeColor="text1"/>
          <w:sz w:val="19"/>
          <w:szCs w:val="19"/>
        </w:rPr>
        <w:t>“Tenant”, “Tenants”, “you”, “your”, “yourselves”</w:t>
      </w:r>
      <w:r w:rsidRPr="003422CC">
        <w:rPr>
          <w:rFonts w:ascii="Arial" w:hAnsi="Arial" w:cs="Arial"/>
          <w:color w:val="000000" w:themeColor="text1"/>
          <w:sz w:val="19"/>
          <w:szCs w:val="19"/>
        </w:rPr>
        <w:t xml:space="preserve"> whether capitalised or not, includes the Tenant or Tenants and anyone entitled to possession of the Property under this Agreement. </w:t>
      </w:r>
    </w:p>
    <w:p w14:paraId="49C2E214" w14:textId="77777777" w:rsidR="008C66DA" w:rsidRPr="003422CC" w:rsidRDefault="008C66DA" w:rsidP="00331A9F">
      <w:pPr>
        <w:jc w:val="both"/>
        <w:rPr>
          <w:rFonts w:ascii="Arial" w:hAnsi="Arial" w:cs="Arial"/>
          <w:b/>
          <w:color w:val="000000" w:themeColor="text1"/>
          <w:sz w:val="19"/>
          <w:szCs w:val="19"/>
        </w:rPr>
      </w:pPr>
    </w:p>
    <w:p w14:paraId="5467F427" w14:textId="787E42C7" w:rsidR="008C66DA" w:rsidRPr="003422CC" w:rsidRDefault="008C66DA" w:rsidP="00331A9F">
      <w:pPr>
        <w:jc w:val="both"/>
        <w:rPr>
          <w:rFonts w:ascii="Arial" w:hAnsi="Arial" w:cs="Arial"/>
          <w:color w:val="000000" w:themeColor="text1"/>
          <w:sz w:val="19"/>
          <w:szCs w:val="19"/>
        </w:rPr>
      </w:pPr>
      <w:r w:rsidRPr="003422CC">
        <w:rPr>
          <w:rFonts w:ascii="Arial" w:hAnsi="Arial" w:cs="Arial"/>
          <w:b/>
          <w:color w:val="000000" w:themeColor="text1"/>
          <w:sz w:val="19"/>
          <w:szCs w:val="19"/>
        </w:rPr>
        <w:t>“Tenant Repair”</w:t>
      </w:r>
      <w:r w:rsidRPr="003422CC">
        <w:rPr>
          <w:rFonts w:ascii="Arial" w:hAnsi="Arial" w:cs="Arial"/>
          <w:color w:val="000000" w:themeColor="text1"/>
          <w:sz w:val="19"/>
          <w:szCs w:val="19"/>
        </w:rPr>
        <w:t xml:space="preserve"> is your duty to behave in a </w:t>
      </w:r>
      <w:r w:rsidR="00BC5271" w:rsidRPr="003422CC">
        <w:rPr>
          <w:rFonts w:ascii="Arial" w:hAnsi="Arial" w:cs="Arial"/>
          <w:b/>
          <w:bCs/>
          <w:color w:val="000000" w:themeColor="text1"/>
          <w:sz w:val="19"/>
          <w:szCs w:val="19"/>
        </w:rPr>
        <w:t>“T</w:t>
      </w:r>
      <w:r w:rsidRPr="003422CC">
        <w:rPr>
          <w:rFonts w:ascii="Arial" w:hAnsi="Arial" w:cs="Arial"/>
          <w:b/>
          <w:bCs/>
          <w:color w:val="000000" w:themeColor="text1"/>
          <w:sz w:val="19"/>
          <w:szCs w:val="19"/>
        </w:rPr>
        <w:t xml:space="preserve">enant </w:t>
      </w:r>
      <w:r w:rsidR="00457967" w:rsidRPr="003422CC">
        <w:rPr>
          <w:rFonts w:ascii="Arial" w:hAnsi="Arial" w:cs="Arial"/>
          <w:b/>
          <w:bCs/>
          <w:color w:val="000000" w:themeColor="text1"/>
          <w:sz w:val="19"/>
          <w:szCs w:val="19"/>
        </w:rPr>
        <w:t>l</w:t>
      </w:r>
      <w:r w:rsidRPr="003422CC">
        <w:rPr>
          <w:rFonts w:ascii="Arial" w:hAnsi="Arial" w:cs="Arial"/>
          <w:b/>
          <w:bCs/>
          <w:color w:val="000000" w:themeColor="text1"/>
          <w:sz w:val="19"/>
          <w:szCs w:val="19"/>
        </w:rPr>
        <w:t xml:space="preserve">ike </w:t>
      </w:r>
      <w:r w:rsidR="00BC5271" w:rsidRPr="003422CC">
        <w:rPr>
          <w:rFonts w:ascii="Arial" w:hAnsi="Arial" w:cs="Arial"/>
          <w:b/>
          <w:bCs/>
          <w:color w:val="000000" w:themeColor="text1"/>
          <w:sz w:val="19"/>
          <w:szCs w:val="19"/>
        </w:rPr>
        <w:t>M</w:t>
      </w:r>
      <w:r w:rsidRPr="003422CC">
        <w:rPr>
          <w:rFonts w:ascii="Arial" w:hAnsi="Arial" w:cs="Arial"/>
          <w:b/>
          <w:bCs/>
          <w:color w:val="000000" w:themeColor="text1"/>
          <w:sz w:val="19"/>
          <w:szCs w:val="19"/>
        </w:rPr>
        <w:t>anner</w:t>
      </w:r>
      <w:r w:rsidR="00BC5271" w:rsidRPr="003422CC">
        <w:rPr>
          <w:rFonts w:ascii="Arial" w:hAnsi="Arial" w:cs="Arial"/>
          <w:b/>
          <w:bCs/>
          <w:color w:val="000000" w:themeColor="text1"/>
          <w:sz w:val="19"/>
          <w:szCs w:val="19"/>
        </w:rPr>
        <w:t>”</w:t>
      </w:r>
      <w:r w:rsidRPr="003422CC">
        <w:rPr>
          <w:rFonts w:ascii="Arial" w:hAnsi="Arial" w:cs="Arial"/>
          <w:b/>
          <w:bCs/>
          <w:color w:val="000000" w:themeColor="text1"/>
          <w:sz w:val="19"/>
          <w:szCs w:val="19"/>
        </w:rPr>
        <w:t>.</w:t>
      </w:r>
      <w:r w:rsidRPr="003422CC">
        <w:rPr>
          <w:rFonts w:ascii="Arial" w:hAnsi="Arial" w:cs="Arial"/>
          <w:color w:val="000000" w:themeColor="text1"/>
          <w:sz w:val="19"/>
          <w:szCs w:val="19"/>
        </w:rPr>
        <w:t xml:space="preserve"> </w:t>
      </w:r>
      <w:r w:rsidR="005936E3" w:rsidRPr="003422CC">
        <w:rPr>
          <w:rFonts w:ascii="Arial" w:hAnsi="Arial" w:cs="Arial"/>
          <w:b/>
          <w:bCs/>
          <w:color w:val="000000" w:themeColor="text1"/>
          <w:sz w:val="19"/>
          <w:szCs w:val="19"/>
        </w:rPr>
        <w:t xml:space="preserve">“Tenant </w:t>
      </w:r>
      <w:r w:rsidR="00457967" w:rsidRPr="003422CC">
        <w:rPr>
          <w:rFonts w:ascii="Arial" w:hAnsi="Arial" w:cs="Arial"/>
          <w:b/>
          <w:bCs/>
          <w:color w:val="000000" w:themeColor="text1"/>
          <w:sz w:val="19"/>
          <w:szCs w:val="19"/>
        </w:rPr>
        <w:t>l</w:t>
      </w:r>
      <w:r w:rsidR="005936E3" w:rsidRPr="003422CC">
        <w:rPr>
          <w:rFonts w:ascii="Arial" w:hAnsi="Arial" w:cs="Arial"/>
          <w:b/>
          <w:bCs/>
          <w:color w:val="000000" w:themeColor="text1"/>
          <w:sz w:val="19"/>
          <w:szCs w:val="19"/>
        </w:rPr>
        <w:t xml:space="preserve">ike Manner” </w:t>
      </w:r>
      <w:r w:rsidR="00C827EE" w:rsidRPr="003422CC">
        <w:rPr>
          <w:rFonts w:ascii="Arial" w:hAnsi="Arial" w:cs="Arial"/>
          <w:color w:val="000000" w:themeColor="text1"/>
          <w:sz w:val="19"/>
          <w:szCs w:val="19"/>
        </w:rPr>
        <w:t>means y</w:t>
      </w:r>
      <w:r w:rsidRPr="003422CC">
        <w:rPr>
          <w:rFonts w:ascii="Arial" w:hAnsi="Arial" w:cs="Arial"/>
          <w:color w:val="000000" w:themeColor="text1"/>
          <w:sz w:val="19"/>
          <w:szCs w:val="19"/>
        </w:rPr>
        <w:t xml:space="preserve">ou are </w:t>
      </w:r>
      <w:r w:rsidR="00B976BB" w:rsidRPr="003422CC">
        <w:rPr>
          <w:rFonts w:ascii="Arial" w:hAnsi="Arial" w:cs="Arial"/>
          <w:color w:val="000000" w:themeColor="text1"/>
          <w:sz w:val="19"/>
          <w:szCs w:val="19"/>
        </w:rPr>
        <w:t xml:space="preserve">legally </w:t>
      </w:r>
      <w:r w:rsidRPr="003422CC">
        <w:rPr>
          <w:rFonts w:ascii="Arial" w:hAnsi="Arial" w:cs="Arial"/>
          <w:color w:val="000000" w:themeColor="text1"/>
          <w:sz w:val="19"/>
          <w:szCs w:val="19"/>
        </w:rPr>
        <w:t xml:space="preserve">responsible for carrying out safely day-to-day </w:t>
      </w:r>
      <w:r w:rsidR="0080001A" w:rsidRPr="003422CC">
        <w:rPr>
          <w:rFonts w:ascii="Arial" w:hAnsi="Arial" w:cs="Arial"/>
          <w:color w:val="000000" w:themeColor="text1"/>
          <w:sz w:val="19"/>
          <w:szCs w:val="19"/>
        </w:rPr>
        <w:t>little</w:t>
      </w:r>
      <w:r w:rsidRPr="003422CC">
        <w:rPr>
          <w:rFonts w:ascii="Arial" w:hAnsi="Arial" w:cs="Arial"/>
          <w:color w:val="000000" w:themeColor="text1"/>
          <w:sz w:val="19"/>
          <w:szCs w:val="19"/>
        </w:rPr>
        <w:t xml:space="preserve"> jobs that any </w:t>
      </w:r>
      <w:r w:rsidR="0080001A" w:rsidRPr="003422CC">
        <w:rPr>
          <w:rFonts w:ascii="Arial" w:hAnsi="Arial" w:cs="Arial"/>
          <w:color w:val="000000" w:themeColor="text1"/>
          <w:sz w:val="19"/>
          <w:szCs w:val="19"/>
        </w:rPr>
        <w:t xml:space="preserve">reasonable </w:t>
      </w:r>
      <w:r w:rsidRPr="003422CC">
        <w:rPr>
          <w:rFonts w:ascii="Arial" w:hAnsi="Arial" w:cs="Arial"/>
          <w:color w:val="000000" w:themeColor="text1"/>
          <w:sz w:val="19"/>
          <w:szCs w:val="19"/>
        </w:rPr>
        <w:t xml:space="preserve">tenant would do to take care of the Property. For example, </w:t>
      </w:r>
      <w:r w:rsidRPr="003422CC">
        <w:rPr>
          <w:rFonts w:ascii="Arial" w:hAnsi="Arial" w:cs="Arial"/>
          <w:color w:val="000000" w:themeColor="text1"/>
          <w:sz w:val="19"/>
          <w:szCs w:val="19"/>
          <w:lang w:val="en-US"/>
        </w:rPr>
        <w:t>but not limited to,</w:t>
      </w:r>
      <w:r w:rsidRPr="003422CC">
        <w:rPr>
          <w:rFonts w:ascii="Arial" w:hAnsi="Arial" w:cs="Arial"/>
          <w:color w:val="000000" w:themeColor="text1"/>
          <w:sz w:val="19"/>
          <w:szCs w:val="19"/>
        </w:rPr>
        <w:t xml:space="preserve"> re-hang </w:t>
      </w:r>
      <w:r w:rsidR="00DD6281" w:rsidRPr="003422CC">
        <w:rPr>
          <w:rFonts w:ascii="Arial" w:hAnsi="Arial" w:cs="Arial"/>
          <w:color w:val="000000" w:themeColor="text1"/>
          <w:sz w:val="19"/>
          <w:szCs w:val="19"/>
        </w:rPr>
        <w:t xml:space="preserve">a </w:t>
      </w:r>
      <w:r w:rsidRPr="003422CC">
        <w:rPr>
          <w:rFonts w:ascii="Arial" w:hAnsi="Arial" w:cs="Arial"/>
          <w:color w:val="000000" w:themeColor="text1"/>
          <w:sz w:val="19"/>
          <w:szCs w:val="19"/>
        </w:rPr>
        <w:t>cupboard or wardrobe door; oil a lock</w:t>
      </w:r>
      <w:r w:rsidR="008D4577" w:rsidRPr="003422CC">
        <w:rPr>
          <w:rFonts w:ascii="Arial" w:hAnsi="Arial" w:cs="Arial"/>
          <w:color w:val="000000" w:themeColor="text1"/>
          <w:sz w:val="19"/>
          <w:szCs w:val="19"/>
        </w:rPr>
        <w:t>, padlock</w:t>
      </w:r>
      <w:r w:rsidRPr="003422CC">
        <w:rPr>
          <w:rFonts w:ascii="Arial" w:hAnsi="Arial" w:cs="Arial"/>
          <w:color w:val="000000" w:themeColor="text1"/>
          <w:sz w:val="19"/>
          <w:szCs w:val="19"/>
        </w:rPr>
        <w:t xml:space="preserve"> or hinge</w:t>
      </w:r>
      <w:r w:rsidR="00714051">
        <w:rPr>
          <w:rFonts w:ascii="Arial" w:hAnsi="Arial" w:cs="Arial"/>
          <w:color w:val="000000" w:themeColor="text1"/>
          <w:sz w:val="19"/>
          <w:szCs w:val="19"/>
        </w:rPr>
        <w:t>;</w:t>
      </w:r>
      <w:r w:rsidRPr="003422CC">
        <w:rPr>
          <w:rFonts w:ascii="Arial" w:hAnsi="Arial" w:cs="Arial"/>
          <w:color w:val="000000" w:themeColor="text1"/>
          <w:sz w:val="19"/>
          <w:szCs w:val="19"/>
        </w:rPr>
        <w:t xml:space="preserve"> replac</w:t>
      </w:r>
      <w:r w:rsidR="007D40A9" w:rsidRPr="003422CC">
        <w:rPr>
          <w:rFonts w:ascii="Arial" w:hAnsi="Arial" w:cs="Arial"/>
          <w:color w:val="000000" w:themeColor="text1"/>
          <w:sz w:val="19"/>
          <w:szCs w:val="19"/>
        </w:rPr>
        <w:t>e</w:t>
      </w:r>
      <w:r w:rsidRPr="003422CC">
        <w:rPr>
          <w:rFonts w:ascii="Arial" w:hAnsi="Arial" w:cs="Arial"/>
          <w:color w:val="000000" w:themeColor="text1"/>
          <w:sz w:val="19"/>
          <w:szCs w:val="19"/>
        </w:rPr>
        <w:t xml:space="preserve"> a lost or damaged key; </w:t>
      </w:r>
      <w:r w:rsidR="00C83816" w:rsidRPr="003422CC">
        <w:rPr>
          <w:rFonts w:ascii="Arial" w:hAnsi="Arial" w:cs="Arial"/>
          <w:color w:val="000000" w:themeColor="text1"/>
          <w:sz w:val="19"/>
          <w:szCs w:val="19"/>
        </w:rPr>
        <w:t xml:space="preserve">promptly </w:t>
      </w:r>
      <w:r w:rsidRPr="003422CC">
        <w:rPr>
          <w:rFonts w:ascii="Arial" w:hAnsi="Arial" w:cs="Arial"/>
          <w:color w:val="000000" w:themeColor="text1"/>
          <w:sz w:val="19"/>
          <w:szCs w:val="19"/>
        </w:rPr>
        <w:t>remov</w:t>
      </w:r>
      <w:r w:rsidR="007D40A9" w:rsidRPr="003422CC">
        <w:rPr>
          <w:rFonts w:ascii="Arial" w:hAnsi="Arial" w:cs="Arial"/>
          <w:color w:val="000000" w:themeColor="text1"/>
          <w:sz w:val="19"/>
          <w:szCs w:val="19"/>
        </w:rPr>
        <w:t>e</w:t>
      </w:r>
      <w:r w:rsidRPr="003422CC">
        <w:rPr>
          <w:rFonts w:ascii="Arial" w:hAnsi="Arial" w:cs="Arial"/>
          <w:color w:val="000000" w:themeColor="text1"/>
          <w:sz w:val="19"/>
          <w:szCs w:val="19"/>
        </w:rPr>
        <w:t xml:space="preserve"> carpet or furnishing stains; replac</w:t>
      </w:r>
      <w:r w:rsidR="007D40A9" w:rsidRPr="003422CC">
        <w:rPr>
          <w:rFonts w:ascii="Arial" w:hAnsi="Arial" w:cs="Arial"/>
          <w:color w:val="000000" w:themeColor="text1"/>
          <w:sz w:val="19"/>
          <w:szCs w:val="19"/>
        </w:rPr>
        <w:t>e</w:t>
      </w:r>
      <w:r w:rsidRPr="003422CC">
        <w:rPr>
          <w:rFonts w:ascii="Arial" w:hAnsi="Arial" w:cs="Arial"/>
          <w:color w:val="000000" w:themeColor="text1"/>
          <w:sz w:val="19"/>
          <w:szCs w:val="19"/>
        </w:rPr>
        <w:t xml:space="preserve"> light bulbs, fluorescent tubes, fuses</w:t>
      </w:r>
      <w:r w:rsidR="006173C2"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batteries</w:t>
      </w:r>
      <w:r w:rsidR="006173C2" w:rsidRPr="003422CC">
        <w:rPr>
          <w:rFonts w:ascii="Arial" w:hAnsi="Arial" w:cs="Arial"/>
          <w:color w:val="000000" w:themeColor="text1"/>
          <w:sz w:val="19"/>
          <w:szCs w:val="19"/>
        </w:rPr>
        <w:t xml:space="preserve">, </w:t>
      </w:r>
      <w:r w:rsidR="00463781" w:rsidRPr="003422CC">
        <w:rPr>
          <w:rFonts w:ascii="Arial" w:hAnsi="Arial" w:cs="Arial"/>
          <w:color w:val="000000" w:themeColor="text1"/>
          <w:sz w:val="19"/>
          <w:szCs w:val="19"/>
        </w:rPr>
        <w:t>electric</w:t>
      </w:r>
      <w:r w:rsidR="006173C2" w:rsidRPr="003422CC">
        <w:rPr>
          <w:rFonts w:ascii="Arial" w:hAnsi="Arial" w:cs="Arial"/>
          <w:color w:val="000000" w:themeColor="text1"/>
          <w:sz w:val="19"/>
          <w:szCs w:val="19"/>
        </w:rPr>
        <w:t xml:space="preserve"> plugs</w:t>
      </w:r>
      <w:r w:rsidRPr="003422CC">
        <w:rPr>
          <w:rFonts w:ascii="Arial" w:hAnsi="Arial" w:cs="Arial"/>
          <w:color w:val="000000" w:themeColor="text1"/>
          <w:sz w:val="19"/>
          <w:szCs w:val="19"/>
        </w:rPr>
        <w:t>; replac</w:t>
      </w:r>
      <w:r w:rsidR="007D40A9" w:rsidRPr="003422CC">
        <w:rPr>
          <w:rFonts w:ascii="Arial" w:hAnsi="Arial" w:cs="Arial"/>
          <w:color w:val="000000" w:themeColor="text1"/>
          <w:sz w:val="19"/>
          <w:szCs w:val="19"/>
        </w:rPr>
        <w:t>e</w:t>
      </w:r>
      <w:r w:rsidRPr="003422CC">
        <w:rPr>
          <w:rFonts w:ascii="Arial" w:hAnsi="Arial" w:cs="Arial"/>
          <w:color w:val="000000" w:themeColor="text1"/>
          <w:sz w:val="19"/>
          <w:szCs w:val="19"/>
        </w:rPr>
        <w:t xml:space="preserve"> plugs and chains to sinks</w:t>
      </w:r>
      <w:r w:rsidR="00FD1B75"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and baths; replac</w:t>
      </w:r>
      <w:r w:rsidR="007D40A9" w:rsidRPr="003422CC">
        <w:rPr>
          <w:rFonts w:ascii="Arial" w:hAnsi="Arial" w:cs="Arial"/>
          <w:color w:val="000000" w:themeColor="text1"/>
          <w:sz w:val="19"/>
          <w:szCs w:val="19"/>
        </w:rPr>
        <w:t>e</w:t>
      </w:r>
      <w:r w:rsidRPr="003422CC">
        <w:rPr>
          <w:rFonts w:ascii="Arial" w:hAnsi="Arial" w:cs="Arial"/>
          <w:color w:val="000000" w:themeColor="text1"/>
          <w:sz w:val="19"/>
          <w:szCs w:val="19"/>
        </w:rPr>
        <w:t xml:space="preserve"> clothes lines; clean washing machine and tumble dryer filters; keep </w:t>
      </w:r>
      <w:r w:rsidR="00155BC1" w:rsidRPr="003422CC">
        <w:rPr>
          <w:rFonts w:ascii="Arial" w:hAnsi="Arial" w:cs="Arial"/>
          <w:color w:val="000000" w:themeColor="text1"/>
          <w:sz w:val="19"/>
          <w:szCs w:val="19"/>
        </w:rPr>
        <w:t xml:space="preserve">water </w:t>
      </w:r>
      <w:r w:rsidRPr="003422CC">
        <w:rPr>
          <w:rFonts w:ascii="Arial" w:hAnsi="Arial" w:cs="Arial"/>
          <w:color w:val="000000" w:themeColor="text1"/>
          <w:sz w:val="19"/>
          <w:szCs w:val="19"/>
        </w:rPr>
        <w:t>pressure topped up on the gas boiler; replac</w:t>
      </w:r>
      <w:r w:rsidR="007D40A9" w:rsidRPr="003422CC">
        <w:rPr>
          <w:rFonts w:ascii="Arial" w:hAnsi="Arial" w:cs="Arial"/>
          <w:color w:val="000000" w:themeColor="text1"/>
          <w:sz w:val="19"/>
          <w:szCs w:val="19"/>
        </w:rPr>
        <w:t>e</w:t>
      </w:r>
      <w:r w:rsidRPr="003422CC">
        <w:rPr>
          <w:rFonts w:ascii="Arial" w:hAnsi="Arial" w:cs="Arial"/>
          <w:color w:val="000000" w:themeColor="text1"/>
          <w:sz w:val="19"/>
          <w:szCs w:val="19"/>
        </w:rPr>
        <w:t xml:space="preserve"> filters in a cooker extraction hood; tighten and replac</w:t>
      </w:r>
      <w:r w:rsidR="007D40A9" w:rsidRPr="003422CC">
        <w:rPr>
          <w:rFonts w:ascii="Arial" w:hAnsi="Arial" w:cs="Arial"/>
          <w:color w:val="000000" w:themeColor="text1"/>
          <w:sz w:val="19"/>
          <w:szCs w:val="19"/>
        </w:rPr>
        <w:t>e</w:t>
      </w:r>
      <w:r w:rsidRPr="003422CC">
        <w:rPr>
          <w:rFonts w:ascii="Arial" w:hAnsi="Arial" w:cs="Arial"/>
          <w:color w:val="000000" w:themeColor="text1"/>
          <w:sz w:val="19"/>
          <w:szCs w:val="19"/>
        </w:rPr>
        <w:t xml:space="preserve"> screws on</w:t>
      </w:r>
      <w:r w:rsidR="00DE6545" w:rsidRPr="003422CC">
        <w:rPr>
          <w:rFonts w:ascii="Arial" w:hAnsi="Arial" w:cs="Arial"/>
          <w:color w:val="000000" w:themeColor="text1"/>
          <w:sz w:val="19"/>
          <w:szCs w:val="19"/>
        </w:rPr>
        <w:t xml:space="preserve"> e.g.</w:t>
      </w:r>
      <w:r w:rsidRPr="003422CC">
        <w:rPr>
          <w:rFonts w:ascii="Arial" w:hAnsi="Arial" w:cs="Arial"/>
          <w:color w:val="000000" w:themeColor="text1"/>
          <w:sz w:val="19"/>
          <w:szCs w:val="19"/>
        </w:rPr>
        <w:t xml:space="preserve"> beds, furniture and fixtures; unblock and clean or replac</w:t>
      </w:r>
      <w:r w:rsidR="007D40A9" w:rsidRPr="003422CC">
        <w:rPr>
          <w:rFonts w:ascii="Arial" w:hAnsi="Arial" w:cs="Arial"/>
          <w:color w:val="000000" w:themeColor="text1"/>
          <w:sz w:val="19"/>
          <w:szCs w:val="19"/>
        </w:rPr>
        <w:t>e</w:t>
      </w:r>
      <w:r w:rsidRPr="003422CC">
        <w:rPr>
          <w:rFonts w:ascii="Arial" w:hAnsi="Arial" w:cs="Arial"/>
          <w:color w:val="000000" w:themeColor="text1"/>
          <w:sz w:val="19"/>
          <w:szCs w:val="19"/>
        </w:rPr>
        <w:t xml:space="preserve"> filters in a vacuum cleaner; bleed</w:t>
      </w:r>
      <w:r w:rsidR="008E3369"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 xml:space="preserve">radiators of air; </w:t>
      </w:r>
      <w:r w:rsidR="000B00C3" w:rsidRPr="003422CC">
        <w:rPr>
          <w:rFonts w:ascii="Arial" w:hAnsi="Arial" w:cs="Arial"/>
          <w:color w:val="000000" w:themeColor="text1"/>
          <w:sz w:val="19"/>
          <w:szCs w:val="19"/>
        </w:rPr>
        <w:t xml:space="preserve">re-fix </w:t>
      </w:r>
      <w:r w:rsidR="00175133" w:rsidRPr="003422CC">
        <w:rPr>
          <w:rFonts w:ascii="Arial" w:hAnsi="Arial" w:cs="Arial"/>
          <w:color w:val="000000" w:themeColor="text1"/>
          <w:sz w:val="19"/>
          <w:szCs w:val="19"/>
        </w:rPr>
        <w:t xml:space="preserve">or </w:t>
      </w:r>
      <w:r w:rsidR="000B00C3" w:rsidRPr="003422CC">
        <w:rPr>
          <w:rFonts w:ascii="Arial" w:hAnsi="Arial" w:cs="Arial"/>
          <w:color w:val="000000" w:themeColor="text1"/>
          <w:sz w:val="19"/>
          <w:szCs w:val="19"/>
        </w:rPr>
        <w:t>replace a knob</w:t>
      </w:r>
      <w:r w:rsidR="00E417FE" w:rsidRPr="003422CC">
        <w:rPr>
          <w:rFonts w:ascii="Arial" w:hAnsi="Arial" w:cs="Arial"/>
          <w:color w:val="000000" w:themeColor="text1"/>
          <w:sz w:val="19"/>
          <w:szCs w:val="19"/>
        </w:rPr>
        <w:t>, toggle</w:t>
      </w:r>
      <w:r w:rsidR="000B00C3" w:rsidRPr="003422CC">
        <w:rPr>
          <w:rFonts w:ascii="Arial" w:hAnsi="Arial" w:cs="Arial"/>
          <w:color w:val="000000" w:themeColor="text1"/>
          <w:sz w:val="19"/>
          <w:szCs w:val="19"/>
        </w:rPr>
        <w:t xml:space="preserve"> and cord on a pull cord switch; </w:t>
      </w:r>
      <w:r w:rsidRPr="003422CC">
        <w:rPr>
          <w:rFonts w:ascii="Arial" w:hAnsi="Arial" w:cs="Arial"/>
          <w:color w:val="000000" w:themeColor="text1"/>
          <w:sz w:val="19"/>
          <w:szCs w:val="19"/>
        </w:rPr>
        <w:t>replac</w:t>
      </w:r>
      <w:r w:rsidR="007D40A9" w:rsidRPr="003422CC">
        <w:rPr>
          <w:rFonts w:ascii="Arial" w:hAnsi="Arial" w:cs="Arial"/>
          <w:color w:val="000000" w:themeColor="text1"/>
          <w:sz w:val="19"/>
          <w:szCs w:val="19"/>
        </w:rPr>
        <w:t>e</w:t>
      </w:r>
      <w:r w:rsidRPr="003422CC">
        <w:rPr>
          <w:rFonts w:ascii="Arial" w:hAnsi="Arial" w:cs="Arial"/>
          <w:color w:val="000000" w:themeColor="text1"/>
          <w:sz w:val="19"/>
          <w:szCs w:val="19"/>
        </w:rPr>
        <w:t xml:space="preserve"> a </w:t>
      </w:r>
      <w:r w:rsidR="00DD6281" w:rsidRPr="003422CC">
        <w:rPr>
          <w:rFonts w:ascii="Arial" w:hAnsi="Arial" w:cs="Arial"/>
          <w:color w:val="000000" w:themeColor="text1"/>
          <w:sz w:val="19"/>
          <w:szCs w:val="19"/>
        </w:rPr>
        <w:t>washer in a dripping tap</w:t>
      </w:r>
      <w:r w:rsidRPr="003422CC">
        <w:rPr>
          <w:rFonts w:ascii="Arial" w:hAnsi="Arial" w:cs="Arial"/>
          <w:color w:val="000000" w:themeColor="text1"/>
          <w:sz w:val="19"/>
          <w:szCs w:val="19"/>
        </w:rPr>
        <w:t xml:space="preserve"> or in a washing machine flexible water pipe; </w:t>
      </w:r>
      <w:r w:rsidR="00E2525B" w:rsidRPr="003422CC">
        <w:rPr>
          <w:rFonts w:ascii="Arial" w:hAnsi="Arial" w:cs="Arial"/>
          <w:color w:val="000000" w:themeColor="text1"/>
          <w:sz w:val="19"/>
          <w:szCs w:val="19"/>
        </w:rPr>
        <w:t xml:space="preserve">reconnect </w:t>
      </w:r>
      <w:r w:rsidR="00DE4AB6" w:rsidRPr="003422CC">
        <w:rPr>
          <w:rFonts w:ascii="Arial" w:hAnsi="Arial" w:cs="Arial"/>
          <w:color w:val="000000" w:themeColor="text1"/>
          <w:sz w:val="19"/>
          <w:szCs w:val="19"/>
        </w:rPr>
        <w:t xml:space="preserve">appliance </w:t>
      </w:r>
      <w:r w:rsidR="00E2525B" w:rsidRPr="003422CC">
        <w:rPr>
          <w:rFonts w:ascii="Arial" w:hAnsi="Arial" w:cs="Arial"/>
          <w:color w:val="000000" w:themeColor="text1"/>
          <w:sz w:val="19"/>
          <w:szCs w:val="19"/>
        </w:rPr>
        <w:t>disconnected</w:t>
      </w:r>
      <w:r w:rsidR="003E6841" w:rsidRPr="003422CC">
        <w:rPr>
          <w:rFonts w:ascii="Arial" w:hAnsi="Arial" w:cs="Arial"/>
          <w:color w:val="000000" w:themeColor="text1"/>
          <w:sz w:val="19"/>
          <w:szCs w:val="19"/>
        </w:rPr>
        <w:t xml:space="preserve"> or loose</w:t>
      </w:r>
      <w:r w:rsidR="00E2525B" w:rsidRPr="003422CC">
        <w:rPr>
          <w:rFonts w:ascii="Arial" w:hAnsi="Arial" w:cs="Arial"/>
          <w:color w:val="000000" w:themeColor="text1"/>
          <w:sz w:val="19"/>
          <w:szCs w:val="19"/>
        </w:rPr>
        <w:t xml:space="preserve"> flexible </w:t>
      </w:r>
      <w:r w:rsidR="003E6841" w:rsidRPr="003422CC">
        <w:rPr>
          <w:rFonts w:ascii="Arial" w:hAnsi="Arial" w:cs="Arial"/>
          <w:color w:val="000000" w:themeColor="text1"/>
          <w:sz w:val="19"/>
          <w:szCs w:val="19"/>
        </w:rPr>
        <w:t xml:space="preserve">and waste </w:t>
      </w:r>
      <w:r w:rsidR="00E2525B" w:rsidRPr="003422CC">
        <w:rPr>
          <w:rFonts w:ascii="Arial" w:hAnsi="Arial" w:cs="Arial"/>
          <w:color w:val="000000" w:themeColor="text1"/>
          <w:sz w:val="19"/>
          <w:szCs w:val="19"/>
        </w:rPr>
        <w:t>pipes behind</w:t>
      </w:r>
      <w:r w:rsidR="00FD1B75" w:rsidRPr="003422CC">
        <w:rPr>
          <w:rFonts w:ascii="Arial" w:hAnsi="Arial" w:cs="Arial"/>
          <w:color w:val="000000" w:themeColor="text1"/>
          <w:sz w:val="19"/>
          <w:szCs w:val="19"/>
        </w:rPr>
        <w:t xml:space="preserve"> e.g.</w:t>
      </w:r>
      <w:r w:rsidR="00E2525B" w:rsidRPr="003422CC">
        <w:rPr>
          <w:rFonts w:ascii="Arial" w:hAnsi="Arial" w:cs="Arial"/>
          <w:color w:val="000000" w:themeColor="text1"/>
          <w:sz w:val="19"/>
          <w:szCs w:val="19"/>
        </w:rPr>
        <w:t xml:space="preserve"> the dishwasher, washing machine and tumble dryer; </w:t>
      </w:r>
      <w:r w:rsidRPr="003422CC">
        <w:rPr>
          <w:rFonts w:ascii="Arial" w:hAnsi="Arial" w:cs="Arial"/>
          <w:color w:val="000000" w:themeColor="text1"/>
          <w:sz w:val="19"/>
          <w:szCs w:val="19"/>
        </w:rPr>
        <w:t xml:space="preserve">unblock </w:t>
      </w:r>
      <w:r w:rsidR="00DD6281" w:rsidRPr="003422CC">
        <w:rPr>
          <w:rFonts w:ascii="Arial" w:hAnsi="Arial" w:cs="Arial"/>
          <w:color w:val="000000" w:themeColor="text1"/>
          <w:sz w:val="19"/>
          <w:szCs w:val="19"/>
        </w:rPr>
        <w:t xml:space="preserve">toilet, </w:t>
      </w:r>
      <w:r w:rsidRPr="003422CC">
        <w:rPr>
          <w:rFonts w:ascii="Arial" w:hAnsi="Arial" w:cs="Arial"/>
          <w:color w:val="000000" w:themeColor="text1"/>
          <w:sz w:val="19"/>
          <w:szCs w:val="19"/>
        </w:rPr>
        <w:t>sink</w:t>
      </w:r>
      <w:r w:rsidR="00DD6281" w:rsidRPr="003422CC">
        <w:rPr>
          <w:rFonts w:ascii="Arial" w:hAnsi="Arial" w:cs="Arial"/>
          <w:color w:val="000000" w:themeColor="text1"/>
          <w:sz w:val="19"/>
          <w:szCs w:val="19"/>
        </w:rPr>
        <w:t>s</w:t>
      </w:r>
      <w:r w:rsidRPr="003422CC">
        <w:rPr>
          <w:rFonts w:ascii="Arial" w:hAnsi="Arial" w:cs="Arial"/>
          <w:color w:val="000000" w:themeColor="text1"/>
          <w:sz w:val="19"/>
          <w:szCs w:val="19"/>
        </w:rPr>
        <w:t xml:space="preserve">, baths and showers, where </w:t>
      </w:r>
      <w:r w:rsidR="002F2670" w:rsidRPr="003422CC">
        <w:rPr>
          <w:rFonts w:ascii="Arial" w:hAnsi="Arial" w:cs="Arial"/>
          <w:color w:val="000000" w:themeColor="text1"/>
          <w:sz w:val="19"/>
          <w:szCs w:val="19"/>
        </w:rPr>
        <w:t>you have caused the</w:t>
      </w:r>
      <w:r w:rsidRPr="003422CC">
        <w:rPr>
          <w:rFonts w:ascii="Arial" w:hAnsi="Arial" w:cs="Arial"/>
          <w:color w:val="000000" w:themeColor="text1"/>
          <w:sz w:val="19"/>
          <w:szCs w:val="19"/>
        </w:rPr>
        <w:t xml:space="preserve"> blockage; remov</w:t>
      </w:r>
      <w:r w:rsidR="007D40A9" w:rsidRPr="003422CC">
        <w:rPr>
          <w:rFonts w:ascii="Arial" w:hAnsi="Arial" w:cs="Arial"/>
          <w:color w:val="000000" w:themeColor="text1"/>
          <w:sz w:val="19"/>
          <w:szCs w:val="19"/>
        </w:rPr>
        <w:t>e</w:t>
      </w:r>
      <w:r w:rsidRPr="003422CC">
        <w:rPr>
          <w:rFonts w:ascii="Arial" w:hAnsi="Arial" w:cs="Arial"/>
          <w:color w:val="000000" w:themeColor="text1"/>
          <w:sz w:val="19"/>
          <w:szCs w:val="19"/>
        </w:rPr>
        <w:t xml:space="preserve"> and treat</w:t>
      </w:r>
      <w:r w:rsidR="002E431C"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condensation mould; clean grout between tiles; remov</w:t>
      </w:r>
      <w:r w:rsidR="007D40A9" w:rsidRPr="003422CC">
        <w:rPr>
          <w:rFonts w:ascii="Arial" w:hAnsi="Arial" w:cs="Arial"/>
          <w:color w:val="000000" w:themeColor="text1"/>
          <w:sz w:val="19"/>
          <w:szCs w:val="19"/>
        </w:rPr>
        <w:t>e</w:t>
      </w:r>
      <w:r w:rsidR="00684F04"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lang w:val="en-US"/>
        </w:rPr>
        <w:t>lime scale on a sink, showerhead</w:t>
      </w:r>
      <w:r w:rsidR="00FD1B75" w:rsidRPr="003422CC">
        <w:rPr>
          <w:rFonts w:ascii="Arial" w:hAnsi="Arial" w:cs="Arial"/>
          <w:color w:val="000000" w:themeColor="text1"/>
          <w:sz w:val="19"/>
          <w:szCs w:val="19"/>
          <w:lang w:val="en-US"/>
        </w:rPr>
        <w:t>, glass shower screen(s)</w:t>
      </w:r>
      <w:r w:rsidRPr="003422CC">
        <w:rPr>
          <w:rFonts w:ascii="Arial" w:hAnsi="Arial" w:cs="Arial"/>
          <w:color w:val="000000" w:themeColor="text1"/>
          <w:sz w:val="19"/>
          <w:szCs w:val="19"/>
          <w:lang w:val="en-US"/>
        </w:rPr>
        <w:t xml:space="preserve"> or tap;</w:t>
      </w:r>
      <w:r w:rsidRPr="003422CC">
        <w:rPr>
          <w:rFonts w:ascii="Arial" w:hAnsi="Arial" w:cs="Arial"/>
          <w:color w:val="000000" w:themeColor="text1"/>
          <w:sz w:val="19"/>
          <w:szCs w:val="19"/>
        </w:rPr>
        <w:t xml:space="preserve"> remov</w:t>
      </w:r>
      <w:r w:rsidR="007D40A9" w:rsidRPr="003422CC">
        <w:rPr>
          <w:rFonts w:ascii="Arial" w:hAnsi="Arial" w:cs="Arial"/>
          <w:color w:val="000000" w:themeColor="text1"/>
          <w:sz w:val="19"/>
          <w:szCs w:val="19"/>
        </w:rPr>
        <w:t>e</w:t>
      </w:r>
      <w:r w:rsidRPr="003422CC">
        <w:rPr>
          <w:rFonts w:ascii="Arial" w:hAnsi="Arial" w:cs="Arial"/>
          <w:color w:val="000000" w:themeColor="text1"/>
          <w:sz w:val="19"/>
          <w:szCs w:val="19"/>
        </w:rPr>
        <w:t xml:space="preserve"> </w:t>
      </w:r>
      <w:r w:rsidR="00DD6281" w:rsidRPr="003422CC">
        <w:rPr>
          <w:rFonts w:ascii="Arial" w:hAnsi="Arial" w:cs="Arial"/>
          <w:color w:val="000000" w:themeColor="text1"/>
          <w:sz w:val="19"/>
          <w:szCs w:val="19"/>
        </w:rPr>
        <w:t xml:space="preserve">toilet pan </w:t>
      </w:r>
      <w:r w:rsidRPr="003422CC">
        <w:rPr>
          <w:rFonts w:ascii="Arial" w:hAnsi="Arial" w:cs="Arial"/>
          <w:color w:val="000000" w:themeColor="text1"/>
          <w:sz w:val="19"/>
          <w:szCs w:val="19"/>
        </w:rPr>
        <w:t xml:space="preserve">stains; refit a </w:t>
      </w:r>
      <w:r w:rsidR="00F122CB" w:rsidRPr="003422CC">
        <w:rPr>
          <w:rFonts w:ascii="Arial" w:hAnsi="Arial" w:cs="Arial"/>
          <w:color w:val="000000" w:themeColor="text1"/>
          <w:sz w:val="19"/>
          <w:szCs w:val="19"/>
        </w:rPr>
        <w:t xml:space="preserve">door handle, </w:t>
      </w:r>
      <w:r w:rsidRPr="003422CC">
        <w:rPr>
          <w:rFonts w:ascii="Arial" w:hAnsi="Arial" w:cs="Arial"/>
          <w:color w:val="000000" w:themeColor="text1"/>
          <w:sz w:val="19"/>
          <w:szCs w:val="19"/>
        </w:rPr>
        <w:t>toilet seat, toilet roll holder, towel rail, coat hook, curtain track o</w:t>
      </w:r>
      <w:r w:rsidR="003A51BA" w:rsidRPr="003422CC">
        <w:rPr>
          <w:rFonts w:ascii="Arial" w:hAnsi="Arial" w:cs="Arial"/>
          <w:color w:val="000000" w:themeColor="text1"/>
          <w:sz w:val="19"/>
          <w:szCs w:val="19"/>
        </w:rPr>
        <w:t xml:space="preserve">r pole; keep paths, </w:t>
      </w:r>
      <w:r w:rsidRPr="003422CC">
        <w:rPr>
          <w:rFonts w:ascii="Arial" w:hAnsi="Arial" w:cs="Arial"/>
          <w:color w:val="000000" w:themeColor="text1"/>
          <w:sz w:val="19"/>
          <w:szCs w:val="19"/>
        </w:rPr>
        <w:t xml:space="preserve">driveways, gravel, patios and other hard areas e.g. concrete slabs clear of vegetation and re-stick small peeling areas of wallpaper. This is </w:t>
      </w:r>
      <w:r w:rsidR="00067D89" w:rsidRPr="003422CC">
        <w:rPr>
          <w:rFonts w:ascii="Arial" w:hAnsi="Arial" w:cs="Arial"/>
          <w:color w:val="000000" w:themeColor="text1"/>
          <w:sz w:val="19"/>
          <w:szCs w:val="19"/>
        </w:rPr>
        <w:t xml:space="preserve">not a </w:t>
      </w:r>
      <w:r w:rsidR="00AC7617" w:rsidRPr="003422CC">
        <w:rPr>
          <w:rFonts w:ascii="Arial" w:hAnsi="Arial" w:cs="Arial"/>
          <w:color w:val="000000" w:themeColor="text1"/>
          <w:sz w:val="19"/>
          <w:szCs w:val="19"/>
        </w:rPr>
        <w:t>complete</w:t>
      </w:r>
      <w:r w:rsidR="00067D89" w:rsidRPr="003422CC">
        <w:rPr>
          <w:rFonts w:ascii="Arial" w:hAnsi="Arial" w:cs="Arial"/>
          <w:color w:val="000000" w:themeColor="text1"/>
          <w:sz w:val="19"/>
          <w:szCs w:val="19"/>
        </w:rPr>
        <w:t xml:space="preserve"> list</w:t>
      </w:r>
      <w:r w:rsidR="008D4577" w:rsidRPr="003422CC">
        <w:rPr>
          <w:rFonts w:ascii="Arial" w:hAnsi="Arial" w:cs="Arial"/>
          <w:color w:val="000000" w:themeColor="text1"/>
          <w:sz w:val="19"/>
          <w:szCs w:val="19"/>
        </w:rPr>
        <w:t xml:space="preserve"> of</w:t>
      </w:r>
      <w:r w:rsidR="00067D89" w:rsidRPr="003422CC">
        <w:rPr>
          <w:rFonts w:ascii="Arial" w:hAnsi="Arial" w:cs="Arial"/>
          <w:color w:val="000000" w:themeColor="text1"/>
          <w:sz w:val="19"/>
          <w:szCs w:val="19"/>
        </w:rPr>
        <w:t xml:space="preserve"> </w:t>
      </w:r>
      <w:r w:rsidRPr="003422CC">
        <w:rPr>
          <w:rFonts w:ascii="Arial" w:hAnsi="Arial" w:cs="Arial"/>
          <w:color w:val="000000" w:themeColor="text1"/>
          <w:sz w:val="19"/>
          <w:szCs w:val="19"/>
        </w:rPr>
        <w:t xml:space="preserve">every day little jobs that need to be done to keep the Property in a reasonable state. </w:t>
      </w:r>
      <w:r w:rsidRPr="003422CC">
        <w:rPr>
          <w:rFonts w:ascii="Arial" w:hAnsi="Arial" w:cs="Arial"/>
          <w:color w:val="000000" w:themeColor="text1"/>
          <w:sz w:val="19"/>
          <w:szCs w:val="19"/>
          <w:lang w:val="en-US"/>
        </w:rPr>
        <w:t xml:space="preserve">You may need </w:t>
      </w:r>
      <w:r w:rsidR="000D7D58" w:rsidRPr="003422CC">
        <w:rPr>
          <w:rFonts w:ascii="Arial" w:hAnsi="Arial" w:cs="Arial"/>
          <w:color w:val="000000" w:themeColor="text1"/>
          <w:sz w:val="19"/>
          <w:szCs w:val="19"/>
          <w:lang w:val="en-US"/>
        </w:rPr>
        <w:t xml:space="preserve">your own </w:t>
      </w:r>
      <w:r w:rsidRPr="003422CC">
        <w:rPr>
          <w:rFonts w:ascii="Arial" w:hAnsi="Arial" w:cs="Arial"/>
          <w:color w:val="000000" w:themeColor="text1"/>
          <w:sz w:val="19"/>
          <w:szCs w:val="19"/>
          <w:lang w:val="en-US"/>
        </w:rPr>
        <w:t>simple tool kit</w:t>
      </w:r>
      <w:r w:rsidR="00616ABD" w:rsidRPr="003422CC">
        <w:rPr>
          <w:rFonts w:ascii="Arial" w:hAnsi="Arial" w:cs="Arial"/>
          <w:color w:val="000000" w:themeColor="text1"/>
          <w:sz w:val="19"/>
          <w:szCs w:val="19"/>
          <w:lang w:val="en-US"/>
        </w:rPr>
        <w:t xml:space="preserve"> and </w:t>
      </w:r>
      <w:r w:rsidR="00355790" w:rsidRPr="003422CC">
        <w:rPr>
          <w:rFonts w:ascii="Arial" w:hAnsi="Arial" w:cs="Arial"/>
          <w:color w:val="000000" w:themeColor="text1"/>
          <w:sz w:val="19"/>
          <w:szCs w:val="19"/>
          <w:lang w:val="en-US"/>
        </w:rPr>
        <w:t xml:space="preserve">spares </w:t>
      </w:r>
      <w:r w:rsidR="00AC7617" w:rsidRPr="003422CC">
        <w:rPr>
          <w:rFonts w:ascii="Arial" w:hAnsi="Arial" w:cs="Arial"/>
          <w:color w:val="000000" w:themeColor="text1"/>
          <w:sz w:val="19"/>
          <w:szCs w:val="19"/>
          <w:lang w:val="en-US"/>
        </w:rPr>
        <w:t xml:space="preserve">e.g. </w:t>
      </w:r>
      <w:r w:rsidR="00616ABD" w:rsidRPr="003422CC">
        <w:rPr>
          <w:rFonts w:ascii="Arial" w:hAnsi="Arial" w:cs="Arial"/>
          <w:color w:val="000000" w:themeColor="text1"/>
          <w:sz w:val="19"/>
          <w:szCs w:val="19"/>
          <w:lang w:val="en-US"/>
        </w:rPr>
        <w:t xml:space="preserve">screws, </w:t>
      </w:r>
      <w:r w:rsidR="00AC7617" w:rsidRPr="003422CC">
        <w:rPr>
          <w:rFonts w:ascii="Arial" w:hAnsi="Arial" w:cs="Arial"/>
          <w:color w:val="000000" w:themeColor="text1"/>
          <w:sz w:val="19"/>
          <w:szCs w:val="19"/>
          <w:lang w:val="en-US"/>
        </w:rPr>
        <w:t xml:space="preserve">washers, </w:t>
      </w:r>
      <w:r w:rsidR="00616ABD" w:rsidRPr="003422CC">
        <w:rPr>
          <w:rFonts w:ascii="Arial" w:hAnsi="Arial" w:cs="Arial"/>
          <w:color w:val="000000" w:themeColor="text1"/>
          <w:sz w:val="19"/>
          <w:szCs w:val="19"/>
          <w:lang w:val="en-US"/>
        </w:rPr>
        <w:t xml:space="preserve">nuts </w:t>
      </w:r>
      <w:r w:rsidR="00553BA2" w:rsidRPr="003422CC">
        <w:rPr>
          <w:rFonts w:ascii="Arial" w:hAnsi="Arial" w:cs="Arial"/>
          <w:color w:val="000000" w:themeColor="text1"/>
          <w:sz w:val="19"/>
          <w:szCs w:val="19"/>
          <w:lang w:val="en-US"/>
        </w:rPr>
        <w:t>and</w:t>
      </w:r>
      <w:r w:rsidR="00616ABD" w:rsidRPr="003422CC">
        <w:rPr>
          <w:rFonts w:ascii="Arial" w:hAnsi="Arial" w:cs="Arial"/>
          <w:color w:val="000000" w:themeColor="text1"/>
          <w:sz w:val="19"/>
          <w:szCs w:val="19"/>
          <w:lang w:val="en-US"/>
        </w:rPr>
        <w:t xml:space="preserve"> bolts</w:t>
      </w:r>
      <w:r w:rsidRPr="003422CC">
        <w:rPr>
          <w:rFonts w:ascii="Arial" w:hAnsi="Arial" w:cs="Arial"/>
          <w:color w:val="000000" w:themeColor="text1"/>
          <w:sz w:val="19"/>
          <w:szCs w:val="19"/>
          <w:lang w:val="en-US"/>
        </w:rPr>
        <w:t>.</w:t>
      </w:r>
      <w:r w:rsidRPr="003422CC">
        <w:rPr>
          <w:rFonts w:ascii="Arial" w:hAnsi="Arial" w:cs="Arial"/>
          <w:color w:val="000000" w:themeColor="text1"/>
          <w:sz w:val="19"/>
          <w:szCs w:val="19"/>
        </w:rPr>
        <w:t xml:space="preserve"> This excludes items for which we have responsibility in law.</w:t>
      </w:r>
    </w:p>
    <w:p w14:paraId="330E62AC" w14:textId="77777777" w:rsidR="008C66DA" w:rsidRPr="003422CC" w:rsidRDefault="008C66DA" w:rsidP="00331A9F">
      <w:pPr>
        <w:jc w:val="both"/>
        <w:rPr>
          <w:rFonts w:ascii="Arial" w:hAnsi="Arial" w:cs="Arial"/>
          <w:b/>
          <w:color w:val="000000" w:themeColor="text1"/>
          <w:sz w:val="19"/>
          <w:szCs w:val="19"/>
        </w:rPr>
      </w:pPr>
    </w:p>
    <w:p w14:paraId="49EC268B" w14:textId="77777777" w:rsidR="008C66DA" w:rsidRPr="003422CC" w:rsidRDefault="008C66DA" w:rsidP="00331A9F">
      <w:pPr>
        <w:jc w:val="both"/>
        <w:rPr>
          <w:rFonts w:ascii="Arial" w:hAnsi="Arial" w:cs="Arial"/>
          <w:color w:val="000000" w:themeColor="text1"/>
          <w:sz w:val="19"/>
          <w:szCs w:val="19"/>
        </w:rPr>
      </w:pPr>
      <w:r w:rsidRPr="003422CC">
        <w:rPr>
          <w:rFonts w:ascii="Arial" w:hAnsi="Arial" w:cs="Arial"/>
          <w:b/>
          <w:color w:val="000000" w:themeColor="text1"/>
          <w:sz w:val="19"/>
          <w:szCs w:val="19"/>
        </w:rPr>
        <w:t>“Term”, “Tenancy”</w:t>
      </w:r>
      <w:r w:rsidRPr="003422CC">
        <w:rPr>
          <w:rFonts w:ascii="Arial" w:hAnsi="Arial" w:cs="Arial"/>
          <w:color w:val="000000" w:themeColor="text1"/>
          <w:sz w:val="19"/>
          <w:szCs w:val="19"/>
        </w:rPr>
        <w:t xml:space="preserve"> (set out in Clause 1.1 of this Agreement) includes any extension or continuation of the contractual Tenancy or any contractual periodic Tenancy arising after the expiry of the original Term.</w:t>
      </w:r>
    </w:p>
    <w:p w14:paraId="038F75F8" w14:textId="77777777" w:rsidR="008C66DA" w:rsidRPr="003422CC" w:rsidRDefault="008C66DA" w:rsidP="00331A9F">
      <w:pPr>
        <w:jc w:val="both"/>
        <w:rPr>
          <w:rFonts w:ascii="Arial" w:hAnsi="Arial" w:cs="Arial"/>
          <w:b/>
          <w:color w:val="000000" w:themeColor="text1"/>
          <w:sz w:val="19"/>
          <w:szCs w:val="19"/>
        </w:rPr>
      </w:pPr>
      <w:r w:rsidRPr="003422CC">
        <w:rPr>
          <w:rFonts w:ascii="Arial" w:hAnsi="Arial" w:cs="Arial"/>
          <w:b/>
          <w:color w:val="000000" w:themeColor="text1"/>
          <w:sz w:val="19"/>
          <w:szCs w:val="19"/>
        </w:rPr>
        <w:t xml:space="preserve"> </w:t>
      </w:r>
    </w:p>
    <w:p w14:paraId="651181B0" w14:textId="20AA7AA5" w:rsidR="008C66DA" w:rsidRPr="003422CC" w:rsidRDefault="008C66DA" w:rsidP="00331A9F">
      <w:pPr>
        <w:jc w:val="both"/>
        <w:rPr>
          <w:rFonts w:ascii="Arial" w:hAnsi="Arial" w:cs="Arial"/>
          <w:color w:val="000000" w:themeColor="text1"/>
          <w:sz w:val="19"/>
          <w:szCs w:val="19"/>
        </w:rPr>
      </w:pPr>
      <w:r w:rsidRPr="003422CC">
        <w:rPr>
          <w:rFonts w:ascii="Arial" w:hAnsi="Arial" w:cs="Arial"/>
          <w:b/>
          <w:color w:val="000000" w:themeColor="text1"/>
          <w:sz w:val="19"/>
          <w:szCs w:val="19"/>
        </w:rPr>
        <w:t>“Utility Bills”</w:t>
      </w:r>
      <w:r w:rsidRPr="003422CC">
        <w:rPr>
          <w:rFonts w:ascii="Arial" w:hAnsi="Arial" w:cs="Arial"/>
          <w:color w:val="000000" w:themeColor="text1"/>
          <w:sz w:val="19"/>
          <w:szCs w:val="19"/>
        </w:rPr>
        <w:t xml:space="preserve"> includes references to payment of VAT, environmental, standing and other similar charges, service charges, as well as charges for actual consumption.</w:t>
      </w:r>
    </w:p>
    <w:p w14:paraId="2CC649A2" w14:textId="77777777" w:rsidR="00001222" w:rsidRPr="003422CC" w:rsidRDefault="00001222" w:rsidP="008C66DA">
      <w:pPr>
        <w:jc w:val="both"/>
        <w:rPr>
          <w:rFonts w:ascii="Arial" w:hAnsi="Arial" w:cs="Arial"/>
          <w:color w:val="000000" w:themeColor="text1"/>
          <w:sz w:val="19"/>
          <w:szCs w:val="19"/>
        </w:rPr>
      </w:pPr>
    </w:p>
    <w:p w14:paraId="3E5BF503" w14:textId="77777777" w:rsidR="00BE056C" w:rsidRDefault="00BE056C" w:rsidP="008C66DA">
      <w:pPr>
        <w:jc w:val="center"/>
        <w:rPr>
          <w:rFonts w:ascii="Arial" w:hAnsi="Arial" w:cs="Arial"/>
          <w:b/>
          <w:color w:val="000000" w:themeColor="text1"/>
          <w:sz w:val="32"/>
          <w:szCs w:val="32"/>
        </w:rPr>
      </w:pPr>
    </w:p>
    <w:p w14:paraId="0F304051" w14:textId="77777777" w:rsidR="00BE056C" w:rsidRDefault="00BE056C" w:rsidP="008C66DA">
      <w:pPr>
        <w:jc w:val="center"/>
        <w:rPr>
          <w:rFonts w:ascii="Arial" w:hAnsi="Arial" w:cs="Arial"/>
          <w:b/>
          <w:color w:val="000000" w:themeColor="text1"/>
          <w:sz w:val="32"/>
          <w:szCs w:val="32"/>
        </w:rPr>
      </w:pPr>
    </w:p>
    <w:p w14:paraId="6D5821E4" w14:textId="77777777" w:rsidR="00BE056C" w:rsidRDefault="00BE056C" w:rsidP="008C66DA">
      <w:pPr>
        <w:jc w:val="center"/>
        <w:rPr>
          <w:rFonts w:ascii="Arial" w:hAnsi="Arial" w:cs="Arial"/>
          <w:b/>
          <w:color w:val="000000" w:themeColor="text1"/>
          <w:sz w:val="32"/>
          <w:szCs w:val="32"/>
        </w:rPr>
      </w:pPr>
    </w:p>
    <w:p w14:paraId="0449F648" w14:textId="77777777" w:rsidR="00BE056C" w:rsidRDefault="00BE056C" w:rsidP="008C66DA">
      <w:pPr>
        <w:jc w:val="center"/>
        <w:rPr>
          <w:rFonts w:ascii="Arial" w:hAnsi="Arial" w:cs="Arial"/>
          <w:b/>
          <w:color w:val="000000" w:themeColor="text1"/>
          <w:sz w:val="32"/>
          <w:szCs w:val="32"/>
        </w:rPr>
      </w:pPr>
    </w:p>
    <w:p w14:paraId="722DC48C" w14:textId="77777777" w:rsidR="00BE056C" w:rsidRDefault="00BE056C" w:rsidP="008C66DA">
      <w:pPr>
        <w:jc w:val="center"/>
        <w:rPr>
          <w:rFonts w:ascii="Arial" w:hAnsi="Arial" w:cs="Arial"/>
          <w:b/>
          <w:color w:val="000000" w:themeColor="text1"/>
          <w:sz w:val="32"/>
          <w:szCs w:val="32"/>
        </w:rPr>
      </w:pPr>
    </w:p>
    <w:p w14:paraId="2A864A6E" w14:textId="77777777" w:rsidR="00BE056C" w:rsidRDefault="00BE056C" w:rsidP="008C66DA">
      <w:pPr>
        <w:jc w:val="center"/>
        <w:rPr>
          <w:rFonts w:ascii="Arial" w:hAnsi="Arial" w:cs="Arial"/>
          <w:b/>
          <w:color w:val="000000" w:themeColor="text1"/>
          <w:sz w:val="32"/>
          <w:szCs w:val="32"/>
        </w:rPr>
      </w:pPr>
    </w:p>
    <w:p w14:paraId="0AC344D5" w14:textId="77777777" w:rsidR="00BE056C" w:rsidRDefault="00BE056C" w:rsidP="008C66DA">
      <w:pPr>
        <w:jc w:val="center"/>
        <w:rPr>
          <w:rFonts w:ascii="Arial" w:hAnsi="Arial" w:cs="Arial"/>
          <w:b/>
          <w:color w:val="000000" w:themeColor="text1"/>
          <w:sz w:val="32"/>
          <w:szCs w:val="32"/>
        </w:rPr>
      </w:pPr>
    </w:p>
    <w:p w14:paraId="742198CB" w14:textId="77777777" w:rsidR="00BE056C" w:rsidRDefault="00BE056C" w:rsidP="008C66DA">
      <w:pPr>
        <w:jc w:val="center"/>
        <w:rPr>
          <w:rFonts w:ascii="Arial" w:hAnsi="Arial" w:cs="Arial"/>
          <w:b/>
          <w:color w:val="000000" w:themeColor="text1"/>
          <w:sz w:val="32"/>
          <w:szCs w:val="32"/>
        </w:rPr>
      </w:pPr>
    </w:p>
    <w:p w14:paraId="4F888060" w14:textId="77777777" w:rsidR="00BE056C" w:rsidRDefault="00BE056C" w:rsidP="008C66DA">
      <w:pPr>
        <w:jc w:val="center"/>
        <w:rPr>
          <w:rFonts w:ascii="Arial" w:hAnsi="Arial" w:cs="Arial"/>
          <w:b/>
          <w:color w:val="000000" w:themeColor="text1"/>
          <w:sz w:val="32"/>
          <w:szCs w:val="32"/>
        </w:rPr>
      </w:pPr>
    </w:p>
    <w:p w14:paraId="38B29DDE" w14:textId="77777777" w:rsidR="00BE056C" w:rsidRDefault="00BE056C" w:rsidP="008C66DA">
      <w:pPr>
        <w:jc w:val="center"/>
        <w:rPr>
          <w:rFonts w:ascii="Arial" w:hAnsi="Arial" w:cs="Arial"/>
          <w:b/>
          <w:color w:val="000000" w:themeColor="text1"/>
          <w:sz w:val="32"/>
          <w:szCs w:val="32"/>
        </w:rPr>
      </w:pPr>
    </w:p>
    <w:p w14:paraId="573BA670" w14:textId="77777777" w:rsidR="00BE056C" w:rsidRDefault="00BE056C" w:rsidP="008C66DA">
      <w:pPr>
        <w:jc w:val="center"/>
        <w:rPr>
          <w:rFonts w:ascii="Arial" w:hAnsi="Arial" w:cs="Arial"/>
          <w:b/>
          <w:color w:val="000000" w:themeColor="text1"/>
          <w:sz w:val="32"/>
          <w:szCs w:val="32"/>
        </w:rPr>
      </w:pPr>
    </w:p>
    <w:p w14:paraId="3BD2E289" w14:textId="77777777" w:rsidR="00BE056C" w:rsidRDefault="00BE056C" w:rsidP="008C66DA">
      <w:pPr>
        <w:jc w:val="center"/>
        <w:rPr>
          <w:rFonts w:ascii="Arial" w:hAnsi="Arial" w:cs="Arial"/>
          <w:b/>
          <w:color w:val="000000" w:themeColor="text1"/>
          <w:sz w:val="32"/>
          <w:szCs w:val="32"/>
        </w:rPr>
      </w:pPr>
    </w:p>
    <w:p w14:paraId="31124D1D" w14:textId="77777777" w:rsidR="00BE056C" w:rsidRDefault="00BE056C" w:rsidP="008C66DA">
      <w:pPr>
        <w:jc w:val="center"/>
        <w:rPr>
          <w:rFonts w:ascii="Arial" w:hAnsi="Arial" w:cs="Arial"/>
          <w:b/>
          <w:color w:val="000000" w:themeColor="text1"/>
          <w:sz w:val="32"/>
          <w:szCs w:val="32"/>
        </w:rPr>
      </w:pPr>
    </w:p>
    <w:p w14:paraId="79A20331" w14:textId="77777777" w:rsidR="00BE056C" w:rsidRDefault="00BE056C" w:rsidP="008C66DA">
      <w:pPr>
        <w:jc w:val="center"/>
        <w:rPr>
          <w:rFonts w:ascii="Arial" w:hAnsi="Arial" w:cs="Arial"/>
          <w:b/>
          <w:color w:val="000000" w:themeColor="text1"/>
          <w:sz w:val="32"/>
          <w:szCs w:val="32"/>
        </w:rPr>
      </w:pPr>
    </w:p>
    <w:p w14:paraId="4FD82BF1" w14:textId="77777777" w:rsidR="00BE056C" w:rsidRDefault="00BE056C" w:rsidP="008C66DA">
      <w:pPr>
        <w:jc w:val="center"/>
        <w:rPr>
          <w:rFonts w:ascii="Arial" w:hAnsi="Arial" w:cs="Arial"/>
          <w:b/>
          <w:color w:val="000000" w:themeColor="text1"/>
          <w:sz w:val="32"/>
          <w:szCs w:val="32"/>
        </w:rPr>
      </w:pPr>
    </w:p>
    <w:p w14:paraId="1C89FD34" w14:textId="77777777" w:rsidR="00BE056C" w:rsidRDefault="00BE056C" w:rsidP="008C66DA">
      <w:pPr>
        <w:jc w:val="center"/>
        <w:rPr>
          <w:rFonts w:ascii="Arial" w:hAnsi="Arial" w:cs="Arial"/>
          <w:b/>
          <w:color w:val="000000" w:themeColor="text1"/>
          <w:sz w:val="32"/>
          <w:szCs w:val="32"/>
        </w:rPr>
      </w:pPr>
    </w:p>
    <w:p w14:paraId="6BA9380B" w14:textId="1145C36D" w:rsidR="008C66DA" w:rsidRPr="003422CC" w:rsidRDefault="008C66DA" w:rsidP="008C66DA">
      <w:pPr>
        <w:jc w:val="center"/>
        <w:rPr>
          <w:rFonts w:ascii="Arial" w:hAnsi="Arial" w:cs="Arial"/>
          <w:b/>
          <w:color w:val="000000" w:themeColor="text1"/>
          <w:sz w:val="32"/>
          <w:szCs w:val="32"/>
        </w:rPr>
      </w:pPr>
      <w:r w:rsidRPr="003422CC">
        <w:rPr>
          <w:rFonts w:ascii="Arial" w:hAnsi="Arial" w:cs="Arial"/>
          <w:b/>
          <w:color w:val="000000" w:themeColor="text1"/>
          <w:sz w:val="32"/>
          <w:szCs w:val="32"/>
        </w:rPr>
        <w:t>Signatures to the Agreement</w:t>
      </w:r>
    </w:p>
    <w:p w14:paraId="13F9A6E9" w14:textId="77777777" w:rsidR="00EF5280" w:rsidRPr="003422CC" w:rsidRDefault="00EF5280" w:rsidP="008C66DA">
      <w:pPr>
        <w:jc w:val="center"/>
        <w:rPr>
          <w:rFonts w:ascii="Arial" w:hAnsi="Arial" w:cs="Arial"/>
          <w:b/>
          <w:color w:val="000000" w:themeColor="text1"/>
          <w:szCs w:val="24"/>
        </w:rPr>
      </w:pPr>
    </w:p>
    <w:p w14:paraId="55D7E88B" w14:textId="66860A32" w:rsidR="008C66DA" w:rsidRPr="003422CC" w:rsidRDefault="008C66DA" w:rsidP="008C66DA">
      <w:pPr>
        <w:jc w:val="center"/>
        <w:rPr>
          <w:rFonts w:ascii="Arial" w:hAnsi="Arial" w:cs="Arial"/>
          <w:b/>
          <w:color w:val="000000" w:themeColor="text1"/>
          <w:szCs w:val="24"/>
        </w:rPr>
      </w:pPr>
      <w:r w:rsidRPr="003422CC">
        <w:rPr>
          <w:rFonts w:ascii="Arial" w:hAnsi="Arial" w:cs="Arial"/>
          <w:b/>
          <w:color w:val="000000" w:themeColor="text1"/>
          <w:szCs w:val="24"/>
        </w:rPr>
        <w:t>DO NOT SIGN THIS AGREEMENT IF YOU DO NOT WANT TO BE BOUND BY IT</w:t>
      </w:r>
    </w:p>
    <w:p w14:paraId="570101B9" w14:textId="77777777" w:rsidR="008C66DA" w:rsidRPr="003422CC" w:rsidRDefault="008C66DA" w:rsidP="008C66DA">
      <w:pPr>
        <w:rPr>
          <w:rFonts w:ascii="Arial" w:hAnsi="Arial" w:cs="Arial"/>
          <w:b/>
          <w:color w:val="000000" w:themeColor="text1"/>
          <w:sz w:val="20"/>
        </w:rPr>
      </w:pPr>
    </w:p>
    <w:p w14:paraId="5CABFF41" w14:textId="77777777" w:rsidR="008C66DA" w:rsidRPr="003422CC" w:rsidRDefault="008C66DA" w:rsidP="008C66DA">
      <w:pPr>
        <w:rPr>
          <w:rFonts w:ascii="Arial" w:hAnsi="Arial" w:cs="Arial"/>
          <w:b/>
          <w:color w:val="000000" w:themeColor="text1"/>
          <w:sz w:val="20"/>
        </w:rPr>
      </w:pPr>
      <w:r w:rsidRPr="003422CC">
        <w:rPr>
          <w:rFonts w:ascii="Arial" w:hAnsi="Arial" w:cs="Arial"/>
          <w:b/>
          <w:color w:val="000000" w:themeColor="text1"/>
          <w:sz w:val="20"/>
        </w:rPr>
        <w:t>SIGNED AND DELIVERED BY THE LANDLORD OR LANDLORDS AS A DEED:</w:t>
      </w:r>
    </w:p>
    <w:p w14:paraId="4D6C53C7" w14:textId="77777777" w:rsidR="008C66DA" w:rsidRPr="003422CC" w:rsidRDefault="008C66DA" w:rsidP="008C66DA">
      <w:pPr>
        <w:rPr>
          <w:rFonts w:ascii="Arial" w:hAnsi="Arial" w:cs="Arial"/>
          <w:color w:val="000000" w:themeColor="text1"/>
          <w:sz w:val="20"/>
        </w:rPr>
      </w:pPr>
    </w:p>
    <w:p w14:paraId="55105EE9" w14:textId="77777777" w:rsidR="00EF5280" w:rsidRPr="003422CC" w:rsidRDefault="00EF5280" w:rsidP="008C66DA">
      <w:pPr>
        <w:rPr>
          <w:rFonts w:ascii="Arial" w:hAnsi="Arial" w:cs="Arial"/>
          <w:color w:val="000000" w:themeColor="text1"/>
          <w:sz w:val="20"/>
        </w:rPr>
      </w:pPr>
    </w:p>
    <w:p w14:paraId="4FD6DA1A" w14:textId="77777777" w:rsidR="008C66DA" w:rsidRPr="003422CC" w:rsidRDefault="008C66DA" w:rsidP="008C66DA">
      <w:pPr>
        <w:rPr>
          <w:rFonts w:ascii="Arial" w:hAnsi="Arial" w:cs="Arial"/>
          <w:color w:val="000000" w:themeColor="text1"/>
          <w:sz w:val="20"/>
        </w:rPr>
      </w:pPr>
      <w:r w:rsidRPr="003422CC">
        <w:rPr>
          <w:rFonts w:ascii="Arial" w:hAnsi="Arial" w:cs="Arial"/>
          <w:color w:val="000000" w:themeColor="text1"/>
          <w:sz w:val="20"/>
        </w:rPr>
        <w:t>………………………………………………………………………………………………..………………………………………...</w:t>
      </w:r>
    </w:p>
    <w:p w14:paraId="0079E500" w14:textId="0732F3E5" w:rsidR="008C66DA" w:rsidRPr="003422CC" w:rsidRDefault="00026F6C" w:rsidP="008C66DA">
      <w:pPr>
        <w:rPr>
          <w:rFonts w:ascii="Arial" w:hAnsi="Arial" w:cs="Arial"/>
          <w:color w:val="000000" w:themeColor="text1"/>
          <w:sz w:val="20"/>
        </w:rPr>
      </w:pPr>
      <w:r>
        <w:rPr>
          <w:rFonts w:ascii="Arial" w:hAnsi="Arial" w:cs="Arial"/>
          <w:b/>
          <w:color w:val="000000" w:themeColor="text1"/>
          <w:sz w:val="20"/>
        </w:rPr>
        <w:t>Simon Cropper</w:t>
      </w:r>
      <w:r w:rsidR="008C66DA" w:rsidRPr="003422CC">
        <w:rPr>
          <w:rFonts w:ascii="Arial" w:hAnsi="Arial" w:cs="Arial"/>
          <w:color w:val="000000" w:themeColor="text1"/>
          <w:sz w:val="20"/>
        </w:rPr>
        <w:t xml:space="preserve"> </w:t>
      </w:r>
      <w:r w:rsidR="008C66DA" w:rsidRPr="003422CC">
        <w:rPr>
          <w:rFonts w:ascii="Arial" w:hAnsi="Arial" w:cs="Arial"/>
          <w:b/>
          <w:i/>
          <w:color w:val="000000" w:themeColor="text1"/>
          <w:sz w:val="20"/>
        </w:rPr>
        <w:t>(Signature)</w:t>
      </w:r>
    </w:p>
    <w:p w14:paraId="5F52E466" w14:textId="77777777" w:rsidR="008C66DA" w:rsidRPr="003422CC" w:rsidRDefault="008C66DA" w:rsidP="008C66DA">
      <w:pPr>
        <w:rPr>
          <w:rFonts w:ascii="Arial" w:hAnsi="Arial" w:cs="Arial"/>
          <w:color w:val="000000" w:themeColor="text1"/>
          <w:sz w:val="20"/>
        </w:rPr>
      </w:pPr>
    </w:p>
    <w:p w14:paraId="7015EB88" w14:textId="77777777" w:rsidR="00EF5280" w:rsidRPr="003422CC" w:rsidRDefault="00EF5280" w:rsidP="008C66DA">
      <w:pPr>
        <w:rPr>
          <w:rFonts w:ascii="Arial" w:hAnsi="Arial" w:cs="Arial"/>
          <w:color w:val="000000" w:themeColor="text1"/>
          <w:sz w:val="20"/>
        </w:rPr>
      </w:pPr>
    </w:p>
    <w:p w14:paraId="0A110E20" w14:textId="77777777" w:rsidR="008C66DA" w:rsidRPr="003422CC" w:rsidRDefault="008C66DA" w:rsidP="008C66DA">
      <w:pPr>
        <w:rPr>
          <w:rFonts w:ascii="Arial" w:hAnsi="Arial" w:cs="Arial"/>
          <w:color w:val="000000" w:themeColor="text1"/>
          <w:sz w:val="20"/>
        </w:rPr>
      </w:pPr>
      <w:r w:rsidRPr="003422CC">
        <w:rPr>
          <w:rFonts w:ascii="Arial" w:hAnsi="Arial" w:cs="Arial"/>
          <w:color w:val="000000" w:themeColor="text1"/>
          <w:sz w:val="20"/>
        </w:rPr>
        <w:t>………………………………………………………………………………..………………………………………………………...</w:t>
      </w:r>
    </w:p>
    <w:p w14:paraId="4B57A43C" w14:textId="30FA7B00" w:rsidR="008C66DA" w:rsidRPr="003422CC" w:rsidRDefault="00026F6C" w:rsidP="008C66DA">
      <w:pPr>
        <w:rPr>
          <w:rFonts w:ascii="Arial" w:hAnsi="Arial" w:cs="Arial"/>
          <w:color w:val="000000" w:themeColor="text1"/>
          <w:sz w:val="20"/>
        </w:rPr>
      </w:pPr>
      <w:r>
        <w:rPr>
          <w:rFonts w:ascii="Arial" w:hAnsi="Arial" w:cs="Arial"/>
          <w:b/>
          <w:color w:val="000000" w:themeColor="text1"/>
          <w:sz w:val="20"/>
        </w:rPr>
        <w:t>Laura Cropper</w:t>
      </w:r>
      <w:r w:rsidR="008C66DA" w:rsidRPr="003422CC">
        <w:rPr>
          <w:rFonts w:ascii="Arial" w:hAnsi="Arial" w:cs="Arial"/>
          <w:b/>
          <w:color w:val="000000" w:themeColor="text1"/>
          <w:sz w:val="20"/>
        </w:rPr>
        <w:t xml:space="preserve"> </w:t>
      </w:r>
      <w:r w:rsidR="008C66DA" w:rsidRPr="003422CC">
        <w:rPr>
          <w:rFonts w:ascii="Arial" w:hAnsi="Arial" w:cs="Arial"/>
          <w:b/>
          <w:i/>
          <w:color w:val="000000" w:themeColor="text1"/>
          <w:sz w:val="20"/>
        </w:rPr>
        <w:t>(Signature)</w:t>
      </w:r>
    </w:p>
    <w:p w14:paraId="7C447DFD" w14:textId="77777777" w:rsidR="008C66DA" w:rsidRPr="003422CC" w:rsidRDefault="008C66DA" w:rsidP="008C66DA">
      <w:pPr>
        <w:rPr>
          <w:rFonts w:ascii="Arial" w:hAnsi="Arial" w:cs="Arial"/>
          <w:color w:val="000000" w:themeColor="text1"/>
          <w:sz w:val="20"/>
        </w:rPr>
      </w:pPr>
    </w:p>
    <w:p w14:paraId="6AA25E33" w14:textId="77777777" w:rsidR="008C66DA" w:rsidRPr="003422CC" w:rsidRDefault="008C66DA" w:rsidP="008C66DA">
      <w:pPr>
        <w:rPr>
          <w:rFonts w:ascii="Arial" w:hAnsi="Arial" w:cs="Arial"/>
          <w:color w:val="000000" w:themeColor="text1"/>
          <w:sz w:val="20"/>
        </w:rPr>
      </w:pPr>
      <w:r w:rsidRPr="003422CC">
        <w:rPr>
          <w:rFonts w:ascii="Arial" w:hAnsi="Arial" w:cs="Arial"/>
          <w:color w:val="000000" w:themeColor="text1"/>
          <w:sz w:val="20"/>
        </w:rPr>
        <w:t xml:space="preserve">in the presence of the witness:   </w:t>
      </w:r>
    </w:p>
    <w:p w14:paraId="7204BE24" w14:textId="77777777" w:rsidR="008C66DA" w:rsidRPr="003422CC" w:rsidRDefault="008C66DA" w:rsidP="008C66DA">
      <w:pPr>
        <w:rPr>
          <w:rFonts w:ascii="Arial" w:hAnsi="Arial" w:cs="Arial"/>
          <w:color w:val="000000" w:themeColor="text1"/>
          <w:sz w:val="20"/>
        </w:rPr>
      </w:pPr>
    </w:p>
    <w:p w14:paraId="3AFF4F55" w14:textId="77777777" w:rsidR="008C66DA" w:rsidRPr="003422CC" w:rsidRDefault="008C66DA" w:rsidP="008C66DA">
      <w:pPr>
        <w:rPr>
          <w:rFonts w:ascii="Arial" w:hAnsi="Arial" w:cs="Arial"/>
          <w:color w:val="000000" w:themeColor="text1"/>
          <w:sz w:val="20"/>
        </w:rPr>
      </w:pPr>
      <w:r w:rsidRPr="003422CC">
        <w:rPr>
          <w:rFonts w:ascii="Arial" w:hAnsi="Arial" w:cs="Arial"/>
          <w:color w:val="000000" w:themeColor="text1"/>
          <w:sz w:val="20"/>
        </w:rPr>
        <w:t>Landlord’s witness signature: ……………………….……………………………………………………………………………...</w:t>
      </w:r>
    </w:p>
    <w:p w14:paraId="6F934B37" w14:textId="77777777" w:rsidR="008C66DA" w:rsidRPr="003422CC" w:rsidRDefault="008C66DA" w:rsidP="008C66DA">
      <w:pPr>
        <w:rPr>
          <w:rFonts w:ascii="Arial" w:hAnsi="Arial" w:cs="Arial"/>
          <w:b/>
          <w:color w:val="000000" w:themeColor="text1"/>
          <w:sz w:val="20"/>
        </w:rPr>
      </w:pPr>
      <w:r w:rsidRPr="003422CC">
        <w:rPr>
          <w:rFonts w:ascii="Arial" w:hAnsi="Arial" w:cs="Arial"/>
          <w:b/>
          <w:color w:val="000000" w:themeColor="text1"/>
          <w:sz w:val="20"/>
        </w:rPr>
        <w:t>(The witness confirms they are over 18 and not related to the Landlord)</w:t>
      </w:r>
    </w:p>
    <w:p w14:paraId="00B966EF" w14:textId="77777777" w:rsidR="008C66DA" w:rsidRPr="003422CC" w:rsidRDefault="008C66DA" w:rsidP="008C66DA">
      <w:pPr>
        <w:rPr>
          <w:rFonts w:ascii="Arial" w:hAnsi="Arial" w:cs="Arial"/>
          <w:color w:val="000000" w:themeColor="text1"/>
          <w:sz w:val="20"/>
        </w:rPr>
      </w:pPr>
    </w:p>
    <w:p w14:paraId="63AE8C4E" w14:textId="77777777" w:rsidR="008C66DA" w:rsidRPr="003422CC" w:rsidRDefault="008C66DA" w:rsidP="008C66DA">
      <w:pPr>
        <w:rPr>
          <w:rFonts w:ascii="Arial" w:hAnsi="Arial" w:cs="Arial"/>
          <w:color w:val="000000" w:themeColor="text1"/>
          <w:sz w:val="20"/>
        </w:rPr>
      </w:pPr>
      <w:r w:rsidRPr="003422CC">
        <w:rPr>
          <w:rFonts w:ascii="Arial" w:hAnsi="Arial" w:cs="Arial"/>
          <w:color w:val="000000" w:themeColor="text1"/>
          <w:sz w:val="20"/>
        </w:rPr>
        <w:t xml:space="preserve">Landlord’s witness name </w:t>
      </w:r>
      <w:r w:rsidRPr="003422CC">
        <w:rPr>
          <w:rFonts w:ascii="Arial" w:hAnsi="Arial" w:cs="Arial"/>
          <w:i/>
          <w:color w:val="000000" w:themeColor="text1"/>
          <w:sz w:val="20"/>
        </w:rPr>
        <w:t>(CAPITAL LETTERS):</w:t>
      </w:r>
      <w:r w:rsidRPr="003422CC">
        <w:rPr>
          <w:rFonts w:ascii="Arial" w:hAnsi="Arial" w:cs="Arial"/>
          <w:color w:val="000000" w:themeColor="text1"/>
          <w:sz w:val="20"/>
        </w:rPr>
        <w:t xml:space="preserve"> …………………………………………………...……………………………</w:t>
      </w:r>
    </w:p>
    <w:p w14:paraId="3A496FFE" w14:textId="77777777" w:rsidR="008C66DA" w:rsidRPr="003422CC" w:rsidRDefault="008C66DA" w:rsidP="008C66DA">
      <w:pPr>
        <w:rPr>
          <w:rFonts w:ascii="Arial" w:hAnsi="Arial" w:cs="Arial"/>
          <w:color w:val="000000" w:themeColor="text1"/>
          <w:sz w:val="20"/>
        </w:rPr>
      </w:pPr>
    </w:p>
    <w:p w14:paraId="2E5A388B" w14:textId="77777777" w:rsidR="008C66DA" w:rsidRPr="003422CC" w:rsidRDefault="008C66DA" w:rsidP="008C66DA">
      <w:pPr>
        <w:rPr>
          <w:rFonts w:ascii="Arial" w:hAnsi="Arial" w:cs="Arial"/>
          <w:color w:val="000000" w:themeColor="text1"/>
          <w:sz w:val="20"/>
        </w:rPr>
      </w:pPr>
      <w:r w:rsidRPr="003422CC">
        <w:rPr>
          <w:rFonts w:ascii="Arial" w:hAnsi="Arial" w:cs="Arial"/>
          <w:color w:val="000000" w:themeColor="text1"/>
          <w:sz w:val="20"/>
        </w:rPr>
        <w:t xml:space="preserve">Landlord’s witness address </w:t>
      </w:r>
      <w:r w:rsidRPr="003422CC">
        <w:rPr>
          <w:rFonts w:ascii="Arial" w:hAnsi="Arial" w:cs="Arial"/>
          <w:i/>
          <w:color w:val="000000" w:themeColor="text1"/>
          <w:sz w:val="20"/>
        </w:rPr>
        <w:t>(CAPITAL LETTERS):</w:t>
      </w:r>
      <w:r w:rsidRPr="003422CC">
        <w:rPr>
          <w:rFonts w:ascii="Arial" w:hAnsi="Arial" w:cs="Arial"/>
          <w:color w:val="000000" w:themeColor="text1"/>
          <w:sz w:val="20"/>
        </w:rPr>
        <w:t xml:space="preserve"> …………………………………………….………………………………..</w:t>
      </w:r>
    </w:p>
    <w:p w14:paraId="5637FB18" w14:textId="77777777" w:rsidR="008C66DA" w:rsidRPr="003422CC" w:rsidRDefault="008C66DA" w:rsidP="008C66DA">
      <w:pPr>
        <w:rPr>
          <w:rFonts w:ascii="Arial" w:hAnsi="Arial" w:cs="Arial"/>
          <w:color w:val="000000" w:themeColor="text1"/>
          <w:sz w:val="20"/>
        </w:rPr>
      </w:pPr>
    </w:p>
    <w:p w14:paraId="3CA8B650" w14:textId="04695A71" w:rsidR="008C66DA" w:rsidRPr="003422CC" w:rsidRDefault="008C66DA" w:rsidP="008C66DA">
      <w:pPr>
        <w:rPr>
          <w:rFonts w:ascii="Arial" w:hAnsi="Arial" w:cs="Arial"/>
          <w:color w:val="000000" w:themeColor="text1"/>
          <w:sz w:val="20"/>
        </w:rPr>
      </w:pPr>
      <w:r w:rsidRPr="003422CC">
        <w:rPr>
          <w:rFonts w:ascii="Arial" w:hAnsi="Arial" w:cs="Arial"/>
          <w:color w:val="000000" w:themeColor="text1"/>
          <w:sz w:val="20"/>
        </w:rPr>
        <w:t>…………………………………………….…………………………………………….….</w:t>
      </w:r>
      <w:r w:rsidR="00E26A0A" w:rsidRPr="003422CC">
        <w:rPr>
          <w:rFonts w:ascii="Arial" w:hAnsi="Arial" w:cs="Arial"/>
          <w:color w:val="000000" w:themeColor="text1"/>
          <w:sz w:val="20"/>
        </w:rPr>
        <w:t xml:space="preserve"> </w:t>
      </w:r>
      <w:r w:rsidRPr="003422CC">
        <w:rPr>
          <w:rFonts w:ascii="Arial" w:hAnsi="Arial" w:cs="Arial"/>
          <w:color w:val="000000" w:themeColor="text1"/>
          <w:sz w:val="20"/>
        </w:rPr>
        <w:t>Postcode:</w:t>
      </w:r>
      <w:r w:rsidR="00E26A0A" w:rsidRPr="003422CC">
        <w:rPr>
          <w:rFonts w:ascii="Arial" w:hAnsi="Arial" w:cs="Arial"/>
          <w:color w:val="000000" w:themeColor="text1"/>
          <w:sz w:val="20"/>
        </w:rPr>
        <w:t xml:space="preserve"> </w:t>
      </w:r>
      <w:r w:rsidRPr="003422CC">
        <w:rPr>
          <w:rFonts w:ascii="Arial" w:hAnsi="Arial" w:cs="Arial"/>
          <w:color w:val="000000" w:themeColor="text1"/>
          <w:sz w:val="20"/>
        </w:rPr>
        <w:t>…………………</w:t>
      </w:r>
      <w:r w:rsidR="00E26A0A" w:rsidRPr="003422CC">
        <w:rPr>
          <w:rFonts w:ascii="Arial" w:hAnsi="Arial" w:cs="Arial"/>
          <w:color w:val="000000" w:themeColor="text1"/>
          <w:sz w:val="20"/>
        </w:rPr>
        <w:t>..</w:t>
      </w:r>
      <w:r w:rsidRPr="003422CC">
        <w:rPr>
          <w:rFonts w:ascii="Arial" w:hAnsi="Arial" w:cs="Arial"/>
          <w:color w:val="000000" w:themeColor="text1"/>
          <w:sz w:val="20"/>
        </w:rPr>
        <w:t>…………</w:t>
      </w:r>
    </w:p>
    <w:p w14:paraId="2F66F8CD" w14:textId="77777777" w:rsidR="008C66DA" w:rsidRPr="003422CC" w:rsidRDefault="008C66DA" w:rsidP="008C66DA">
      <w:pPr>
        <w:rPr>
          <w:rFonts w:ascii="Arial" w:hAnsi="Arial" w:cs="Arial"/>
          <w:color w:val="000000" w:themeColor="text1"/>
          <w:sz w:val="20"/>
        </w:rPr>
      </w:pPr>
    </w:p>
    <w:p w14:paraId="1C638CDE" w14:textId="77777777" w:rsidR="008C66DA" w:rsidRPr="003422CC" w:rsidRDefault="008C66DA" w:rsidP="008C66DA">
      <w:pPr>
        <w:rPr>
          <w:rFonts w:ascii="Arial" w:hAnsi="Arial" w:cs="Arial"/>
          <w:color w:val="000000" w:themeColor="text1"/>
          <w:sz w:val="20"/>
        </w:rPr>
      </w:pPr>
      <w:r w:rsidRPr="003422CC">
        <w:rPr>
          <w:rFonts w:ascii="Arial" w:hAnsi="Arial" w:cs="Arial"/>
          <w:color w:val="000000" w:themeColor="text1"/>
          <w:sz w:val="20"/>
        </w:rPr>
        <w:t xml:space="preserve">Landlord’s witness occupation </w:t>
      </w:r>
      <w:r w:rsidRPr="003422CC">
        <w:rPr>
          <w:rFonts w:ascii="Arial" w:hAnsi="Arial" w:cs="Arial"/>
          <w:i/>
          <w:color w:val="000000" w:themeColor="text1"/>
          <w:sz w:val="20"/>
        </w:rPr>
        <w:t xml:space="preserve">(CAPITAL LETTERS): </w:t>
      </w:r>
      <w:r w:rsidRPr="003422CC">
        <w:rPr>
          <w:rFonts w:ascii="Arial" w:hAnsi="Arial" w:cs="Arial"/>
          <w:color w:val="000000" w:themeColor="text1"/>
          <w:sz w:val="20"/>
        </w:rPr>
        <w:t>……………………………………...……………………………...…...</w:t>
      </w:r>
    </w:p>
    <w:p w14:paraId="1271220E" w14:textId="77777777" w:rsidR="000B00C3" w:rsidRPr="003422CC" w:rsidRDefault="000B00C3" w:rsidP="007135E6">
      <w:pPr>
        <w:rPr>
          <w:rFonts w:ascii="Arial" w:hAnsi="Arial" w:cs="Arial"/>
          <w:b/>
          <w:color w:val="000000" w:themeColor="text1"/>
          <w:sz w:val="20"/>
        </w:rPr>
      </w:pPr>
    </w:p>
    <w:p w14:paraId="2CAAC1B4" w14:textId="4B9AF335" w:rsidR="007135E6" w:rsidRPr="003422CC" w:rsidRDefault="007135E6" w:rsidP="007135E6">
      <w:pPr>
        <w:rPr>
          <w:rFonts w:ascii="Arial" w:hAnsi="Arial" w:cs="Arial"/>
          <w:color w:val="000000" w:themeColor="text1"/>
          <w:sz w:val="20"/>
        </w:rPr>
      </w:pPr>
      <w:r w:rsidRPr="003422CC">
        <w:rPr>
          <w:rFonts w:ascii="Arial" w:hAnsi="Arial" w:cs="Arial"/>
          <w:b/>
          <w:color w:val="000000" w:themeColor="text1"/>
          <w:sz w:val="20"/>
        </w:rPr>
        <w:t xml:space="preserve">SIGNED </w:t>
      </w:r>
      <w:r w:rsidR="00FB6195" w:rsidRPr="003422CC">
        <w:rPr>
          <w:rFonts w:ascii="Arial" w:hAnsi="Arial" w:cs="Arial"/>
          <w:b/>
          <w:color w:val="000000" w:themeColor="text1"/>
          <w:sz w:val="20"/>
        </w:rPr>
        <w:t xml:space="preserve">AND DELIVERED </w:t>
      </w:r>
      <w:r w:rsidRPr="003422CC">
        <w:rPr>
          <w:rFonts w:ascii="Arial" w:hAnsi="Arial" w:cs="Arial"/>
          <w:b/>
          <w:color w:val="000000" w:themeColor="text1"/>
          <w:sz w:val="20"/>
        </w:rPr>
        <w:t>BY THE TENANT</w:t>
      </w:r>
      <w:r w:rsidR="00FB6195" w:rsidRPr="003422CC">
        <w:rPr>
          <w:rFonts w:ascii="Arial" w:hAnsi="Arial" w:cs="Arial"/>
          <w:b/>
          <w:color w:val="000000" w:themeColor="text1"/>
          <w:sz w:val="20"/>
        </w:rPr>
        <w:t xml:space="preserve"> OR TENANT</w:t>
      </w:r>
      <w:r w:rsidR="00015C3A" w:rsidRPr="003422CC">
        <w:rPr>
          <w:rFonts w:ascii="Arial" w:hAnsi="Arial" w:cs="Arial"/>
          <w:b/>
          <w:color w:val="000000" w:themeColor="text1"/>
          <w:sz w:val="20"/>
        </w:rPr>
        <w:t>S</w:t>
      </w:r>
      <w:r w:rsidR="00FB6195" w:rsidRPr="003422CC">
        <w:rPr>
          <w:rFonts w:ascii="Arial" w:hAnsi="Arial" w:cs="Arial"/>
          <w:b/>
          <w:color w:val="000000" w:themeColor="text1"/>
          <w:sz w:val="20"/>
        </w:rPr>
        <w:t xml:space="preserve"> AS A DEED:</w:t>
      </w:r>
      <w:r w:rsidRPr="003422CC">
        <w:rPr>
          <w:rFonts w:ascii="Arial" w:hAnsi="Arial" w:cs="Arial"/>
          <w:color w:val="000000" w:themeColor="text1"/>
          <w:sz w:val="20"/>
        </w:rPr>
        <w:t xml:space="preserve"> </w:t>
      </w:r>
    </w:p>
    <w:p w14:paraId="057D4B0D" w14:textId="77777777" w:rsidR="0021705F" w:rsidRPr="003422CC" w:rsidRDefault="0021705F" w:rsidP="007135E6">
      <w:pPr>
        <w:rPr>
          <w:rFonts w:ascii="Arial" w:hAnsi="Arial" w:cs="Arial"/>
          <w:color w:val="000000" w:themeColor="text1"/>
          <w:sz w:val="20"/>
        </w:rPr>
      </w:pPr>
    </w:p>
    <w:p w14:paraId="50E0FCD0" w14:textId="77777777" w:rsidR="00A25B07" w:rsidRPr="003422CC" w:rsidRDefault="00A25B07" w:rsidP="007135E6">
      <w:pPr>
        <w:rPr>
          <w:rFonts w:ascii="Arial" w:hAnsi="Arial" w:cs="Arial"/>
          <w:color w:val="000000" w:themeColor="text1"/>
          <w:sz w:val="20"/>
        </w:rPr>
      </w:pPr>
    </w:p>
    <w:p w14:paraId="4C6FC00F" w14:textId="77777777" w:rsidR="000D5199" w:rsidRPr="003422CC" w:rsidRDefault="000D5199" w:rsidP="007135E6">
      <w:pPr>
        <w:rPr>
          <w:rFonts w:ascii="Arial" w:hAnsi="Arial" w:cs="Arial"/>
          <w:color w:val="000000" w:themeColor="text1"/>
          <w:sz w:val="20"/>
        </w:rPr>
      </w:pPr>
    </w:p>
    <w:p w14:paraId="7627E786" w14:textId="77777777" w:rsidR="000D5199" w:rsidRPr="003422CC" w:rsidRDefault="000D5199" w:rsidP="007135E6">
      <w:pPr>
        <w:rPr>
          <w:rFonts w:ascii="Arial" w:hAnsi="Arial" w:cs="Arial"/>
          <w:color w:val="000000" w:themeColor="text1"/>
          <w:sz w:val="20"/>
        </w:rPr>
      </w:pPr>
    </w:p>
    <w:p w14:paraId="73E9E4FB" w14:textId="77777777" w:rsidR="000D5199" w:rsidRPr="003422CC" w:rsidRDefault="000D5199" w:rsidP="007135E6">
      <w:pPr>
        <w:rPr>
          <w:rFonts w:ascii="Arial" w:hAnsi="Arial" w:cs="Arial"/>
          <w:color w:val="000000" w:themeColor="text1"/>
          <w:sz w:val="20"/>
        </w:rPr>
      </w:pPr>
    </w:p>
    <w:p w14:paraId="6F026133" w14:textId="77777777" w:rsidR="000D5199" w:rsidRPr="003422CC" w:rsidRDefault="000D5199" w:rsidP="007135E6">
      <w:pPr>
        <w:rPr>
          <w:rFonts w:ascii="Arial" w:hAnsi="Arial" w:cs="Arial"/>
          <w:color w:val="000000" w:themeColor="text1"/>
          <w:sz w:val="20"/>
        </w:rPr>
      </w:pPr>
    </w:p>
    <w:p w14:paraId="075F3E02" w14:textId="77777777" w:rsidR="006B235B" w:rsidRPr="003422CC" w:rsidRDefault="006B235B" w:rsidP="007135E6">
      <w:pPr>
        <w:rPr>
          <w:rFonts w:ascii="Arial" w:hAnsi="Arial" w:cs="Arial"/>
          <w:color w:val="000000" w:themeColor="text1"/>
          <w:sz w:val="20"/>
        </w:rPr>
      </w:pPr>
    </w:p>
    <w:p w14:paraId="1CC79DC5" w14:textId="77777777" w:rsidR="00292694" w:rsidRPr="003422CC" w:rsidRDefault="0091506E" w:rsidP="00292694">
      <w:pPr>
        <w:rPr>
          <w:rFonts w:ascii="Arial" w:hAnsi="Arial" w:cs="Arial"/>
          <w:color w:val="000000" w:themeColor="text1"/>
          <w:sz w:val="20"/>
        </w:rPr>
      </w:pPr>
      <w:r w:rsidRPr="003422CC">
        <w:rPr>
          <w:rFonts w:ascii="Arial" w:hAnsi="Arial" w:cs="Arial"/>
          <w:color w:val="000000" w:themeColor="text1"/>
          <w:sz w:val="20"/>
        </w:rPr>
        <w:t>(1</w:t>
      </w:r>
      <w:r w:rsidR="00292694" w:rsidRPr="003422CC">
        <w:rPr>
          <w:rFonts w:ascii="Arial" w:hAnsi="Arial" w:cs="Arial"/>
          <w:color w:val="000000" w:themeColor="text1"/>
          <w:sz w:val="20"/>
        </w:rPr>
        <w:t>) ……………………………………………………………………………………………………………………………………...</w:t>
      </w:r>
    </w:p>
    <w:p w14:paraId="30FC4291" w14:textId="2EF238FA" w:rsidR="00292694" w:rsidRPr="003422CC" w:rsidRDefault="00617054" w:rsidP="00292694">
      <w:pPr>
        <w:rPr>
          <w:rFonts w:ascii="Arial" w:hAnsi="Arial" w:cs="Arial"/>
          <w:b/>
          <w:color w:val="000000" w:themeColor="text1"/>
          <w:sz w:val="20"/>
        </w:rPr>
      </w:pPr>
      <w:r w:rsidRPr="003422CC">
        <w:rPr>
          <w:rFonts w:ascii="Arial" w:hAnsi="Arial" w:cs="Arial"/>
          <w:b/>
          <w:i/>
          <w:color w:val="000000" w:themeColor="text1"/>
          <w:sz w:val="20"/>
        </w:rPr>
        <w:t>(Signature)</w:t>
      </w:r>
    </w:p>
    <w:p w14:paraId="09C86BC0" w14:textId="77777777" w:rsidR="000E7337" w:rsidRPr="003422CC" w:rsidRDefault="000E7337" w:rsidP="00292694">
      <w:pPr>
        <w:rPr>
          <w:rFonts w:ascii="Arial" w:hAnsi="Arial" w:cs="Arial"/>
          <w:color w:val="000000" w:themeColor="text1"/>
          <w:sz w:val="20"/>
        </w:rPr>
      </w:pPr>
    </w:p>
    <w:p w14:paraId="68DA4F3B" w14:textId="45A8366E" w:rsidR="00292694" w:rsidRPr="003422CC" w:rsidRDefault="00826CC0" w:rsidP="00292694">
      <w:pPr>
        <w:rPr>
          <w:rFonts w:ascii="Arial" w:hAnsi="Arial" w:cs="Arial"/>
          <w:color w:val="000000" w:themeColor="text1"/>
          <w:sz w:val="20"/>
        </w:rPr>
      </w:pPr>
      <w:r w:rsidRPr="003422CC">
        <w:rPr>
          <w:rFonts w:ascii="Arial" w:hAnsi="Arial" w:cs="Arial"/>
          <w:color w:val="000000" w:themeColor="text1"/>
          <w:sz w:val="20"/>
        </w:rPr>
        <w:t xml:space="preserve">Full name of Tenant </w:t>
      </w:r>
      <w:r w:rsidR="006223BB" w:rsidRPr="003422CC">
        <w:rPr>
          <w:rFonts w:ascii="Arial" w:hAnsi="Arial" w:cs="Arial"/>
          <w:i/>
          <w:color w:val="000000" w:themeColor="text1"/>
          <w:sz w:val="20"/>
        </w:rPr>
        <w:t xml:space="preserve">(CAPITAL LETTERS): </w:t>
      </w:r>
      <w:r w:rsidRPr="003422CC">
        <w:rPr>
          <w:rFonts w:ascii="Arial" w:hAnsi="Arial" w:cs="Arial"/>
          <w:color w:val="000000" w:themeColor="text1"/>
          <w:sz w:val="20"/>
        </w:rPr>
        <w:t>……………………………………………………………………………………...</w:t>
      </w:r>
    </w:p>
    <w:p w14:paraId="20AB0189" w14:textId="77777777" w:rsidR="000E7337" w:rsidRPr="003422CC" w:rsidRDefault="000E7337" w:rsidP="00292694">
      <w:pPr>
        <w:rPr>
          <w:rFonts w:ascii="Arial" w:hAnsi="Arial" w:cs="Arial"/>
          <w:color w:val="000000" w:themeColor="text1"/>
          <w:sz w:val="20"/>
        </w:rPr>
      </w:pPr>
    </w:p>
    <w:p w14:paraId="5B66AC66" w14:textId="77777777" w:rsidR="00292694" w:rsidRPr="003422CC" w:rsidRDefault="00292694" w:rsidP="00292694">
      <w:pPr>
        <w:rPr>
          <w:rFonts w:ascii="Arial" w:hAnsi="Arial" w:cs="Arial"/>
          <w:color w:val="000000" w:themeColor="text1"/>
          <w:sz w:val="20"/>
        </w:rPr>
      </w:pPr>
      <w:r w:rsidRPr="003422CC">
        <w:rPr>
          <w:rFonts w:ascii="Arial" w:hAnsi="Arial" w:cs="Arial"/>
          <w:color w:val="000000" w:themeColor="text1"/>
          <w:sz w:val="20"/>
        </w:rPr>
        <w:t>in the presence of the witness:</w:t>
      </w:r>
    </w:p>
    <w:p w14:paraId="09C6DDEE" w14:textId="77777777" w:rsidR="00E044FC" w:rsidRPr="003422CC" w:rsidRDefault="00E044FC" w:rsidP="00292694">
      <w:pPr>
        <w:rPr>
          <w:rFonts w:ascii="Arial" w:hAnsi="Arial" w:cs="Arial"/>
          <w:color w:val="000000" w:themeColor="text1"/>
          <w:sz w:val="20"/>
        </w:rPr>
      </w:pPr>
    </w:p>
    <w:p w14:paraId="2D3CB360" w14:textId="0EB1B51D" w:rsidR="00292694" w:rsidRPr="003422CC" w:rsidRDefault="008332A7" w:rsidP="00292694">
      <w:pPr>
        <w:rPr>
          <w:rFonts w:ascii="Arial" w:hAnsi="Arial" w:cs="Arial"/>
          <w:color w:val="000000" w:themeColor="text1"/>
          <w:sz w:val="20"/>
        </w:rPr>
      </w:pPr>
      <w:r w:rsidRPr="003422CC">
        <w:rPr>
          <w:rFonts w:ascii="Arial" w:hAnsi="Arial" w:cs="Arial"/>
          <w:color w:val="000000" w:themeColor="text1"/>
          <w:sz w:val="20"/>
        </w:rPr>
        <w:t>Tenant’s witness</w:t>
      </w:r>
      <w:r w:rsidR="001F2763" w:rsidRPr="003422CC">
        <w:rPr>
          <w:rFonts w:ascii="Arial" w:hAnsi="Arial" w:cs="Arial"/>
          <w:color w:val="000000" w:themeColor="text1"/>
          <w:sz w:val="20"/>
        </w:rPr>
        <w:t xml:space="preserve"> s</w:t>
      </w:r>
      <w:r w:rsidR="00292694" w:rsidRPr="003422CC">
        <w:rPr>
          <w:rFonts w:ascii="Arial" w:hAnsi="Arial" w:cs="Arial"/>
          <w:color w:val="000000" w:themeColor="text1"/>
          <w:sz w:val="20"/>
        </w:rPr>
        <w:t>ignature</w:t>
      </w:r>
      <w:r w:rsidR="00826CC0" w:rsidRPr="003422CC">
        <w:rPr>
          <w:rFonts w:ascii="Arial" w:hAnsi="Arial" w:cs="Arial"/>
          <w:color w:val="000000" w:themeColor="text1"/>
          <w:sz w:val="20"/>
        </w:rPr>
        <w:t>:</w:t>
      </w:r>
      <w:r w:rsidR="00292694" w:rsidRPr="003422CC">
        <w:rPr>
          <w:rFonts w:ascii="Arial" w:hAnsi="Arial" w:cs="Arial"/>
          <w:color w:val="000000" w:themeColor="text1"/>
          <w:sz w:val="20"/>
        </w:rPr>
        <w:t xml:space="preserve"> ……………………………………………</w:t>
      </w:r>
      <w:r w:rsidRPr="003422CC">
        <w:rPr>
          <w:rFonts w:ascii="Arial" w:hAnsi="Arial" w:cs="Arial"/>
          <w:color w:val="000000" w:themeColor="text1"/>
          <w:sz w:val="20"/>
        </w:rPr>
        <w:t>……………………………………………………………</w:t>
      </w:r>
    </w:p>
    <w:p w14:paraId="0CBA4165" w14:textId="44FE6CAF" w:rsidR="00292694" w:rsidRPr="003422CC" w:rsidRDefault="00292694" w:rsidP="00292694">
      <w:pPr>
        <w:rPr>
          <w:rFonts w:ascii="Arial" w:hAnsi="Arial" w:cs="Arial"/>
          <w:color w:val="000000" w:themeColor="text1"/>
          <w:sz w:val="20"/>
        </w:rPr>
      </w:pPr>
      <w:r w:rsidRPr="003422CC">
        <w:rPr>
          <w:rFonts w:ascii="Arial" w:hAnsi="Arial" w:cs="Arial"/>
          <w:b/>
          <w:bCs/>
          <w:color w:val="000000" w:themeColor="text1"/>
          <w:sz w:val="19"/>
          <w:szCs w:val="19"/>
        </w:rPr>
        <w:t xml:space="preserve">(The witness confirms they are over 18, not related to the Tenant and not </w:t>
      </w:r>
      <w:r w:rsidR="00356914" w:rsidRPr="003422CC">
        <w:rPr>
          <w:rFonts w:ascii="Arial" w:hAnsi="Arial" w:cs="Arial"/>
          <w:b/>
          <w:bCs/>
          <w:color w:val="000000" w:themeColor="text1"/>
          <w:sz w:val="19"/>
          <w:szCs w:val="19"/>
        </w:rPr>
        <w:t>another proposed Tenant of the P</w:t>
      </w:r>
      <w:r w:rsidRPr="003422CC">
        <w:rPr>
          <w:rFonts w:ascii="Arial" w:hAnsi="Arial" w:cs="Arial"/>
          <w:b/>
          <w:bCs/>
          <w:color w:val="000000" w:themeColor="text1"/>
          <w:sz w:val="19"/>
          <w:szCs w:val="19"/>
        </w:rPr>
        <w:t>roperty)</w:t>
      </w:r>
    </w:p>
    <w:p w14:paraId="1613FFF3" w14:textId="77777777" w:rsidR="00292694" w:rsidRPr="003422CC" w:rsidRDefault="00292694" w:rsidP="00292694">
      <w:pPr>
        <w:rPr>
          <w:rFonts w:ascii="Arial" w:hAnsi="Arial" w:cs="Arial"/>
          <w:color w:val="000000" w:themeColor="text1"/>
          <w:sz w:val="20"/>
        </w:rPr>
      </w:pPr>
    </w:p>
    <w:p w14:paraId="184ECFE4" w14:textId="4E3A89C9" w:rsidR="00826CC0" w:rsidRPr="003422CC" w:rsidRDefault="008332A7" w:rsidP="00826CC0">
      <w:pPr>
        <w:rPr>
          <w:rFonts w:ascii="Arial" w:hAnsi="Arial" w:cs="Arial"/>
          <w:color w:val="000000" w:themeColor="text1"/>
          <w:sz w:val="20"/>
        </w:rPr>
      </w:pPr>
      <w:r w:rsidRPr="003422CC">
        <w:rPr>
          <w:rFonts w:ascii="Arial" w:hAnsi="Arial" w:cs="Arial"/>
          <w:color w:val="000000" w:themeColor="text1"/>
          <w:sz w:val="20"/>
        </w:rPr>
        <w:t>Tenant’s witness</w:t>
      </w:r>
      <w:r w:rsidR="00826CC0" w:rsidRPr="003422CC">
        <w:rPr>
          <w:rFonts w:ascii="Arial" w:hAnsi="Arial" w:cs="Arial"/>
          <w:color w:val="000000" w:themeColor="text1"/>
          <w:sz w:val="20"/>
        </w:rPr>
        <w:t xml:space="preserve"> name </w:t>
      </w:r>
      <w:r w:rsidR="006223BB" w:rsidRPr="003422CC">
        <w:rPr>
          <w:rFonts w:ascii="Arial" w:hAnsi="Arial" w:cs="Arial"/>
          <w:i/>
          <w:color w:val="000000" w:themeColor="text1"/>
          <w:sz w:val="20"/>
        </w:rPr>
        <w:t xml:space="preserve">(CAPITAL LETTERS): </w:t>
      </w:r>
      <w:r w:rsidR="00826CC0" w:rsidRPr="003422CC">
        <w:rPr>
          <w:rFonts w:ascii="Arial" w:hAnsi="Arial" w:cs="Arial"/>
          <w:color w:val="000000" w:themeColor="text1"/>
          <w:sz w:val="20"/>
        </w:rPr>
        <w:t>…………………</w:t>
      </w:r>
      <w:r w:rsidR="00734B20" w:rsidRPr="003422CC">
        <w:rPr>
          <w:rFonts w:ascii="Arial" w:hAnsi="Arial" w:cs="Arial"/>
          <w:color w:val="000000" w:themeColor="text1"/>
          <w:sz w:val="20"/>
        </w:rPr>
        <w:t>………………………………...……………………………...</w:t>
      </w:r>
    </w:p>
    <w:p w14:paraId="2886EF53" w14:textId="77777777" w:rsidR="00826CC0" w:rsidRPr="003422CC" w:rsidRDefault="00826CC0" w:rsidP="00826CC0">
      <w:pPr>
        <w:rPr>
          <w:rFonts w:ascii="Arial" w:hAnsi="Arial" w:cs="Arial"/>
          <w:color w:val="000000" w:themeColor="text1"/>
          <w:sz w:val="20"/>
        </w:rPr>
      </w:pPr>
    </w:p>
    <w:p w14:paraId="5B981054" w14:textId="3936F216" w:rsidR="00826CC0" w:rsidRPr="003422CC" w:rsidRDefault="008332A7" w:rsidP="00826CC0">
      <w:pPr>
        <w:rPr>
          <w:rFonts w:ascii="Arial" w:hAnsi="Arial" w:cs="Arial"/>
          <w:color w:val="000000" w:themeColor="text1"/>
          <w:sz w:val="20"/>
        </w:rPr>
      </w:pPr>
      <w:r w:rsidRPr="003422CC">
        <w:rPr>
          <w:rFonts w:ascii="Arial" w:hAnsi="Arial" w:cs="Arial"/>
          <w:color w:val="000000" w:themeColor="text1"/>
          <w:sz w:val="20"/>
        </w:rPr>
        <w:t>Tenant’s witness</w:t>
      </w:r>
      <w:r w:rsidR="00826CC0" w:rsidRPr="003422CC">
        <w:rPr>
          <w:rFonts w:ascii="Arial" w:hAnsi="Arial" w:cs="Arial"/>
          <w:color w:val="000000" w:themeColor="text1"/>
          <w:sz w:val="20"/>
        </w:rPr>
        <w:t xml:space="preserve"> address (</w:t>
      </w:r>
      <w:r w:rsidR="006223BB" w:rsidRPr="003422CC">
        <w:rPr>
          <w:rFonts w:ascii="Arial" w:hAnsi="Arial" w:cs="Arial"/>
          <w:i/>
          <w:color w:val="000000" w:themeColor="text1"/>
          <w:sz w:val="20"/>
        </w:rPr>
        <w:t xml:space="preserve">(CAPITAL LETTERS): </w:t>
      </w:r>
      <w:r w:rsidR="00826CC0" w:rsidRPr="003422CC">
        <w:rPr>
          <w:rFonts w:ascii="Arial" w:hAnsi="Arial" w:cs="Arial"/>
          <w:color w:val="000000" w:themeColor="text1"/>
          <w:sz w:val="20"/>
        </w:rPr>
        <w:t>………………</w:t>
      </w:r>
      <w:r w:rsidR="006223BB" w:rsidRPr="003422CC">
        <w:rPr>
          <w:rFonts w:ascii="Arial" w:hAnsi="Arial" w:cs="Arial"/>
          <w:color w:val="000000" w:themeColor="text1"/>
          <w:sz w:val="20"/>
        </w:rPr>
        <w:t>…</w:t>
      </w:r>
      <w:r w:rsidR="007D4028" w:rsidRPr="003422CC">
        <w:rPr>
          <w:rFonts w:ascii="Arial" w:hAnsi="Arial" w:cs="Arial"/>
          <w:color w:val="000000" w:themeColor="text1"/>
          <w:sz w:val="20"/>
        </w:rPr>
        <w:t>………………………….…………………………………</w:t>
      </w:r>
    </w:p>
    <w:p w14:paraId="58B0EEC8" w14:textId="77777777" w:rsidR="00826CC0" w:rsidRPr="003422CC" w:rsidRDefault="00826CC0" w:rsidP="00826CC0">
      <w:pPr>
        <w:rPr>
          <w:rFonts w:ascii="Arial" w:hAnsi="Arial" w:cs="Arial"/>
          <w:color w:val="000000" w:themeColor="text1"/>
          <w:sz w:val="20"/>
        </w:rPr>
      </w:pPr>
    </w:p>
    <w:p w14:paraId="459B28F7" w14:textId="7546BF59" w:rsidR="00826CC0" w:rsidRPr="003422CC" w:rsidRDefault="00826CC0" w:rsidP="00826CC0">
      <w:pPr>
        <w:rPr>
          <w:rFonts w:ascii="Arial" w:hAnsi="Arial" w:cs="Arial"/>
          <w:color w:val="000000" w:themeColor="text1"/>
          <w:sz w:val="20"/>
        </w:rPr>
      </w:pPr>
      <w:r w:rsidRPr="003422CC">
        <w:rPr>
          <w:rFonts w:ascii="Arial" w:hAnsi="Arial" w:cs="Arial"/>
          <w:color w:val="000000" w:themeColor="text1"/>
          <w:sz w:val="20"/>
        </w:rPr>
        <w:t>………………………………………</w:t>
      </w:r>
      <w:r w:rsidR="007D4028" w:rsidRPr="003422CC">
        <w:rPr>
          <w:rFonts w:ascii="Arial" w:hAnsi="Arial" w:cs="Arial"/>
          <w:color w:val="000000" w:themeColor="text1"/>
          <w:sz w:val="20"/>
        </w:rPr>
        <w:t>…….…………………………………………….…Postcode: ………………………………</w:t>
      </w:r>
    </w:p>
    <w:p w14:paraId="36DDFB1A" w14:textId="77777777" w:rsidR="002F324B" w:rsidRPr="003422CC" w:rsidRDefault="002F324B" w:rsidP="00826CC0">
      <w:pPr>
        <w:rPr>
          <w:rFonts w:ascii="Arial" w:hAnsi="Arial" w:cs="Arial"/>
          <w:color w:val="000000" w:themeColor="text1"/>
          <w:sz w:val="20"/>
        </w:rPr>
      </w:pPr>
    </w:p>
    <w:p w14:paraId="6C7F62F2" w14:textId="3F140AD0" w:rsidR="00826CC0" w:rsidRPr="003422CC" w:rsidRDefault="007D4028" w:rsidP="00826CC0">
      <w:pPr>
        <w:rPr>
          <w:rFonts w:ascii="Arial" w:hAnsi="Arial" w:cs="Arial"/>
          <w:i/>
          <w:color w:val="000000" w:themeColor="text1"/>
          <w:sz w:val="20"/>
        </w:rPr>
      </w:pPr>
      <w:r w:rsidRPr="003422CC">
        <w:rPr>
          <w:rFonts w:ascii="Arial" w:hAnsi="Arial" w:cs="Arial"/>
          <w:color w:val="000000" w:themeColor="text1"/>
          <w:sz w:val="20"/>
        </w:rPr>
        <w:t>Tenant’s witness</w:t>
      </w:r>
      <w:r w:rsidR="00826CC0" w:rsidRPr="003422CC">
        <w:rPr>
          <w:rFonts w:ascii="Arial" w:hAnsi="Arial" w:cs="Arial"/>
          <w:color w:val="000000" w:themeColor="text1"/>
          <w:sz w:val="20"/>
        </w:rPr>
        <w:t xml:space="preserve"> occupation </w:t>
      </w:r>
      <w:r w:rsidR="006223BB" w:rsidRPr="003422CC">
        <w:rPr>
          <w:rFonts w:ascii="Arial" w:hAnsi="Arial" w:cs="Arial"/>
          <w:i/>
          <w:color w:val="000000" w:themeColor="text1"/>
          <w:sz w:val="20"/>
        </w:rPr>
        <w:t xml:space="preserve">(CAPITAL </w:t>
      </w:r>
      <w:r w:rsidRPr="003422CC">
        <w:rPr>
          <w:rFonts w:ascii="Arial" w:hAnsi="Arial" w:cs="Arial"/>
          <w:i/>
          <w:color w:val="000000" w:themeColor="text1"/>
          <w:sz w:val="20"/>
        </w:rPr>
        <w:t xml:space="preserve">LETTERS): </w:t>
      </w:r>
      <w:r w:rsidR="00826CC0" w:rsidRPr="003422CC">
        <w:rPr>
          <w:rFonts w:ascii="Arial" w:hAnsi="Arial" w:cs="Arial"/>
          <w:color w:val="000000" w:themeColor="text1"/>
          <w:sz w:val="20"/>
        </w:rPr>
        <w:t>………………</w:t>
      </w:r>
      <w:r w:rsidRPr="003422CC">
        <w:rPr>
          <w:rFonts w:ascii="Arial" w:hAnsi="Arial" w:cs="Arial"/>
          <w:color w:val="000000" w:themeColor="text1"/>
          <w:sz w:val="20"/>
        </w:rPr>
        <w:t>…………………………………………………………....</w:t>
      </w:r>
    </w:p>
    <w:p w14:paraId="25586240" w14:textId="77777777" w:rsidR="00A25B07" w:rsidRPr="003422CC" w:rsidRDefault="00A25B07" w:rsidP="0091506E">
      <w:pPr>
        <w:rPr>
          <w:rFonts w:ascii="Arial" w:hAnsi="Arial" w:cs="Arial"/>
          <w:color w:val="000000" w:themeColor="text1"/>
          <w:sz w:val="20"/>
        </w:rPr>
      </w:pPr>
    </w:p>
    <w:p w14:paraId="1A597FD1" w14:textId="77777777" w:rsidR="0021705F" w:rsidRPr="003422CC" w:rsidRDefault="0021705F" w:rsidP="0091506E">
      <w:pPr>
        <w:rPr>
          <w:rFonts w:ascii="Arial" w:hAnsi="Arial" w:cs="Arial"/>
          <w:color w:val="000000" w:themeColor="text1"/>
          <w:sz w:val="20"/>
        </w:rPr>
      </w:pPr>
    </w:p>
    <w:p w14:paraId="37230A71" w14:textId="77777777" w:rsidR="00647CB8" w:rsidRPr="003422CC" w:rsidRDefault="00647CB8" w:rsidP="0091506E">
      <w:pPr>
        <w:rPr>
          <w:rFonts w:ascii="Arial" w:hAnsi="Arial" w:cs="Arial"/>
          <w:color w:val="000000" w:themeColor="text1"/>
          <w:sz w:val="20"/>
        </w:rPr>
      </w:pPr>
    </w:p>
    <w:p w14:paraId="565461D3" w14:textId="77777777" w:rsidR="00647CB8" w:rsidRPr="003422CC" w:rsidRDefault="00647CB8" w:rsidP="0091506E">
      <w:pPr>
        <w:rPr>
          <w:rFonts w:ascii="Arial" w:hAnsi="Arial" w:cs="Arial"/>
          <w:color w:val="000000" w:themeColor="text1"/>
          <w:sz w:val="20"/>
        </w:rPr>
      </w:pPr>
    </w:p>
    <w:p w14:paraId="05DAC120" w14:textId="77777777" w:rsidR="00647CB8" w:rsidRPr="003422CC" w:rsidRDefault="00647CB8" w:rsidP="0091506E">
      <w:pPr>
        <w:rPr>
          <w:rFonts w:ascii="Arial" w:hAnsi="Arial" w:cs="Arial"/>
          <w:color w:val="000000" w:themeColor="text1"/>
          <w:sz w:val="20"/>
        </w:rPr>
      </w:pPr>
    </w:p>
    <w:p w14:paraId="010C62D7" w14:textId="77777777" w:rsidR="00394360" w:rsidRPr="003422CC" w:rsidRDefault="00394360" w:rsidP="0091506E">
      <w:pPr>
        <w:rPr>
          <w:rFonts w:ascii="Arial" w:hAnsi="Arial" w:cs="Arial"/>
          <w:color w:val="000000" w:themeColor="text1"/>
          <w:sz w:val="20"/>
        </w:rPr>
      </w:pPr>
    </w:p>
    <w:p w14:paraId="63FDA677" w14:textId="77777777" w:rsidR="004A227A" w:rsidRPr="003422CC" w:rsidRDefault="004A227A" w:rsidP="0091506E">
      <w:pPr>
        <w:rPr>
          <w:rFonts w:ascii="Arial" w:hAnsi="Arial" w:cs="Arial"/>
          <w:color w:val="000000" w:themeColor="text1"/>
          <w:sz w:val="20"/>
        </w:rPr>
      </w:pPr>
    </w:p>
    <w:p w14:paraId="25FA582A" w14:textId="77777777" w:rsidR="007B59EE" w:rsidRPr="003422CC" w:rsidRDefault="007B59EE" w:rsidP="0091506E">
      <w:pPr>
        <w:rPr>
          <w:rFonts w:ascii="Arial" w:hAnsi="Arial" w:cs="Arial"/>
          <w:color w:val="000000" w:themeColor="text1"/>
          <w:sz w:val="20"/>
        </w:rPr>
      </w:pPr>
    </w:p>
    <w:p w14:paraId="3A621D15" w14:textId="77777777" w:rsidR="000D5199" w:rsidRPr="003422CC" w:rsidRDefault="000D5199" w:rsidP="0091506E">
      <w:pPr>
        <w:rPr>
          <w:rFonts w:ascii="Arial" w:hAnsi="Arial" w:cs="Arial"/>
          <w:color w:val="000000" w:themeColor="text1"/>
          <w:sz w:val="20"/>
        </w:rPr>
      </w:pPr>
    </w:p>
    <w:p w14:paraId="61029248" w14:textId="77777777" w:rsidR="000D5199" w:rsidRPr="003422CC" w:rsidRDefault="000D5199" w:rsidP="0091506E">
      <w:pPr>
        <w:rPr>
          <w:rFonts w:ascii="Arial" w:hAnsi="Arial" w:cs="Arial"/>
          <w:color w:val="000000" w:themeColor="text1"/>
          <w:sz w:val="20"/>
        </w:rPr>
      </w:pPr>
    </w:p>
    <w:p w14:paraId="3AB2C453" w14:textId="77777777" w:rsidR="000D5199" w:rsidRPr="003422CC" w:rsidRDefault="000D5199" w:rsidP="0091506E">
      <w:pPr>
        <w:rPr>
          <w:rFonts w:ascii="Arial" w:hAnsi="Arial" w:cs="Arial"/>
          <w:color w:val="000000" w:themeColor="text1"/>
          <w:sz w:val="20"/>
        </w:rPr>
      </w:pPr>
    </w:p>
    <w:p w14:paraId="533CFCD8" w14:textId="77777777" w:rsidR="002D7A26" w:rsidRPr="003422CC" w:rsidRDefault="002D7A26" w:rsidP="0091506E">
      <w:pPr>
        <w:rPr>
          <w:rFonts w:ascii="Arial" w:hAnsi="Arial" w:cs="Arial"/>
          <w:color w:val="000000" w:themeColor="text1"/>
          <w:sz w:val="20"/>
        </w:rPr>
      </w:pPr>
    </w:p>
    <w:p w14:paraId="2E9F66E8" w14:textId="4F876273" w:rsidR="00453EEA" w:rsidRPr="003422CC" w:rsidRDefault="00453EEA" w:rsidP="00453EEA">
      <w:pPr>
        <w:ind w:left="2880"/>
        <w:rPr>
          <w:rFonts w:ascii="Arial" w:hAnsi="Arial" w:cs="Arial"/>
          <w:b/>
          <w:color w:val="000000" w:themeColor="text1"/>
          <w:sz w:val="19"/>
          <w:szCs w:val="19"/>
        </w:rPr>
      </w:pPr>
    </w:p>
    <w:sectPr w:rsidR="00453EEA" w:rsidRPr="003422CC" w:rsidSect="00EE2008">
      <w:headerReference w:type="even" r:id="rId12"/>
      <w:headerReference w:type="default" r:id="rId13"/>
      <w:footerReference w:type="even" r:id="rId14"/>
      <w:footerReference w:type="default" r:id="rId15"/>
      <w:headerReference w:type="first" r:id="rId16"/>
      <w:footerReference w:type="first" r:id="rId17"/>
      <w:pgSz w:w="11899" w:h="16838"/>
      <w:pgMar w:top="993" w:right="700" w:bottom="1276" w:left="709" w:header="708" w:footer="110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060B9" w14:textId="77777777" w:rsidR="00055143" w:rsidRDefault="00055143">
      <w:r>
        <w:separator/>
      </w:r>
    </w:p>
  </w:endnote>
  <w:endnote w:type="continuationSeparator" w:id="0">
    <w:p w14:paraId="2461F417" w14:textId="77777777" w:rsidR="00055143" w:rsidRDefault="0005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2440963"/>
      <w:docPartObj>
        <w:docPartGallery w:val="Page Numbers (Bottom of Page)"/>
        <w:docPartUnique/>
      </w:docPartObj>
    </w:sdtPr>
    <w:sdtEndPr>
      <w:rPr>
        <w:rStyle w:val="PageNumber"/>
      </w:rPr>
    </w:sdtEndPr>
    <w:sdtContent>
      <w:p w14:paraId="5798B74B" w14:textId="15E99FE8" w:rsidR="00D225F8" w:rsidRDefault="00D225F8" w:rsidP="007316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A7E367" w14:textId="77777777" w:rsidR="00D225F8" w:rsidRDefault="00D225F8" w:rsidP="00EE20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5118881"/>
      <w:docPartObj>
        <w:docPartGallery w:val="Page Numbers (Bottom of Page)"/>
        <w:docPartUnique/>
      </w:docPartObj>
    </w:sdtPr>
    <w:sdtEndPr>
      <w:rPr>
        <w:rStyle w:val="PageNumber"/>
      </w:rPr>
    </w:sdtEndPr>
    <w:sdtContent>
      <w:p w14:paraId="1C80E6CD" w14:textId="27BEF43B" w:rsidR="00D225F8" w:rsidRDefault="00D225F8" w:rsidP="007316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8D24DE" w14:textId="2F85004E" w:rsidR="00D225F8" w:rsidRDefault="00D225F8" w:rsidP="00EE2008">
    <w:pPr>
      <w:pStyle w:val="Footer"/>
      <w:ind w:right="360"/>
    </w:pPr>
    <w:r>
      <w:t xml:space="preserve">Landlord Signature _______________________________________________________________________ </w:t>
    </w:r>
  </w:p>
  <w:p w14:paraId="5B7EB5E1" w14:textId="77777777" w:rsidR="00D225F8" w:rsidRDefault="00D225F8">
    <w:pPr>
      <w:pStyle w:val="Footer"/>
    </w:pPr>
  </w:p>
  <w:p w14:paraId="271CD7D9" w14:textId="55788E67" w:rsidR="00D225F8" w:rsidRDefault="00D225F8">
    <w:pPr>
      <w:pStyle w:val="Footer"/>
    </w:pPr>
    <w:r>
      <w:t>Tenant Signature _________________________________________________________________________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FCB5" w14:textId="77777777" w:rsidR="00D225F8" w:rsidRDefault="00D22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74460" w14:textId="77777777" w:rsidR="00055143" w:rsidRDefault="00055143">
      <w:r>
        <w:separator/>
      </w:r>
    </w:p>
  </w:footnote>
  <w:footnote w:type="continuationSeparator" w:id="0">
    <w:p w14:paraId="783B46B9" w14:textId="77777777" w:rsidR="00055143" w:rsidRDefault="00055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872B3" w14:textId="30104867" w:rsidR="00D225F8" w:rsidRDefault="00D225F8">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BA15" w14:textId="7BB65E86" w:rsidR="00D225F8" w:rsidRDefault="00D225F8">
    <w:pPr>
      <w:pStyle w:val="Header"/>
    </w:pPr>
    <w:r>
      <w:rPr>
        <w:lang w:val="en-US"/>
      </w:rPr>
      <w:tab/>
    </w:r>
    <w:r>
      <w:rPr>
        <w:lang w:val="en-US"/>
      </w:rPr>
      <w:tab/>
      <w:t xml:space="preserve">   Page </w:t>
    </w: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1</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BAB90" w14:textId="11316C31" w:rsidR="00D225F8" w:rsidRDefault="00D22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DD9"/>
    <w:multiLevelType w:val="multilevel"/>
    <w:tmpl w:val="059C730E"/>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b/>
        <w:i w:val="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5F3D8A"/>
    <w:multiLevelType w:val="multilevel"/>
    <w:tmpl w:val="617082E8"/>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714030"/>
    <w:multiLevelType w:val="multilevel"/>
    <w:tmpl w:val="AC0A67D0"/>
    <w:lvl w:ilvl="0">
      <w:start w:val="1"/>
      <w:numFmt w:val="decimal"/>
      <w:pStyle w:val="Heading1"/>
      <w:lvlText w:val="%1"/>
      <w:lvlJc w:val="left"/>
      <w:pPr>
        <w:tabs>
          <w:tab w:val="num" w:pos="567"/>
        </w:tabs>
        <w:ind w:left="567" w:hanging="567"/>
      </w:pPr>
    </w:lvl>
    <w:lvl w:ilvl="1">
      <w:start w:val="1"/>
      <w:numFmt w:val="decimal"/>
      <w:pStyle w:val="Heading2"/>
      <w:isLgl/>
      <w:lvlText w:val="%1.%2"/>
      <w:lvlJc w:val="left"/>
      <w:pPr>
        <w:tabs>
          <w:tab w:val="num" w:pos="1418"/>
        </w:tabs>
        <w:ind w:left="1418" w:hanging="851"/>
      </w:pPr>
    </w:lvl>
    <w:lvl w:ilvl="2">
      <w:start w:val="1"/>
      <w:numFmt w:val="decimal"/>
      <w:pStyle w:val="Heading3"/>
      <w:lvlText w:val="%1.%2.%3"/>
      <w:lvlJc w:val="left"/>
      <w:pPr>
        <w:tabs>
          <w:tab w:val="num" w:pos="2268"/>
        </w:tabs>
        <w:ind w:left="2268" w:hanging="850"/>
      </w:pPr>
    </w:lvl>
    <w:lvl w:ilvl="3">
      <w:start w:val="1"/>
      <w:numFmt w:val="lowerLetter"/>
      <w:pStyle w:val="Heading4"/>
      <w:lvlText w:val="(%4)"/>
      <w:lvlJc w:val="left"/>
      <w:pPr>
        <w:tabs>
          <w:tab w:val="num" w:pos="3119"/>
        </w:tabs>
        <w:ind w:left="3119" w:hanging="567"/>
      </w:pPr>
    </w:lvl>
    <w:lvl w:ilvl="4">
      <w:start w:val="1"/>
      <w:numFmt w:val="lowerRoman"/>
      <w:pStyle w:val="Heading5"/>
      <w:lvlText w:val="(%5)"/>
      <w:lvlJc w:val="left"/>
      <w:pPr>
        <w:tabs>
          <w:tab w:val="num" w:pos="3555"/>
        </w:tabs>
        <w:ind w:left="3402" w:hanging="567"/>
      </w:pPr>
    </w:lvl>
    <w:lvl w:ilvl="5">
      <w:start w:val="1"/>
      <w:numFmt w:val="none"/>
      <w:isLgl/>
      <w:lvlText w:val=""/>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8F5FFF"/>
    <w:multiLevelType w:val="multilevel"/>
    <w:tmpl w:val="91C6066E"/>
    <w:lvl w:ilvl="0">
      <w:start w:val="1"/>
      <w:numFmt w:val="none"/>
      <w:lvlText w:val="11.2"/>
      <w:lvlJc w:val="left"/>
      <w:pPr>
        <w:ind w:left="624" w:hanging="624"/>
      </w:pPr>
      <w:rPr>
        <w:rFonts w:hint="default"/>
        <w:b/>
      </w:rPr>
    </w:lvl>
    <w:lvl w:ilvl="1">
      <w:start w:val="1"/>
      <w:numFmt w:val="none"/>
      <w:lvlText w:val="11.7"/>
      <w:lvlJc w:val="left"/>
      <w:pPr>
        <w:ind w:left="624"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9F2F7B"/>
    <w:multiLevelType w:val="multilevel"/>
    <w:tmpl w:val="E118D1EE"/>
    <w:lvl w:ilvl="0">
      <w:start w:val="14"/>
      <w:numFmt w:val="decimal"/>
      <w:lvlText w:val="%1"/>
      <w:lvlJc w:val="left"/>
      <w:pPr>
        <w:tabs>
          <w:tab w:val="num" w:pos="720"/>
        </w:tabs>
        <w:ind w:left="720" w:hanging="720"/>
      </w:pPr>
      <w:rPr>
        <w:rFonts w:hint="default"/>
      </w:rPr>
    </w:lvl>
    <w:lvl w:ilvl="1">
      <w:start w:val="1"/>
      <w:numFmt w:val="decimal"/>
      <w:lvlText w:val="16.%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CD3328"/>
    <w:multiLevelType w:val="multilevel"/>
    <w:tmpl w:val="1E982E4A"/>
    <w:lvl w:ilvl="0">
      <w:start w:val="1"/>
      <w:numFmt w:val="none"/>
      <w:lvlText w:val="11.2"/>
      <w:lvlJc w:val="left"/>
      <w:pPr>
        <w:ind w:left="624" w:hanging="624"/>
      </w:pPr>
      <w:rPr>
        <w:rFonts w:hint="default"/>
        <w:b/>
      </w:rPr>
    </w:lvl>
    <w:lvl w:ilvl="1">
      <w:start w:val="1"/>
      <w:numFmt w:val="decimal"/>
      <w:lvlText w:val="1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477D58"/>
    <w:multiLevelType w:val="multilevel"/>
    <w:tmpl w:val="C8340B88"/>
    <w:lvl w:ilvl="0">
      <w:start w:val="6"/>
      <w:numFmt w:val="decimal"/>
      <w:lvlText w:val="%1"/>
      <w:lvlJc w:val="left"/>
      <w:pPr>
        <w:tabs>
          <w:tab w:val="num" w:pos="1440"/>
        </w:tabs>
        <w:ind w:left="1440" w:hanging="1440"/>
      </w:pPr>
      <w:rPr>
        <w:rFonts w:hint="default"/>
      </w:rPr>
    </w:lvl>
    <w:lvl w:ilvl="1">
      <w:start w:val="1"/>
      <w:numFmt w:val="decimal"/>
      <w:lvlText w:val="7.%2"/>
      <w:lvlJc w:val="left"/>
      <w:pPr>
        <w:tabs>
          <w:tab w:val="num" w:pos="1440"/>
        </w:tabs>
        <w:ind w:left="1440" w:hanging="1440"/>
      </w:pPr>
      <w:rPr>
        <w:rFonts w:hint="default"/>
        <w:b/>
        <w:i w:val="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950D68"/>
    <w:multiLevelType w:val="multilevel"/>
    <w:tmpl w:val="3B02184E"/>
    <w:styleLink w:val="Style3"/>
    <w:lvl w:ilvl="0">
      <w:start w:val="16"/>
      <w:numFmt w:val="decimal"/>
      <w:lvlText w:val="%1"/>
      <w:lvlJc w:val="left"/>
      <w:pPr>
        <w:tabs>
          <w:tab w:val="num" w:pos="720"/>
        </w:tabs>
        <w:ind w:left="720" w:hanging="720"/>
      </w:pPr>
      <w:rPr>
        <w:rFonts w:hint="default"/>
      </w:rPr>
    </w:lvl>
    <w:lvl w:ilvl="1">
      <w:start w:val="1"/>
      <w:numFmt w:val="decimal"/>
      <w:lvlText w:val="17.%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40F8"/>
    <w:multiLevelType w:val="multilevel"/>
    <w:tmpl w:val="A4549CDA"/>
    <w:lvl w:ilvl="0">
      <w:start w:val="1"/>
      <w:numFmt w:val="decimal"/>
      <w:lvlText w:val="22.%1"/>
      <w:lvlJc w:val="left"/>
      <w:pPr>
        <w:ind w:left="567" w:hanging="567"/>
      </w:pPr>
      <w:rPr>
        <w:rFonts w:ascii="Arial" w:hAnsi="Arial"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720" w:hanging="72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080" w:hanging="108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440" w:hanging="1440"/>
      </w:pPr>
      <w:rPr>
        <w:rFonts w:ascii="Times" w:hAnsi="Times" w:hint="default"/>
      </w:rPr>
    </w:lvl>
  </w:abstractNum>
  <w:abstractNum w:abstractNumId="9" w15:restartNumberingAfterBreak="0">
    <w:nsid w:val="1F610C74"/>
    <w:multiLevelType w:val="multilevel"/>
    <w:tmpl w:val="CAB88722"/>
    <w:lvl w:ilvl="0">
      <w:start w:val="12"/>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119A6"/>
    <w:multiLevelType w:val="multilevel"/>
    <w:tmpl w:val="5CBE397A"/>
    <w:lvl w:ilvl="0">
      <w:start w:val="1"/>
      <w:numFmt w:val="none"/>
      <w:lvlText w:val="11.4"/>
      <w:lvlJc w:val="left"/>
      <w:pPr>
        <w:ind w:left="624" w:hanging="624"/>
      </w:pPr>
      <w:rPr>
        <w:rFonts w:hint="default"/>
        <w:b/>
      </w:rPr>
    </w:lvl>
    <w:lvl w:ilvl="1">
      <w:start w:val="1"/>
      <w:numFmt w:val="decimal"/>
      <w:lvlText w:val="1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022A0A"/>
    <w:multiLevelType w:val="multilevel"/>
    <w:tmpl w:val="4F7A6C42"/>
    <w:lvl w:ilvl="0">
      <w:start w:val="1"/>
      <w:numFmt w:val="none"/>
      <w:lvlText w:val="11.2"/>
      <w:lvlJc w:val="left"/>
      <w:pPr>
        <w:ind w:left="624" w:hanging="624"/>
      </w:pPr>
      <w:rPr>
        <w:rFonts w:hint="default"/>
        <w:b/>
      </w:rPr>
    </w:lvl>
    <w:lvl w:ilvl="1">
      <w:start w:val="1"/>
      <w:numFmt w:val="none"/>
      <w:lvlText w:val="11.12"/>
      <w:lvlJc w:val="left"/>
      <w:pPr>
        <w:ind w:left="4452"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2530E6"/>
    <w:multiLevelType w:val="multilevel"/>
    <w:tmpl w:val="25CC45CC"/>
    <w:lvl w:ilvl="0">
      <w:start w:val="1"/>
      <w:numFmt w:val="none"/>
      <w:lvlText w:val="11.2"/>
      <w:lvlJc w:val="left"/>
      <w:pPr>
        <w:ind w:left="624" w:hanging="624"/>
      </w:pPr>
      <w:rPr>
        <w:rFonts w:hint="default"/>
        <w:b/>
      </w:rPr>
    </w:lvl>
    <w:lvl w:ilvl="1">
      <w:start w:val="1"/>
      <w:numFmt w:val="none"/>
      <w:lvlText w:val="11.17"/>
      <w:lvlJc w:val="left"/>
      <w:pPr>
        <w:ind w:left="624"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096A1F"/>
    <w:multiLevelType w:val="multilevel"/>
    <w:tmpl w:val="18E8C7AC"/>
    <w:lvl w:ilvl="0">
      <w:start w:val="18"/>
      <w:numFmt w:val="decimal"/>
      <w:lvlText w:val="%1"/>
      <w:lvlJc w:val="left"/>
      <w:pPr>
        <w:tabs>
          <w:tab w:val="num" w:pos="720"/>
        </w:tabs>
        <w:ind w:left="720" w:hanging="720"/>
      </w:pPr>
      <w:rPr>
        <w:rFonts w:hint="default"/>
      </w:rPr>
    </w:lvl>
    <w:lvl w:ilvl="1">
      <w:start w:val="1"/>
      <w:numFmt w:val="decimal"/>
      <w:lvlText w:val="20.%2"/>
      <w:lvlJc w:val="left"/>
      <w:pPr>
        <w:tabs>
          <w:tab w:val="num" w:pos="720"/>
        </w:tabs>
        <w:ind w:left="720" w:hanging="720"/>
      </w:pPr>
      <w:rPr>
        <w:rFonts w:hint="default"/>
        <w:b/>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137A41"/>
    <w:multiLevelType w:val="multilevel"/>
    <w:tmpl w:val="3A820DA8"/>
    <w:lvl w:ilvl="0">
      <w:start w:val="23"/>
      <w:numFmt w:val="decimal"/>
      <w:lvlText w:val="%1"/>
      <w:lvlJc w:val="left"/>
      <w:pPr>
        <w:tabs>
          <w:tab w:val="num" w:pos="720"/>
        </w:tabs>
        <w:ind w:left="720" w:hanging="720"/>
      </w:pPr>
      <w:rPr>
        <w:rFonts w:hint="default"/>
      </w:rPr>
    </w:lvl>
    <w:lvl w:ilvl="1">
      <w:start w:val="1"/>
      <w:numFmt w:val="decimal"/>
      <w:lvlText w:val="25.%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2474F8"/>
    <w:multiLevelType w:val="multilevel"/>
    <w:tmpl w:val="2F3C91C0"/>
    <w:lvl w:ilvl="0">
      <w:start w:val="1"/>
      <w:numFmt w:val="none"/>
      <w:lvlText w:val="11.3"/>
      <w:lvlJc w:val="left"/>
      <w:pPr>
        <w:ind w:left="624" w:hanging="624"/>
      </w:pPr>
      <w:rPr>
        <w:rFonts w:hint="default"/>
        <w:b/>
      </w:rPr>
    </w:lvl>
    <w:lvl w:ilvl="1">
      <w:start w:val="1"/>
      <w:numFmt w:val="decimal"/>
      <w:lvlText w:val="1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B65DFF"/>
    <w:multiLevelType w:val="multilevel"/>
    <w:tmpl w:val="DC6A7430"/>
    <w:lvl w:ilvl="0">
      <w:start w:val="1"/>
      <w:numFmt w:val="none"/>
      <w:lvlText w:val="11.2"/>
      <w:lvlJc w:val="left"/>
      <w:pPr>
        <w:ind w:left="624" w:hanging="624"/>
      </w:pPr>
      <w:rPr>
        <w:rFonts w:hint="default"/>
        <w:b/>
      </w:rPr>
    </w:lvl>
    <w:lvl w:ilvl="1">
      <w:start w:val="1"/>
      <w:numFmt w:val="none"/>
      <w:lvlText w:val="11.6"/>
      <w:lvlJc w:val="left"/>
      <w:pPr>
        <w:ind w:left="624"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E25C53"/>
    <w:multiLevelType w:val="multilevel"/>
    <w:tmpl w:val="DBAAC292"/>
    <w:lvl w:ilvl="0">
      <w:start w:val="14"/>
      <w:numFmt w:val="decimal"/>
      <w:lvlText w:val="%1"/>
      <w:lvlJc w:val="left"/>
      <w:pPr>
        <w:tabs>
          <w:tab w:val="num" w:pos="720"/>
        </w:tabs>
        <w:ind w:left="720" w:hanging="720"/>
      </w:pPr>
      <w:rPr>
        <w:rFonts w:hint="default"/>
      </w:rPr>
    </w:lvl>
    <w:lvl w:ilvl="1">
      <w:start w:val="1"/>
      <w:numFmt w:val="decimal"/>
      <w:lvlText w:val="15.%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1F764C"/>
    <w:multiLevelType w:val="multilevel"/>
    <w:tmpl w:val="F1C49F6C"/>
    <w:lvl w:ilvl="0">
      <w:start w:val="1"/>
      <w:numFmt w:val="none"/>
      <w:lvlText w:val="11.2"/>
      <w:lvlJc w:val="left"/>
      <w:pPr>
        <w:ind w:left="624" w:hanging="624"/>
      </w:pPr>
      <w:rPr>
        <w:rFonts w:hint="default"/>
        <w:b/>
      </w:rPr>
    </w:lvl>
    <w:lvl w:ilvl="1">
      <w:start w:val="1"/>
      <w:numFmt w:val="none"/>
      <w:lvlText w:val="11.16"/>
      <w:lvlJc w:val="left"/>
      <w:pPr>
        <w:ind w:left="624"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384322"/>
    <w:multiLevelType w:val="multilevel"/>
    <w:tmpl w:val="2F3C91C0"/>
    <w:lvl w:ilvl="0">
      <w:start w:val="1"/>
      <w:numFmt w:val="none"/>
      <w:lvlText w:val="11.3"/>
      <w:lvlJc w:val="left"/>
      <w:pPr>
        <w:ind w:left="624" w:hanging="624"/>
      </w:pPr>
      <w:rPr>
        <w:rFonts w:hint="default"/>
        <w:b/>
      </w:rPr>
    </w:lvl>
    <w:lvl w:ilvl="1">
      <w:start w:val="1"/>
      <w:numFmt w:val="decimal"/>
      <w:lvlText w:val="1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4676CB"/>
    <w:multiLevelType w:val="multilevel"/>
    <w:tmpl w:val="8AC06080"/>
    <w:lvl w:ilvl="0">
      <w:start w:val="1"/>
      <w:numFmt w:val="none"/>
      <w:lvlText w:val="11.2"/>
      <w:lvlJc w:val="left"/>
      <w:pPr>
        <w:ind w:left="624" w:hanging="624"/>
      </w:pPr>
      <w:rPr>
        <w:rFonts w:hint="default"/>
        <w:b/>
      </w:rPr>
    </w:lvl>
    <w:lvl w:ilvl="1">
      <w:start w:val="1"/>
      <w:numFmt w:val="none"/>
      <w:lvlText w:val="11.14"/>
      <w:lvlJc w:val="left"/>
      <w:pPr>
        <w:ind w:left="624"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FF1F05"/>
    <w:multiLevelType w:val="multilevel"/>
    <w:tmpl w:val="844CED9A"/>
    <w:lvl w:ilvl="0">
      <w:start w:val="1"/>
      <w:numFmt w:val="none"/>
      <w:lvlText w:val="11.5"/>
      <w:lvlJc w:val="left"/>
      <w:pPr>
        <w:ind w:left="624" w:hanging="624"/>
      </w:pPr>
      <w:rPr>
        <w:rFonts w:hint="default"/>
        <w:b/>
      </w:rPr>
    </w:lvl>
    <w:lvl w:ilvl="1">
      <w:start w:val="1"/>
      <w:numFmt w:val="decimal"/>
      <w:lvlText w:val="1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3C52D3"/>
    <w:multiLevelType w:val="multilevel"/>
    <w:tmpl w:val="D0AA9C8A"/>
    <w:styleLink w:val="Style2"/>
    <w:lvl w:ilvl="0">
      <w:start w:val="1"/>
      <w:numFmt w:val="upperRoman"/>
      <w:lvlText w:val="(%1)"/>
      <w:lvlJc w:val="left"/>
      <w:pPr>
        <w:tabs>
          <w:tab w:val="num" w:pos="1800"/>
        </w:tabs>
        <w:ind w:left="1800" w:hanging="1440"/>
      </w:pPr>
      <w:rPr>
        <w:rFonts w:hint="default"/>
      </w:r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E51F46"/>
    <w:multiLevelType w:val="hybridMultilevel"/>
    <w:tmpl w:val="FB36F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CE428F"/>
    <w:multiLevelType w:val="multilevel"/>
    <w:tmpl w:val="4F7A6C42"/>
    <w:lvl w:ilvl="0">
      <w:start w:val="1"/>
      <w:numFmt w:val="none"/>
      <w:lvlText w:val="11.2"/>
      <w:lvlJc w:val="left"/>
      <w:pPr>
        <w:ind w:left="624" w:hanging="624"/>
      </w:pPr>
      <w:rPr>
        <w:rFonts w:hint="default"/>
        <w:b/>
      </w:rPr>
    </w:lvl>
    <w:lvl w:ilvl="1">
      <w:start w:val="1"/>
      <w:numFmt w:val="none"/>
      <w:lvlText w:val="11.12"/>
      <w:lvlJc w:val="left"/>
      <w:pPr>
        <w:ind w:left="4452"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EC0EA8"/>
    <w:multiLevelType w:val="multilevel"/>
    <w:tmpl w:val="912E0750"/>
    <w:lvl w:ilvl="0">
      <w:start w:val="22"/>
      <w:numFmt w:val="decimal"/>
      <w:lvlText w:val="%1"/>
      <w:lvlJc w:val="left"/>
      <w:pPr>
        <w:tabs>
          <w:tab w:val="num" w:pos="720"/>
        </w:tabs>
        <w:ind w:left="720" w:hanging="720"/>
      </w:pPr>
      <w:rPr>
        <w:rFonts w:hint="default"/>
      </w:rPr>
    </w:lvl>
    <w:lvl w:ilvl="1">
      <w:start w:val="1"/>
      <w:numFmt w:val="decimal"/>
      <w:lvlText w:val="24.%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FC3551"/>
    <w:multiLevelType w:val="multilevel"/>
    <w:tmpl w:val="D6A64B44"/>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46" w:hanging="6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50144572"/>
    <w:multiLevelType w:val="multilevel"/>
    <w:tmpl w:val="3D344402"/>
    <w:lvl w:ilvl="0">
      <w:start w:val="1"/>
      <w:numFmt w:val="none"/>
      <w:lvlText w:val="11.2"/>
      <w:lvlJc w:val="left"/>
      <w:pPr>
        <w:ind w:left="624" w:hanging="624"/>
      </w:pPr>
      <w:rPr>
        <w:rFonts w:hint="default"/>
        <w:b/>
      </w:rPr>
    </w:lvl>
    <w:lvl w:ilvl="1">
      <w:start w:val="1"/>
      <w:numFmt w:val="none"/>
      <w:lvlText w:val="11.11"/>
      <w:lvlJc w:val="left"/>
      <w:pPr>
        <w:ind w:left="624"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0BA3809"/>
    <w:multiLevelType w:val="multilevel"/>
    <w:tmpl w:val="09AC5E3C"/>
    <w:lvl w:ilvl="0">
      <w:start w:val="1"/>
      <w:numFmt w:val="none"/>
      <w:lvlText w:val="11.2"/>
      <w:lvlJc w:val="left"/>
      <w:pPr>
        <w:ind w:left="624" w:hanging="624"/>
      </w:pPr>
      <w:rPr>
        <w:rFonts w:hint="default"/>
        <w:b/>
      </w:rPr>
    </w:lvl>
    <w:lvl w:ilvl="1">
      <w:start w:val="1"/>
      <w:numFmt w:val="none"/>
      <w:lvlText w:val="11.13"/>
      <w:lvlJc w:val="left"/>
      <w:pPr>
        <w:ind w:left="4452"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6A35D1"/>
    <w:multiLevelType w:val="multilevel"/>
    <w:tmpl w:val="4F7A6C42"/>
    <w:lvl w:ilvl="0">
      <w:start w:val="1"/>
      <w:numFmt w:val="none"/>
      <w:lvlText w:val="11.2"/>
      <w:lvlJc w:val="left"/>
      <w:pPr>
        <w:ind w:left="624" w:hanging="624"/>
      </w:pPr>
      <w:rPr>
        <w:rFonts w:hint="default"/>
        <w:b/>
      </w:rPr>
    </w:lvl>
    <w:lvl w:ilvl="1">
      <w:start w:val="1"/>
      <w:numFmt w:val="none"/>
      <w:lvlText w:val="11.12"/>
      <w:lvlJc w:val="left"/>
      <w:pPr>
        <w:ind w:left="4452"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AF32DC"/>
    <w:multiLevelType w:val="multilevel"/>
    <w:tmpl w:val="7A8EF67A"/>
    <w:lvl w:ilvl="0">
      <w:start w:val="13"/>
      <w:numFmt w:val="decimal"/>
      <w:lvlText w:val="%1"/>
      <w:lvlJc w:val="left"/>
      <w:pPr>
        <w:tabs>
          <w:tab w:val="num" w:pos="420"/>
        </w:tabs>
        <w:ind w:left="420" w:hanging="420"/>
      </w:pPr>
      <w:rPr>
        <w:rFonts w:hint="default"/>
      </w:rPr>
    </w:lvl>
    <w:lvl w:ilvl="1">
      <w:start w:val="1"/>
      <w:numFmt w:val="decimal"/>
      <w:lvlText w:val="14.%2"/>
      <w:lvlJc w:val="left"/>
      <w:pPr>
        <w:tabs>
          <w:tab w:val="num" w:pos="420"/>
        </w:tabs>
        <w:ind w:left="420" w:hanging="4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8D704A"/>
    <w:multiLevelType w:val="multilevel"/>
    <w:tmpl w:val="3B02184E"/>
    <w:lvl w:ilvl="0">
      <w:start w:val="15"/>
      <w:numFmt w:val="decimal"/>
      <w:lvlText w:val="%1"/>
      <w:lvlJc w:val="left"/>
      <w:pPr>
        <w:tabs>
          <w:tab w:val="num" w:pos="720"/>
        </w:tabs>
        <w:ind w:left="720" w:hanging="720"/>
      </w:pPr>
      <w:rPr>
        <w:rFonts w:hint="default"/>
      </w:rPr>
    </w:lvl>
    <w:lvl w:ilvl="1">
      <w:start w:val="1"/>
      <w:numFmt w:val="decimal"/>
      <w:lvlText w:val="17.%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FC74B8"/>
    <w:multiLevelType w:val="multilevel"/>
    <w:tmpl w:val="29DE9EC8"/>
    <w:lvl w:ilvl="0">
      <w:start w:val="1"/>
      <w:numFmt w:val="none"/>
      <w:lvlText w:val="11.2"/>
      <w:lvlJc w:val="left"/>
      <w:pPr>
        <w:ind w:left="624" w:hanging="624"/>
      </w:pPr>
      <w:rPr>
        <w:rFonts w:hint="default"/>
        <w:b/>
      </w:rPr>
    </w:lvl>
    <w:lvl w:ilvl="1">
      <w:start w:val="1"/>
      <w:numFmt w:val="none"/>
      <w:lvlText w:val="11.9"/>
      <w:lvlJc w:val="left"/>
      <w:pPr>
        <w:ind w:left="624"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9222631"/>
    <w:multiLevelType w:val="multilevel"/>
    <w:tmpl w:val="D0AA9C8A"/>
    <w:styleLink w:val="CurrentList3"/>
    <w:lvl w:ilvl="0">
      <w:start w:val="1"/>
      <w:numFmt w:val="lowerLetter"/>
      <w:lvlText w:val="(%1)"/>
      <w:lvlJc w:val="left"/>
      <w:pPr>
        <w:tabs>
          <w:tab w:val="num" w:pos="1800"/>
        </w:tabs>
        <w:ind w:left="1800" w:hanging="1440"/>
      </w:pPr>
      <w:rPr>
        <w:rFonts w:hint="default"/>
      </w:r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4273FC"/>
    <w:multiLevelType w:val="multilevel"/>
    <w:tmpl w:val="4F7A6C42"/>
    <w:lvl w:ilvl="0">
      <w:start w:val="1"/>
      <w:numFmt w:val="none"/>
      <w:lvlText w:val="11.2"/>
      <w:lvlJc w:val="left"/>
      <w:pPr>
        <w:ind w:left="624" w:hanging="624"/>
      </w:pPr>
      <w:rPr>
        <w:rFonts w:hint="default"/>
        <w:b/>
      </w:rPr>
    </w:lvl>
    <w:lvl w:ilvl="1">
      <w:start w:val="1"/>
      <w:numFmt w:val="none"/>
      <w:lvlText w:val="11.12"/>
      <w:lvlJc w:val="left"/>
      <w:pPr>
        <w:ind w:left="4452"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822DB6"/>
    <w:multiLevelType w:val="multilevel"/>
    <w:tmpl w:val="F1805E52"/>
    <w:styleLink w:val="CurrentList2"/>
    <w:lvl w:ilvl="0">
      <w:start w:val="7"/>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CC5483C"/>
    <w:multiLevelType w:val="multilevel"/>
    <w:tmpl w:val="327C3404"/>
    <w:lvl w:ilvl="0">
      <w:start w:val="1"/>
      <w:numFmt w:val="none"/>
      <w:lvlText w:val="11.2"/>
      <w:lvlJc w:val="left"/>
      <w:pPr>
        <w:ind w:left="624" w:hanging="624"/>
      </w:pPr>
      <w:rPr>
        <w:rFonts w:hint="default"/>
        <w:b/>
      </w:rPr>
    </w:lvl>
    <w:lvl w:ilvl="1">
      <w:start w:val="1"/>
      <w:numFmt w:val="none"/>
      <w:lvlText w:val="11.8"/>
      <w:lvlJc w:val="left"/>
      <w:pPr>
        <w:ind w:left="624"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905420"/>
    <w:multiLevelType w:val="multilevel"/>
    <w:tmpl w:val="EE4A5056"/>
    <w:lvl w:ilvl="0">
      <w:start w:val="1"/>
      <w:numFmt w:val="none"/>
      <w:lvlText w:val="11.2"/>
      <w:lvlJc w:val="left"/>
      <w:pPr>
        <w:ind w:left="624" w:hanging="624"/>
      </w:pPr>
      <w:rPr>
        <w:rFonts w:hint="default"/>
        <w:b/>
      </w:rPr>
    </w:lvl>
    <w:lvl w:ilvl="1">
      <w:start w:val="1"/>
      <w:numFmt w:val="none"/>
      <w:lvlText w:val="11.10"/>
      <w:lvlJc w:val="left"/>
      <w:pPr>
        <w:ind w:left="624"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30871E6"/>
    <w:multiLevelType w:val="multilevel"/>
    <w:tmpl w:val="44A8757A"/>
    <w:lvl w:ilvl="0">
      <w:start w:val="1"/>
      <w:numFmt w:val="none"/>
      <w:lvlText w:val="11.4"/>
      <w:lvlJc w:val="left"/>
      <w:pPr>
        <w:ind w:left="624" w:hanging="624"/>
      </w:pPr>
      <w:rPr>
        <w:rFonts w:hint="default"/>
        <w:b/>
      </w:rPr>
    </w:lvl>
    <w:lvl w:ilvl="1">
      <w:start w:val="1"/>
      <w:numFmt w:val="decimal"/>
      <w:lvlText w:val="1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59F526E"/>
    <w:multiLevelType w:val="multilevel"/>
    <w:tmpl w:val="EF94BD2A"/>
    <w:lvl w:ilvl="0">
      <w:start w:val="1"/>
      <w:numFmt w:val="none"/>
      <w:lvlText w:val="11.2"/>
      <w:lvlJc w:val="left"/>
      <w:pPr>
        <w:ind w:left="624" w:hanging="624"/>
      </w:pPr>
      <w:rPr>
        <w:rFonts w:hint="default"/>
        <w:b/>
      </w:rPr>
    </w:lvl>
    <w:lvl w:ilvl="1">
      <w:start w:val="1"/>
      <w:numFmt w:val="none"/>
      <w:lvlText w:val="11.15"/>
      <w:lvlJc w:val="left"/>
      <w:pPr>
        <w:ind w:left="624"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71F60CB"/>
    <w:multiLevelType w:val="multilevel"/>
    <w:tmpl w:val="F9DC1FDC"/>
    <w:lvl w:ilvl="0">
      <w:start w:val="1"/>
      <w:numFmt w:val="decimal"/>
      <w:lvlText w:val="%1."/>
      <w:lvlJc w:val="left"/>
      <w:pPr>
        <w:ind w:left="360" w:hanging="360"/>
      </w:pPr>
      <w:rPr>
        <w:rFonts w:hint="default"/>
      </w:rPr>
    </w:lvl>
    <w:lvl w:ilvl="1">
      <w:numFmt w:val="none"/>
      <w:lvlText w:val="2.1"/>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85845F5"/>
    <w:multiLevelType w:val="multilevel"/>
    <w:tmpl w:val="6AB8A03C"/>
    <w:lvl w:ilvl="0">
      <w:start w:val="11"/>
      <w:numFmt w:val="decimal"/>
      <w:lvlText w:val="%1"/>
      <w:lvlJc w:val="left"/>
      <w:pPr>
        <w:ind w:left="420" w:hanging="420"/>
      </w:pPr>
      <w:rPr>
        <w:rFonts w:hint="default"/>
        <w:b/>
        <w:color w:val="000000" w:themeColor="text1"/>
      </w:rPr>
    </w:lvl>
    <w:lvl w:ilvl="1">
      <w:start w:val="1"/>
      <w:numFmt w:val="decimal"/>
      <w:lvlText w:val="%1.%2"/>
      <w:lvlJc w:val="left"/>
      <w:pPr>
        <w:ind w:left="420" w:hanging="420"/>
      </w:pPr>
      <w:rPr>
        <w:rFonts w:hint="default"/>
        <w:b/>
        <w:color w:val="000000" w:themeColor="text1"/>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080" w:hanging="108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440" w:hanging="1440"/>
      </w:pPr>
      <w:rPr>
        <w:rFonts w:hint="default"/>
        <w:color w:val="0070C0"/>
      </w:rPr>
    </w:lvl>
  </w:abstractNum>
  <w:abstractNum w:abstractNumId="42" w15:restartNumberingAfterBreak="0">
    <w:nsid w:val="6A8C45EE"/>
    <w:multiLevelType w:val="multilevel"/>
    <w:tmpl w:val="07BAC6C6"/>
    <w:lvl w:ilvl="0">
      <w:start w:val="14"/>
      <w:numFmt w:val="none"/>
      <w:lvlText w:val="16"/>
      <w:lvlJc w:val="left"/>
      <w:pPr>
        <w:tabs>
          <w:tab w:val="num" w:pos="567"/>
        </w:tabs>
        <w:ind w:left="567" w:hanging="567"/>
      </w:pPr>
      <w:rPr>
        <w:rFonts w:hint="default"/>
      </w:rPr>
    </w:lvl>
    <w:lvl w:ilvl="1">
      <w:start w:val="1"/>
      <w:numFmt w:val="decimal"/>
      <w:lvlText w:val="15.%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C5675D0"/>
    <w:multiLevelType w:val="multilevel"/>
    <w:tmpl w:val="2B3604B6"/>
    <w:lvl w:ilvl="0">
      <w:start w:val="13"/>
      <w:numFmt w:val="decimal"/>
      <w:lvlText w:val="%1"/>
      <w:lvlJc w:val="left"/>
      <w:pPr>
        <w:tabs>
          <w:tab w:val="num" w:pos="420"/>
        </w:tabs>
        <w:ind w:left="420" w:hanging="420"/>
      </w:pPr>
      <w:rPr>
        <w:rFonts w:hint="default"/>
      </w:rPr>
    </w:lvl>
    <w:lvl w:ilvl="1">
      <w:start w:val="1"/>
      <w:numFmt w:val="none"/>
      <w:lvlText w:val="15"/>
      <w:lvlJc w:val="left"/>
      <w:pPr>
        <w:tabs>
          <w:tab w:val="num" w:pos="420"/>
        </w:tabs>
        <w:ind w:left="420" w:hanging="4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E20083C"/>
    <w:multiLevelType w:val="multilevel"/>
    <w:tmpl w:val="D0AA9C8A"/>
    <w:styleLink w:val="Style1"/>
    <w:lvl w:ilvl="0">
      <w:start w:val="1"/>
      <w:numFmt w:val="upperRoman"/>
      <w:lvlText w:val="(%1)"/>
      <w:lvlJc w:val="left"/>
      <w:pPr>
        <w:tabs>
          <w:tab w:val="num" w:pos="1800"/>
        </w:tabs>
        <w:ind w:left="1800" w:hanging="1440"/>
      </w:pPr>
      <w:rPr>
        <w:rFonts w:hint="default"/>
      </w:r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EFD2990"/>
    <w:multiLevelType w:val="multilevel"/>
    <w:tmpl w:val="83E0BB3E"/>
    <w:lvl w:ilvl="0">
      <w:start w:val="19"/>
      <w:numFmt w:val="decimal"/>
      <w:lvlText w:val="%1"/>
      <w:lvlJc w:val="left"/>
      <w:pPr>
        <w:tabs>
          <w:tab w:val="num" w:pos="720"/>
        </w:tabs>
        <w:ind w:left="720" w:hanging="720"/>
      </w:pPr>
      <w:rPr>
        <w:rFonts w:hint="default"/>
      </w:rPr>
    </w:lvl>
    <w:lvl w:ilvl="1">
      <w:start w:val="1"/>
      <w:numFmt w:val="decimal"/>
      <w:lvlText w:val="2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2B67F35"/>
    <w:multiLevelType w:val="multilevel"/>
    <w:tmpl w:val="8F982866"/>
    <w:lvl w:ilvl="0">
      <w:start w:val="1"/>
      <w:numFmt w:val="none"/>
      <w:lvlText w:val="11.2"/>
      <w:lvlJc w:val="left"/>
      <w:pPr>
        <w:ind w:left="624" w:hanging="624"/>
      </w:pPr>
      <w:rPr>
        <w:rFonts w:hint="default"/>
        <w:b/>
      </w:rPr>
    </w:lvl>
    <w:lvl w:ilvl="1">
      <w:start w:val="1"/>
      <w:numFmt w:val="none"/>
      <w:lvlText w:val="11.13"/>
      <w:lvlJc w:val="left"/>
      <w:pPr>
        <w:ind w:left="624" w:hanging="62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9D9396A"/>
    <w:multiLevelType w:val="multilevel"/>
    <w:tmpl w:val="377E4E2E"/>
    <w:styleLink w:val="CurrentList1"/>
    <w:lvl w:ilvl="0">
      <w:start w:val="6"/>
      <w:numFmt w:val="decimal"/>
      <w:lvlText w:val="%1"/>
      <w:lvlJc w:val="left"/>
      <w:pPr>
        <w:tabs>
          <w:tab w:val="num" w:pos="1080"/>
        </w:tabs>
        <w:ind w:left="1080" w:hanging="1080"/>
      </w:pPr>
      <w:rPr>
        <w:rFonts w:hint="default"/>
        <w:b/>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15:restartNumberingAfterBreak="0">
    <w:nsid w:val="7D19776F"/>
    <w:multiLevelType w:val="multilevel"/>
    <w:tmpl w:val="8FC8947E"/>
    <w:lvl w:ilvl="0">
      <w:start w:val="12"/>
      <w:numFmt w:val="decimal"/>
      <w:lvlText w:val="%1"/>
      <w:lvlJc w:val="left"/>
      <w:pPr>
        <w:tabs>
          <w:tab w:val="num" w:pos="360"/>
        </w:tabs>
        <w:ind w:left="360" w:hanging="360"/>
      </w:pPr>
      <w:rPr>
        <w:rFonts w:hint="default"/>
      </w:rPr>
    </w:lvl>
    <w:lvl w:ilvl="1">
      <w:start w:val="1"/>
      <w:numFmt w:val="none"/>
      <w:lvlText w:val="14"/>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F4A03CF"/>
    <w:multiLevelType w:val="multilevel"/>
    <w:tmpl w:val="D0AA9C8A"/>
    <w:styleLink w:val="CurrentList4"/>
    <w:lvl w:ilvl="0">
      <w:start w:val="1"/>
      <w:numFmt w:val="lowerLetter"/>
      <w:lvlText w:val="(%1)"/>
      <w:lvlJc w:val="left"/>
      <w:pPr>
        <w:tabs>
          <w:tab w:val="num" w:pos="1800"/>
        </w:tabs>
        <w:ind w:left="1800" w:hanging="1440"/>
      </w:pPr>
      <w:rPr>
        <w:rFonts w:hint="default"/>
      </w:r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17"/>
  </w:num>
  <w:num w:numId="5">
    <w:abstractNumId w:val="31"/>
  </w:num>
  <w:num w:numId="6">
    <w:abstractNumId w:val="13"/>
  </w:num>
  <w:num w:numId="7">
    <w:abstractNumId w:val="45"/>
  </w:num>
  <w:num w:numId="8">
    <w:abstractNumId w:val="25"/>
  </w:num>
  <w:num w:numId="9">
    <w:abstractNumId w:val="14"/>
  </w:num>
  <w:num w:numId="10">
    <w:abstractNumId w:val="47"/>
  </w:num>
  <w:num w:numId="11">
    <w:abstractNumId w:val="35"/>
  </w:num>
  <w:num w:numId="12">
    <w:abstractNumId w:val="33"/>
  </w:num>
  <w:num w:numId="13">
    <w:abstractNumId w:val="44"/>
  </w:num>
  <w:num w:numId="14">
    <w:abstractNumId w:val="49"/>
  </w:num>
  <w:num w:numId="15">
    <w:abstractNumId w:val="22"/>
  </w:num>
  <w:num w:numId="16">
    <w:abstractNumId w:val="9"/>
  </w:num>
  <w:num w:numId="17">
    <w:abstractNumId w:val="30"/>
  </w:num>
  <w:num w:numId="18">
    <w:abstractNumId w:val="6"/>
  </w:num>
  <w:num w:numId="19">
    <w:abstractNumId w:val="2"/>
  </w:num>
  <w:num w:numId="20">
    <w:abstractNumId w:val="26"/>
  </w:num>
  <w:num w:numId="21">
    <w:abstractNumId w:val="48"/>
  </w:num>
  <w:num w:numId="22">
    <w:abstractNumId w:val="8"/>
  </w:num>
  <w:num w:numId="23">
    <w:abstractNumId w:val="4"/>
  </w:num>
  <w:num w:numId="24">
    <w:abstractNumId w:val="43"/>
  </w:num>
  <w:num w:numId="25">
    <w:abstractNumId w:val="42"/>
  </w:num>
  <w:num w:numId="26">
    <w:abstractNumId w:val="7"/>
  </w:num>
  <w:num w:numId="27">
    <w:abstractNumId w:val="41"/>
  </w:num>
  <w:num w:numId="28">
    <w:abstractNumId w:val="21"/>
  </w:num>
  <w:num w:numId="29">
    <w:abstractNumId w:val="16"/>
  </w:num>
  <w:num w:numId="30">
    <w:abstractNumId w:val="3"/>
  </w:num>
  <w:num w:numId="31">
    <w:abstractNumId w:val="36"/>
  </w:num>
  <w:num w:numId="32">
    <w:abstractNumId w:val="32"/>
  </w:num>
  <w:num w:numId="33">
    <w:abstractNumId w:val="37"/>
  </w:num>
  <w:num w:numId="34">
    <w:abstractNumId w:val="27"/>
  </w:num>
  <w:num w:numId="35">
    <w:abstractNumId w:val="24"/>
  </w:num>
  <w:num w:numId="36">
    <w:abstractNumId w:val="46"/>
  </w:num>
  <w:num w:numId="37">
    <w:abstractNumId w:val="39"/>
  </w:num>
  <w:num w:numId="38">
    <w:abstractNumId w:val="18"/>
  </w:num>
  <w:num w:numId="39">
    <w:abstractNumId w:val="12"/>
  </w:num>
  <w:num w:numId="40">
    <w:abstractNumId w:val="20"/>
  </w:num>
  <w:num w:numId="41">
    <w:abstractNumId w:val="19"/>
  </w:num>
  <w:num w:numId="42">
    <w:abstractNumId w:val="38"/>
  </w:num>
  <w:num w:numId="43">
    <w:abstractNumId w:val="15"/>
  </w:num>
  <w:num w:numId="44">
    <w:abstractNumId w:val="10"/>
  </w:num>
  <w:num w:numId="45">
    <w:abstractNumId w:val="40"/>
  </w:num>
  <w:num w:numId="46">
    <w:abstractNumId w:val="29"/>
  </w:num>
  <w:num w:numId="47">
    <w:abstractNumId w:val="28"/>
  </w:num>
  <w:num w:numId="48">
    <w:abstractNumId w:val="11"/>
  </w:num>
  <w:num w:numId="49">
    <w:abstractNumId w:val="34"/>
  </w:num>
  <w:num w:numId="50">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7lzeWmuyxnJFju4za3rLq7i8tBsBDrUe1uOLH6TzHlXE5/uGPTwVrvfXFaGgdvF0fTlsery4egcaXvBjCYc8iw==" w:salt="RPbEx5XdQzK8ZVxbmrFl2w=="/>
  <w:zoom w:percent="19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ED"/>
    <w:rsid w:val="00000A69"/>
    <w:rsid w:val="000011B9"/>
    <w:rsid w:val="00001222"/>
    <w:rsid w:val="000012EB"/>
    <w:rsid w:val="000013E0"/>
    <w:rsid w:val="000017E3"/>
    <w:rsid w:val="00001BD2"/>
    <w:rsid w:val="00002B4A"/>
    <w:rsid w:val="00002D0C"/>
    <w:rsid w:val="00002E7D"/>
    <w:rsid w:val="00004EE7"/>
    <w:rsid w:val="00005D57"/>
    <w:rsid w:val="000070BF"/>
    <w:rsid w:val="00007A86"/>
    <w:rsid w:val="00010299"/>
    <w:rsid w:val="00010CE2"/>
    <w:rsid w:val="00010EA7"/>
    <w:rsid w:val="00010F2A"/>
    <w:rsid w:val="000128A3"/>
    <w:rsid w:val="000139A2"/>
    <w:rsid w:val="00013D25"/>
    <w:rsid w:val="0001412E"/>
    <w:rsid w:val="00015317"/>
    <w:rsid w:val="00015B61"/>
    <w:rsid w:val="00015C3A"/>
    <w:rsid w:val="000229DE"/>
    <w:rsid w:val="00023319"/>
    <w:rsid w:val="00023BA7"/>
    <w:rsid w:val="0002469F"/>
    <w:rsid w:val="00024E8C"/>
    <w:rsid w:val="00025198"/>
    <w:rsid w:val="00025C82"/>
    <w:rsid w:val="00026D1D"/>
    <w:rsid w:val="00026D70"/>
    <w:rsid w:val="00026F6C"/>
    <w:rsid w:val="00027D3F"/>
    <w:rsid w:val="00030542"/>
    <w:rsid w:val="00031A2D"/>
    <w:rsid w:val="00032D95"/>
    <w:rsid w:val="00033131"/>
    <w:rsid w:val="000340A1"/>
    <w:rsid w:val="000344BE"/>
    <w:rsid w:val="00034D4A"/>
    <w:rsid w:val="00035946"/>
    <w:rsid w:val="000364B4"/>
    <w:rsid w:val="00036591"/>
    <w:rsid w:val="00037233"/>
    <w:rsid w:val="00037459"/>
    <w:rsid w:val="00037C26"/>
    <w:rsid w:val="000403E9"/>
    <w:rsid w:val="00040537"/>
    <w:rsid w:val="0004074F"/>
    <w:rsid w:val="00040A2F"/>
    <w:rsid w:val="000410E4"/>
    <w:rsid w:val="000412A5"/>
    <w:rsid w:val="00041C18"/>
    <w:rsid w:val="00042DB0"/>
    <w:rsid w:val="00042ED1"/>
    <w:rsid w:val="000432C6"/>
    <w:rsid w:val="00043DC2"/>
    <w:rsid w:val="00043DF6"/>
    <w:rsid w:val="00044439"/>
    <w:rsid w:val="00044B11"/>
    <w:rsid w:val="00046A6D"/>
    <w:rsid w:val="00047E15"/>
    <w:rsid w:val="00051A92"/>
    <w:rsid w:val="00053245"/>
    <w:rsid w:val="00053E05"/>
    <w:rsid w:val="000545E6"/>
    <w:rsid w:val="000547E4"/>
    <w:rsid w:val="00054820"/>
    <w:rsid w:val="00055143"/>
    <w:rsid w:val="000552F3"/>
    <w:rsid w:val="00056077"/>
    <w:rsid w:val="00056ABD"/>
    <w:rsid w:val="000570AD"/>
    <w:rsid w:val="00057B52"/>
    <w:rsid w:val="00057D86"/>
    <w:rsid w:val="00057EE6"/>
    <w:rsid w:val="0006074D"/>
    <w:rsid w:val="00060A08"/>
    <w:rsid w:val="00061231"/>
    <w:rsid w:val="000613BF"/>
    <w:rsid w:val="00062459"/>
    <w:rsid w:val="000633E4"/>
    <w:rsid w:val="00063865"/>
    <w:rsid w:val="00063BBC"/>
    <w:rsid w:val="00063D45"/>
    <w:rsid w:val="00064A33"/>
    <w:rsid w:val="00066567"/>
    <w:rsid w:val="00067D89"/>
    <w:rsid w:val="00070FBA"/>
    <w:rsid w:val="000715F5"/>
    <w:rsid w:val="000723D4"/>
    <w:rsid w:val="0007268B"/>
    <w:rsid w:val="000730D2"/>
    <w:rsid w:val="0007349B"/>
    <w:rsid w:val="00074BAC"/>
    <w:rsid w:val="00074E19"/>
    <w:rsid w:val="00075408"/>
    <w:rsid w:val="00075855"/>
    <w:rsid w:val="0007596D"/>
    <w:rsid w:val="00076643"/>
    <w:rsid w:val="00076EE5"/>
    <w:rsid w:val="00082AAD"/>
    <w:rsid w:val="000831AE"/>
    <w:rsid w:val="00083EA8"/>
    <w:rsid w:val="00083FB0"/>
    <w:rsid w:val="00085D90"/>
    <w:rsid w:val="00085E56"/>
    <w:rsid w:val="000869FE"/>
    <w:rsid w:val="00086B85"/>
    <w:rsid w:val="00086B88"/>
    <w:rsid w:val="0008743D"/>
    <w:rsid w:val="0008746F"/>
    <w:rsid w:val="00087492"/>
    <w:rsid w:val="000875CB"/>
    <w:rsid w:val="00090639"/>
    <w:rsid w:val="00090B88"/>
    <w:rsid w:val="00091187"/>
    <w:rsid w:val="0009221D"/>
    <w:rsid w:val="000923BB"/>
    <w:rsid w:val="0009292C"/>
    <w:rsid w:val="000940C6"/>
    <w:rsid w:val="00095448"/>
    <w:rsid w:val="00096B75"/>
    <w:rsid w:val="000970FE"/>
    <w:rsid w:val="0009794B"/>
    <w:rsid w:val="000979DB"/>
    <w:rsid w:val="000A04E6"/>
    <w:rsid w:val="000A09C0"/>
    <w:rsid w:val="000A0A4C"/>
    <w:rsid w:val="000A0EBC"/>
    <w:rsid w:val="000A1B5D"/>
    <w:rsid w:val="000A1D8F"/>
    <w:rsid w:val="000A2402"/>
    <w:rsid w:val="000A24FA"/>
    <w:rsid w:val="000A251A"/>
    <w:rsid w:val="000A3935"/>
    <w:rsid w:val="000A4805"/>
    <w:rsid w:val="000A4863"/>
    <w:rsid w:val="000A5926"/>
    <w:rsid w:val="000A5EBF"/>
    <w:rsid w:val="000A6C89"/>
    <w:rsid w:val="000A7375"/>
    <w:rsid w:val="000B009B"/>
    <w:rsid w:val="000B00C3"/>
    <w:rsid w:val="000B0C23"/>
    <w:rsid w:val="000B1F5D"/>
    <w:rsid w:val="000B21CB"/>
    <w:rsid w:val="000B234C"/>
    <w:rsid w:val="000B26E4"/>
    <w:rsid w:val="000B3951"/>
    <w:rsid w:val="000B3C65"/>
    <w:rsid w:val="000B3F61"/>
    <w:rsid w:val="000B4B71"/>
    <w:rsid w:val="000B5230"/>
    <w:rsid w:val="000B52D3"/>
    <w:rsid w:val="000B5A2D"/>
    <w:rsid w:val="000B60C3"/>
    <w:rsid w:val="000B7122"/>
    <w:rsid w:val="000B763F"/>
    <w:rsid w:val="000C0ABF"/>
    <w:rsid w:val="000C0BB6"/>
    <w:rsid w:val="000C1273"/>
    <w:rsid w:val="000C1E32"/>
    <w:rsid w:val="000C2851"/>
    <w:rsid w:val="000C2D49"/>
    <w:rsid w:val="000C34EA"/>
    <w:rsid w:val="000C3C3E"/>
    <w:rsid w:val="000C45B5"/>
    <w:rsid w:val="000C552E"/>
    <w:rsid w:val="000C66C0"/>
    <w:rsid w:val="000D137F"/>
    <w:rsid w:val="000D1956"/>
    <w:rsid w:val="000D2286"/>
    <w:rsid w:val="000D24D9"/>
    <w:rsid w:val="000D2913"/>
    <w:rsid w:val="000D33D7"/>
    <w:rsid w:val="000D3E57"/>
    <w:rsid w:val="000D5199"/>
    <w:rsid w:val="000D54EF"/>
    <w:rsid w:val="000D5709"/>
    <w:rsid w:val="000D58ED"/>
    <w:rsid w:val="000D6E6D"/>
    <w:rsid w:val="000D7122"/>
    <w:rsid w:val="000D7D58"/>
    <w:rsid w:val="000E0401"/>
    <w:rsid w:val="000E0DE3"/>
    <w:rsid w:val="000E1380"/>
    <w:rsid w:val="000E18D4"/>
    <w:rsid w:val="000E1B18"/>
    <w:rsid w:val="000E253D"/>
    <w:rsid w:val="000E270B"/>
    <w:rsid w:val="000E29A8"/>
    <w:rsid w:val="000E2C80"/>
    <w:rsid w:val="000E322F"/>
    <w:rsid w:val="000E3230"/>
    <w:rsid w:val="000E5752"/>
    <w:rsid w:val="000E5B6C"/>
    <w:rsid w:val="000E62A1"/>
    <w:rsid w:val="000E71F6"/>
    <w:rsid w:val="000E7337"/>
    <w:rsid w:val="000F00D6"/>
    <w:rsid w:val="000F012A"/>
    <w:rsid w:val="000F020C"/>
    <w:rsid w:val="000F0762"/>
    <w:rsid w:val="000F150D"/>
    <w:rsid w:val="000F2B48"/>
    <w:rsid w:val="000F2DE7"/>
    <w:rsid w:val="000F3A25"/>
    <w:rsid w:val="000F3D41"/>
    <w:rsid w:val="000F4756"/>
    <w:rsid w:val="000F4957"/>
    <w:rsid w:val="000F513D"/>
    <w:rsid w:val="000F5320"/>
    <w:rsid w:val="000F58CE"/>
    <w:rsid w:val="000F7391"/>
    <w:rsid w:val="000F745B"/>
    <w:rsid w:val="000F74F8"/>
    <w:rsid w:val="000F7584"/>
    <w:rsid w:val="000F7839"/>
    <w:rsid w:val="0010007E"/>
    <w:rsid w:val="001001CC"/>
    <w:rsid w:val="00101194"/>
    <w:rsid w:val="0010169D"/>
    <w:rsid w:val="001017E0"/>
    <w:rsid w:val="00101E29"/>
    <w:rsid w:val="001025A5"/>
    <w:rsid w:val="00102604"/>
    <w:rsid w:val="00102C43"/>
    <w:rsid w:val="00104768"/>
    <w:rsid w:val="00104A96"/>
    <w:rsid w:val="00104B0E"/>
    <w:rsid w:val="00104FD0"/>
    <w:rsid w:val="0010540F"/>
    <w:rsid w:val="00107659"/>
    <w:rsid w:val="001077FC"/>
    <w:rsid w:val="00107889"/>
    <w:rsid w:val="00110163"/>
    <w:rsid w:val="00110556"/>
    <w:rsid w:val="00110EF0"/>
    <w:rsid w:val="00112337"/>
    <w:rsid w:val="00113190"/>
    <w:rsid w:val="001178FD"/>
    <w:rsid w:val="00120227"/>
    <w:rsid w:val="0012032E"/>
    <w:rsid w:val="00120A4D"/>
    <w:rsid w:val="0012137A"/>
    <w:rsid w:val="00121855"/>
    <w:rsid w:val="00121CF2"/>
    <w:rsid w:val="0012211B"/>
    <w:rsid w:val="0012239A"/>
    <w:rsid w:val="0012379C"/>
    <w:rsid w:val="0012496B"/>
    <w:rsid w:val="00127091"/>
    <w:rsid w:val="0013183F"/>
    <w:rsid w:val="00131DCD"/>
    <w:rsid w:val="001324B1"/>
    <w:rsid w:val="00132715"/>
    <w:rsid w:val="001329D4"/>
    <w:rsid w:val="001329FF"/>
    <w:rsid w:val="00133C67"/>
    <w:rsid w:val="00133CC8"/>
    <w:rsid w:val="001341A7"/>
    <w:rsid w:val="001346AD"/>
    <w:rsid w:val="00134F4E"/>
    <w:rsid w:val="001354C3"/>
    <w:rsid w:val="001367B0"/>
    <w:rsid w:val="00136D40"/>
    <w:rsid w:val="00137350"/>
    <w:rsid w:val="00140EC0"/>
    <w:rsid w:val="00140F98"/>
    <w:rsid w:val="001428C5"/>
    <w:rsid w:val="00142BF6"/>
    <w:rsid w:val="001430AA"/>
    <w:rsid w:val="0014488D"/>
    <w:rsid w:val="0014496E"/>
    <w:rsid w:val="0014528B"/>
    <w:rsid w:val="00145E35"/>
    <w:rsid w:val="001461C3"/>
    <w:rsid w:val="00146534"/>
    <w:rsid w:val="00147473"/>
    <w:rsid w:val="001508BE"/>
    <w:rsid w:val="00150BCB"/>
    <w:rsid w:val="001530B9"/>
    <w:rsid w:val="001533C4"/>
    <w:rsid w:val="001543A5"/>
    <w:rsid w:val="001548AD"/>
    <w:rsid w:val="00154CA4"/>
    <w:rsid w:val="00155BC1"/>
    <w:rsid w:val="0015615C"/>
    <w:rsid w:val="00156513"/>
    <w:rsid w:val="00156F8E"/>
    <w:rsid w:val="001572B7"/>
    <w:rsid w:val="001576DE"/>
    <w:rsid w:val="001578C2"/>
    <w:rsid w:val="00157AF3"/>
    <w:rsid w:val="00157DEF"/>
    <w:rsid w:val="00162135"/>
    <w:rsid w:val="00162468"/>
    <w:rsid w:val="00162677"/>
    <w:rsid w:val="0016268A"/>
    <w:rsid w:val="0016295E"/>
    <w:rsid w:val="00164275"/>
    <w:rsid w:val="001654A9"/>
    <w:rsid w:val="00165821"/>
    <w:rsid w:val="00166519"/>
    <w:rsid w:val="00166E6C"/>
    <w:rsid w:val="00166F32"/>
    <w:rsid w:val="00171545"/>
    <w:rsid w:val="00171975"/>
    <w:rsid w:val="00171EFF"/>
    <w:rsid w:val="001720A7"/>
    <w:rsid w:val="00174EDD"/>
    <w:rsid w:val="00175133"/>
    <w:rsid w:val="0017571B"/>
    <w:rsid w:val="00176D2C"/>
    <w:rsid w:val="001773C1"/>
    <w:rsid w:val="00177672"/>
    <w:rsid w:val="00177901"/>
    <w:rsid w:val="00177E8F"/>
    <w:rsid w:val="001800FE"/>
    <w:rsid w:val="0018020E"/>
    <w:rsid w:val="001808DC"/>
    <w:rsid w:val="00181CEF"/>
    <w:rsid w:val="001829BE"/>
    <w:rsid w:val="00182E80"/>
    <w:rsid w:val="00184935"/>
    <w:rsid w:val="00184EF2"/>
    <w:rsid w:val="00185486"/>
    <w:rsid w:val="00185F45"/>
    <w:rsid w:val="001862AD"/>
    <w:rsid w:val="00186709"/>
    <w:rsid w:val="001868E4"/>
    <w:rsid w:val="00186A53"/>
    <w:rsid w:val="00186D40"/>
    <w:rsid w:val="00186FD9"/>
    <w:rsid w:val="00187797"/>
    <w:rsid w:val="0018786F"/>
    <w:rsid w:val="00187948"/>
    <w:rsid w:val="001904CC"/>
    <w:rsid w:val="00191683"/>
    <w:rsid w:val="0019190C"/>
    <w:rsid w:val="00191A1D"/>
    <w:rsid w:val="00192C60"/>
    <w:rsid w:val="00193240"/>
    <w:rsid w:val="001947A3"/>
    <w:rsid w:val="00194993"/>
    <w:rsid w:val="00194DE1"/>
    <w:rsid w:val="0019542D"/>
    <w:rsid w:val="001957B5"/>
    <w:rsid w:val="00197425"/>
    <w:rsid w:val="00197439"/>
    <w:rsid w:val="00197630"/>
    <w:rsid w:val="001A003B"/>
    <w:rsid w:val="001A009C"/>
    <w:rsid w:val="001A1A90"/>
    <w:rsid w:val="001A2330"/>
    <w:rsid w:val="001A28A2"/>
    <w:rsid w:val="001A29B5"/>
    <w:rsid w:val="001A3007"/>
    <w:rsid w:val="001A5045"/>
    <w:rsid w:val="001A5C77"/>
    <w:rsid w:val="001B0F97"/>
    <w:rsid w:val="001B1A9F"/>
    <w:rsid w:val="001B1BAA"/>
    <w:rsid w:val="001B2810"/>
    <w:rsid w:val="001B3A09"/>
    <w:rsid w:val="001B3B46"/>
    <w:rsid w:val="001B5073"/>
    <w:rsid w:val="001B5101"/>
    <w:rsid w:val="001B5AB5"/>
    <w:rsid w:val="001B5CBE"/>
    <w:rsid w:val="001B5CDE"/>
    <w:rsid w:val="001B6410"/>
    <w:rsid w:val="001B78FB"/>
    <w:rsid w:val="001C139C"/>
    <w:rsid w:val="001C1B0B"/>
    <w:rsid w:val="001C2A77"/>
    <w:rsid w:val="001C3204"/>
    <w:rsid w:val="001C40FD"/>
    <w:rsid w:val="001C585B"/>
    <w:rsid w:val="001C5A30"/>
    <w:rsid w:val="001C5EB2"/>
    <w:rsid w:val="001C5FB4"/>
    <w:rsid w:val="001C67A4"/>
    <w:rsid w:val="001C719E"/>
    <w:rsid w:val="001C7BEB"/>
    <w:rsid w:val="001C7E12"/>
    <w:rsid w:val="001D050F"/>
    <w:rsid w:val="001D0B48"/>
    <w:rsid w:val="001D0F9D"/>
    <w:rsid w:val="001D15E6"/>
    <w:rsid w:val="001D1895"/>
    <w:rsid w:val="001D22DC"/>
    <w:rsid w:val="001D2942"/>
    <w:rsid w:val="001D29E3"/>
    <w:rsid w:val="001D4042"/>
    <w:rsid w:val="001D47AF"/>
    <w:rsid w:val="001D5309"/>
    <w:rsid w:val="001D5400"/>
    <w:rsid w:val="001D583D"/>
    <w:rsid w:val="001D5FB0"/>
    <w:rsid w:val="001D7419"/>
    <w:rsid w:val="001D74CE"/>
    <w:rsid w:val="001D7651"/>
    <w:rsid w:val="001D77B1"/>
    <w:rsid w:val="001D7B98"/>
    <w:rsid w:val="001E08F0"/>
    <w:rsid w:val="001E19AE"/>
    <w:rsid w:val="001E238F"/>
    <w:rsid w:val="001E2B62"/>
    <w:rsid w:val="001E2B9A"/>
    <w:rsid w:val="001E33B3"/>
    <w:rsid w:val="001E3F0A"/>
    <w:rsid w:val="001E4066"/>
    <w:rsid w:val="001E4E1E"/>
    <w:rsid w:val="001E4E90"/>
    <w:rsid w:val="001E4FD2"/>
    <w:rsid w:val="001E71B0"/>
    <w:rsid w:val="001F039B"/>
    <w:rsid w:val="001F08E0"/>
    <w:rsid w:val="001F0E3D"/>
    <w:rsid w:val="001F14B8"/>
    <w:rsid w:val="001F1A65"/>
    <w:rsid w:val="001F2763"/>
    <w:rsid w:val="001F2845"/>
    <w:rsid w:val="001F29F0"/>
    <w:rsid w:val="001F3298"/>
    <w:rsid w:val="001F35F3"/>
    <w:rsid w:val="001F4535"/>
    <w:rsid w:val="001F4F36"/>
    <w:rsid w:val="001F5797"/>
    <w:rsid w:val="001F6777"/>
    <w:rsid w:val="001F6F3F"/>
    <w:rsid w:val="001F7067"/>
    <w:rsid w:val="002018C7"/>
    <w:rsid w:val="00201A58"/>
    <w:rsid w:val="0020200E"/>
    <w:rsid w:val="00203CD9"/>
    <w:rsid w:val="002044CC"/>
    <w:rsid w:val="0020519B"/>
    <w:rsid w:val="00205AF2"/>
    <w:rsid w:val="00205E14"/>
    <w:rsid w:val="002067C5"/>
    <w:rsid w:val="00206C1B"/>
    <w:rsid w:val="0021016D"/>
    <w:rsid w:val="00210221"/>
    <w:rsid w:val="002111CD"/>
    <w:rsid w:val="0021145B"/>
    <w:rsid w:val="0021175F"/>
    <w:rsid w:val="00212901"/>
    <w:rsid w:val="00212F4B"/>
    <w:rsid w:val="002140E7"/>
    <w:rsid w:val="00215467"/>
    <w:rsid w:val="00216758"/>
    <w:rsid w:val="0021705F"/>
    <w:rsid w:val="00217087"/>
    <w:rsid w:val="00217151"/>
    <w:rsid w:val="00221A9D"/>
    <w:rsid w:val="00222563"/>
    <w:rsid w:val="0022298A"/>
    <w:rsid w:val="00222B86"/>
    <w:rsid w:val="00222D87"/>
    <w:rsid w:val="00223088"/>
    <w:rsid w:val="00223F88"/>
    <w:rsid w:val="00225205"/>
    <w:rsid w:val="00225620"/>
    <w:rsid w:val="00225B6B"/>
    <w:rsid w:val="00226CC8"/>
    <w:rsid w:val="00227B7C"/>
    <w:rsid w:val="002303EC"/>
    <w:rsid w:val="0023049E"/>
    <w:rsid w:val="002306F2"/>
    <w:rsid w:val="0023131F"/>
    <w:rsid w:val="00231A73"/>
    <w:rsid w:val="00232259"/>
    <w:rsid w:val="00233C1C"/>
    <w:rsid w:val="00233D8C"/>
    <w:rsid w:val="002349F8"/>
    <w:rsid w:val="00235122"/>
    <w:rsid w:val="0023514F"/>
    <w:rsid w:val="002353B7"/>
    <w:rsid w:val="00235745"/>
    <w:rsid w:val="002367B0"/>
    <w:rsid w:val="00236B4C"/>
    <w:rsid w:val="00236E07"/>
    <w:rsid w:val="00237783"/>
    <w:rsid w:val="00241266"/>
    <w:rsid w:val="002418F2"/>
    <w:rsid w:val="002423A7"/>
    <w:rsid w:val="00242448"/>
    <w:rsid w:val="00242625"/>
    <w:rsid w:val="00244153"/>
    <w:rsid w:val="00244443"/>
    <w:rsid w:val="00245170"/>
    <w:rsid w:val="002458D1"/>
    <w:rsid w:val="00245D8A"/>
    <w:rsid w:val="0025067F"/>
    <w:rsid w:val="00251CE1"/>
    <w:rsid w:val="00252436"/>
    <w:rsid w:val="00254161"/>
    <w:rsid w:val="00254283"/>
    <w:rsid w:val="0025578F"/>
    <w:rsid w:val="0025633F"/>
    <w:rsid w:val="00256414"/>
    <w:rsid w:val="002564CA"/>
    <w:rsid w:val="00257A67"/>
    <w:rsid w:val="00257CF4"/>
    <w:rsid w:val="0026078F"/>
    <w:rsid w:val="0026178E"/>
    <w:rsid w:val="00262250"/>
    <w:rsid w:val="002628E8"/>
    <w:rsid w:val="00262BCC"/>
    <w:rsid w:val="00262FD6"/>
    <w:rsid w:val="00263A5F"/>
    <w:rsid w:val="002653EF"/>
    <w:rsid w:val="0026588F"/>
    <w:rsid w:val="00267DBC"/>
    <w:rsid w:val="00270A51"/>
    <w:rsid w:val="0027201B"/>
    <w:rsid w:val="00272A39"/>
    <w:rsid w:val="002738A4"/>
    <w:rsid w:val="002738F3"/>
    <w:rsid w:val="002739F6"/>
    <w:rsid w:val="00274B46"/>
    <w:rsid w:val="00275761"/>
    <w:rsid w:val="00275967"/>
    <w:rsid w:val="0027644C"/>
    <w:rsid w:val="00277600"/>
    <w:rsid w:val="0027784C"/>
    <w:rsid w:val="00277DDA"/>
    <w:rsid w:val="00280687"/>
    <w:rsid w:val="00280778"/>
    <w:rsid w:val="00280941"/>
    <w:rsid w:val="00280B46"/>
    <w:rsid w:val="0028159C"/>
    <w:rsid w:val="0028231B"/>
    <w:rsid w:val="002823A7"/>
    <w:rsid w:val="00282844"/>
    <w:rsid w:val="00283189"/>
    <w:rsid w:val="00283D12"/>
    <w:rsid w:val="00284687"/>
    <w:rsid w:val="00284DFD"/>
    <w:rsid w:val="002857F9"/>
    <w:rsid w:val="00285B25"/>
    <w:rsid w:val="0028690C"/>
    <w:rsid w:val="00286C07"/>
    <w:rsid w:val="00286FFB"/>
    <w:rsid w:val="002871C3"/>
    <w:rsid w:val="00287D7B"/>
    <w:rsid w:val="00290317"/>
    <w:rsid w:val="002906BB"/>
    <w:rsid w:val="00290877"/>
    <w:rsid w:val="00291AA6"/>
    <w:rsid w:val="00292091"/>
    <w:rsid w:val="00292694"/>
    <w:rsid w:val="00293C47"/>
    <w:rsid w:val="002942C6"/>
    <w:rsid w:val="00295648"/>
    <w:rsid w:val="00295803"/>
    <w:rsid w:val="002959A7"/>
    <w:rsid w:val="00295C8D"/>
    <w:rsid w:val="00296038"/>
    <w:rsid w:val="00296D65"/>
    <w:rsid w:val="00297426"/>
    <w:rsid w:val="00297762"/>
    <w:rsid w:val="00297F9C"/>
    <w:rsid w:val="002A1189"/>
    <w:rsid w:val="002A143D"/>
    <w:rsid w:val="002A1783"/>
    <w:rsid w:val="002A1B54"/>
    <w:rsid w:val="002A1C66"/>
    <w:rsid w:val="002A21D8"/>
    <w:rsid w:val="002A29BC"/>
    <w:rsid w:val="002A2ECE"/>
    <w:rsid w:val="002A3888"/>
    <w:rsid w:val="002A5138"/>
    <w:rsid w:val="002A5793"/>
    <w:rsid w:val="002A5981"/>
    <w:rsid w:val="002A6077"/>
    <w:rsid w:val="002A6CD1"/>
    <w:rsid w:val="002A75FE"/>
    <w:rsid w:val="002B0742"/>
    <w:rsid w:val="002B09F5"/>
    <w:rsid w:val="002B116A"/>
    <w:rsid w:val="002B139A"/>
    <w:rsid w:val="002B2448"/>
    <w:rsid w:val="002B2E99"/>
    <w:rsid w:val="002B3008"/>
    <w:rsid w:val="002B371B"/>
    <w:rsid w:val="002B3C30"/>
    <w:rsid w:val="002B4A08"/>
    <w:rsid w:val="002B4D26"/>
    <w:rsid w:val="002B6037"/>
    <w:rsid w:val="002B7173"/>
    <w:rsid w:val="002B7982"/>
    <w:rsid w:val="002B7AD9"/>
    <w:rsid w:val="002B7B72"/>
    <w:rsid w:val="002C0469"/>
    <w:rsid w:val="002C078D"/>
    <w:rsid w:val="002C08C1"/>
    <w:rsid w:val="002C1457"/>
    <w:rsid w:val="002C15BA"/>
    <w:rsid w:val="002C1A3F"/>
    <w:rsid w:val="002C2B77"/>
    <w:rsid w:val="002C31D5"/>
    <w:rsid w:val="002C33A1"/>
    <w:rsid w:val="002C3D1A"/>
    <w:rsid w:val="002C71E3"/>
    <w:rsid w:val="002C72B4"/>
    <w:rsid w:val="002D198D"/>
    <w:rsid w:val="002D1BF0"/>
    <w:rsid w:val="002D349E"/>
    <w:rsid w:val="002D3D3C"/>
    <w:rsid w:val="002D4195"/>
    <w:rsid w:val="002D44D2"/>
    <w:rsid w:val="002D4D06"/>
    <w:rsid w:val="002D50F4"/>
    <w:rsid w:val="002D5C80"/>
    <w:rsid w:val="002D6586"/>
    <w:rsid w:val="002D65A5"/>
    <w:rsid w:val="002D7334"/>
    <w:rsid w:val="002D7A26"/>
    <w:rsid w:val="002E1922"/>
    <w:rsid w:val="002E23AE"/>
    <w:rsid w:val="002E295F"/>
    <w:rsid w:val="002E3D73"/>
    <w:rsid w:val="002E3F39"/>
    <w:rsid w:val="002E412D"/>
    <w:rsid w:val="002E431C"/>
    <w:rsid w:val="002E4FC4"/>
    <w:rsid w:val="002E5335"/>
    <w:rsid w:val="002E55DC"/>
    <w:rsid w:val="002E608D"/>
    <w:rsid w:val="002E670A"/>
    <w:rsid w:val="002E77DC"/>
    <w:rsid w:val="002E7859"/>
    <w:rsid w:val="002F19BB"/>
    <w:rsid w:val="002F2670"/>
    <w:rsid w:val="002F2A65"/>
    <w:rsid w:val="002F324B"/>
    <w:rsid w:val="002F4363"/>
    <w:rsid w:val="002F4D42"/>
    <w:rsid w:val="002F6009"/>
    <w:rsid w:val="002F6C7D"/>
    <w:rsid w:val="002F71A5"/>
    <w:rsid w:val="002F7BC4"/>
    <w:rsid w:val="003004DC"/>
    <w:rsid w:val="003005D1"/>
    <w:rsid w:val="00300DD5"/>
    <w:rsid w:val="003018E9"/>
    <w:rsid w:val="00302654"/>
    <w:rsid w:val="00302B31"/>
    <w:rsid w:val="0030384C"/>
    <w:rsid w:val="00304610"/>
    <w:rsid w:val="00304FE0"/>
    <w:rsid w:val="00305C9C"/>
    <w:rsid w:val="00305FEC"/>
    <w:rsid w:val="00306559"/>
    <w:rsid w:val="003074AA"/>
    <w:rsid w:val="0030779D"/>
    <w:rsid w:val="00307D41"/>
    <w:rsid w:val="00312A10"/>
    <w:rsid w:val="003137B1"/>
    <w:rsid w:val="00314A0D"/>
    <w:rsid w:val="00314D13"/>
    <w:rsid w:val="003152E7"/>
    <w:rsid w:val="0031668F"/>
    <w:rsid w:val="0031681F"/>
    <w:rsid w:val="0032023B"/>
    <w:rsid w:val="00320D22"/>
    <w:rsid w:val="003216C0"/>
    <w:rsid w:val="00322BDF"/>
    <w:rsid w:val="003233B0"/>
    <w:rsid w:val="00324236"/>
    <w:rsid w:val="003249BA"/>
    <w:rsid w:val="00324B05"/>
    <w:rsid w:val="00324D60"/>
    <w:rsid w:val="00325B10"/>
    <w:rsid w:val="00326088"/>
    <w:rsid w:val="003267E5"/>
    <w:rsid w:val="003278A3"/>
    <w:rsid w:val="00327AA3"/>
    <w:rsid w:val="0033037B"/>
    <w:rsid w:val="003307EE"/>
    <w:rsid w:val="003311E9"/>
    <w:rsid w:val="00331A9F"/>
    <w:rsid w:val="00331FC9"/>
    <w:rsid w:val="00332F5A"/>
    <w:rsid w:val="003337F7"/>
    <w:rsid w:val="003339C6"/>
    <w:rsid w:val="00335176"/>
    <w:rsid w:val="003359EB"/>
    <w:rsid w:val="00336BBF"/>
    <w:rsid w:val="00337163"/>
    <w:rsid w:val="003402EA"/>
    <w:rsid w:val="0034041B"/>
    <w:rsid w:val="00340BD8"/>
    <w:rsid w:val="00341698"/>
    <w:rsid w:val="0034178A"/>
    <w:rsid w:val="00341D28"/>
    <w:rsid w:val="003422CC"/>
    <w:rsid w:val="003423CA"/>
    <w:rsid w:val="00342A9A"/>
    <w:rsid w:val="00344D44"/>
    <w:rsid w:val="003455DF"/>
    <w:rsid w:val="00345680"/>
    <w:rsid w:val="0034734E"/>
    <w:rsid w:val="00347F79"/>
    <w:rsid w:val="00350139"/>
    <w:rsid w:val="00351056"/>
    <w:rsid w:val="00351124"/>
    <w:rsid w:val="00351894"/>
    <w:rsid w:val="00351A44"/>
    <w:rsid w:val="00351FA7"/>
    <w:rsid w:val="00352010"/>
    <w:rsid w:val="00352930"/>
    <w:rsid w:val="00353621"/>
    <w:rsid w:val="00353F3A"/>
    <w:rsid w:val="003548CD"/>
    <w:rsid w:val="00355790"/>
    <w:rsid w:val="003559F5"/>
    <w:rsid w:val="00356914"/>
    <w:rsid w:val="00356CA3"/>
    <w:rsid w:val="003573FB"/>
    <w:rsid w:val="0035780C"/>
    <w:rsid w:val="003619E5"/>
    <w:rsid w:val="00362259"/>
    <w:rsid w:val="00362A90"/>
    <w:rsid w:val="00362A93"/>
    <w:rsid w:val="00362B86"/>
    <w:rsid w:val="003631CF"/>
    <w:rsid w:val="00363644"/>
    <w:rsid w:val="0036365E"/>
    <w:rsid w:val="00363DE5"/>
    <w:rsid w:val="00364B8D"/>
    <w:rsid w:val="0036587A"/>
    <w:rsid w:val="003675C2"/>
    <w:rsid w:val="003706AF"/>
    <w:rsid w:val="00371B44"/>
    <w:rsid w:val="00372447"/>
    <w:rsid w:val="003729FA"/>
    <w:rsid w:val="00372F89"/>
    <w:rsid w:val="003742CD"/>
    <w:rsid w:val="00374401"/>
    <w:rsid w:val="003758E0"/>
    <w:rsid w:val="00375C07"/>
    <w:rsid w:val="00376A3B"/>
    <w:rsid w:val="003771C6"/>
    <w:rsid w:val="00380AFF"/>
    <w:rsid w:val="00380D14"/>
    <w:rsid w:val="0038161C"/>
    <w:rsid w:val="003817D3"/>
    <w:rsid w:val="00382CCA"/>
    <w:rsid w:val="00382E86"/>
    <w:rsid w:val="00383090"/>
    <w:rsid w:val="00383329"/>
    <w:rsid w:val="00383961"/>
    <w:rsid w:val="00384552"/>
    <w:rsid w:val="003849F4"/>
    <w:rsid w:val="00384AA2"/>
    <w:rsid w:val="00384D51"/>
    <w:rsid w:val="00384DE8"/>
    <w:rsid w:val="003854E3"/>
    <w:rsid w:val="00385560"/>
    <w:rsid w:val="00385879"/>
    <w:rsid w:val="00386705"/>
    <w:rsid w:val="00387421"/>
    <w:rsid w:val="00387479"/>
    <w:rsid w:val="00390183"/>
    <w:rsid w:val="003913CA"/>
    <w:rsid w:val="00391B8E"/>
    <w:rsid w:val="00391E14"/>
    <w:rsid w:val="00392552"/>
    <w:rsid w:val="00393E2C"/>
    <w:rsid w:val="00394360"/>
    <w:rsid w:val="003946DB"/>
    <w:rsid w:val="0039581C"/>
    <w:rsid w:val="0039667C"/>
    <w:rsid w:val="003967D5"/>
    <w:rsid w:val="00396A85"/>
    <w:rsid w:val="00396A94"/>
    <w:rsid w:val="0039754F"/>
    <w:rsid w:val="003A239E"/>
    <w:rsid w:val="003A2AA4"/>
    <w:rsid w:val="003A2D80"/>
    <w:rsid w:val="003A2F4D"/>
    <w:rsid w:val="003A30B0"/>
    <w:rsid w:val="003A3769"/>
    <w:rsid w:val="003A3AB8"/>
    <w:rsid w:val="003A51BA"/>
    <w:rsid w:val="003A5305"/>
    <w:rsid w:val="003A6448"/>
    <w:rsid w:val="003A673E"/>
    <w:rsid w:val="003A6BA7"/>
    <w:rsid w:val="003A7183"/>
    <w:rsid w:val="003A7503"/>
    <w:rsid w:val="003A750F"/>
    <w:rsid w:val="003A7F13"/>
    <w:rsid w:val="003B0445"/>
    <w:rsid w:val="003B157A"/>
    <w:rsid w:val="003B2F43"/>
    <w:rsid w:val="003B401C"/>
    <w:rsid w:val="003B4C9A"/>
    <w:rsid w:val="003B7507"/>
    <w:rsid w:val="003B7D5F"/>
    <w:rsid w:val="003C1D0A"/>
    <w:rsid w:val="003C3047"/>
    <w:rsid w:val="003C3351"/>
    <w:rsid w:val="003C6DE4"/>
    <w:rsid w:val="003C7C0C"/>
    <w:rsid w:val="003D01FD"/>
    <w:rsid w:val="003D14B6"/>
    <w:rsid w:val="003D17A1"/>
    <w:rsid w:val="003D182A"/>
    <w:rsid w:val="003D3569"/>
    <w:rsid w:val="003D3703"/>
    <w:rsid w:val="003D3800"/>
    <w:rsid w:val="003D3AEB"/>
    <w:rsid w:val="003D5E72"/>
    <w:rsid w:val="003D648C"/>
    <w:rsid w:val="003E02C3"/>
    <w:rsid w:val="003E0636"/>
    <w:rsid w:val="003E0832"/>
    <w:rsid w:val="003E0920"/>
    <w:rsid w:val="003E0C1D"/>
    <w:rsid w:val="003E204D"/>
    <w:rsid w:val="003E26ED"/>
    <w:rsid w:val="003E2CAA"/>
    <w:rsid w:val="003E33BB"/>
    <w:rsid w:val="003E3C9D"/>
    <w:rsid w:val="003E459C"/>
    <w:rsid w:val="003E4D22"/>
    <w:rsid w:val="003E4DF3"/>
    <w:rsid w:val="003E5C99"/>
    <w:rsid w:val="003E5E8B"/>
    <w:rsid w:val="003E6841"/>
    <w:rsid w:val="003E6E8D"/>
    <w:rsid w:val="003E6F6B"/>
    <w:rsid w:val="003F1792"/>
    <w:rsid w:val="003F3F8E"/>
    <w:rsid w:val="003F45DE"/>
    <w:rsid w:val="003F4627"/>
    <w:rsid w:val="003F506C"/>
    <w:rsid w:val="003F6B99"/>
    <w:rsid w:val="003F7B57"/>
    <w:rsid w:val="00400B57"/>
    <w:rsid w:val="00400B67"/>
    <w:rsid w:val="00400C81"/>
    <w:rsid w:val="00400EB0"/>
    <w:rsid w:val="00402242"/>
    <w:rsid w:val="004022C3"/>
    <w:rsid w:val="004029BF"/>
    <w:rsid w:val="00402F89"/>
    <w:rsid w:val="004031A0"/>
    <w:rsid w:val="004032A2"/>
    <w:rsid w:val="00403524"/>
    <w:rsid w:val="00403838"/>
    <w:rsid w:val="00403B49"/>
    <w:rsid w:val="00403F6D"/>
    <w:rsid w:val="00405D59"/>
    <w:rsid w:val="004061FC"/>
    <w:rsid w:val="00406B2A"/>
    <w:rsid w:val="004101FF"/>
    <w:rsid w:val="0041194D"/>
    <w:rsid w:val="00411A40"/>
    <w:rsid w:val="00411C93"/>
    <w:rsid w:val="00412D26"/>
    <w:rsid w:val="00412DF4"/>
    <w:rsid w:val="004132CB"/>
    <w:rsid w:val="004134B7"/>
    <w:rsid w:val="00414E73"/>
    <w:rsid w:val="00414E96"/>
    <w:rsid w:val="004157AA"/>
    <w:rsid w:val="00415E4C"/>
    <w:rsid w:val="00416A66"/>
    <w:rsid w:val="00417CDF"/>
    <w:rsid w:val="00422DB8"/>
    <w:rsid w:val="00423CC7"/>
    <w:rsid w:val="004245B0"/>
    <w:rsid w:val="004248E5"/>
    <w:rsid w:val="0042499A"/>
    <w:rsid w:val="00425524"/>
    <w:rsid w:val="004258D2"/>
    <w:rsid w:val="00426911"/>
    <w:rsid w:val="00426EA7"/>
    <w:rsid w:val="00427112"/>
    <w:rsid w:val="00430C8D"/>
    <w:rsid w:val="00431533"/>
    <w:rsid w:val="00431F86"/>
    <w:rsid w:val="00432CCA"/>
    <w:rsid w:val="004339E1"/>
    <w:rsid w:val="00433D52"/>
    <w:rsid w:val="00435976"/>
    <w:rsid w:val="00435A97"/>
    <w:rsid w:val="00436F91"/>
    <w:rsid w:val="00437509"/>
    <w:rsid w:val="00437C6B"/>
    <w:rsid w:val="00440D2E"/>
    <w:rsid w:val="00441064"/>
    <w:rsid w:val="004422F3"/>
    <w:rsid w:val="0044249C"/>
    <w:rsid w:val="004431A7"/>
    <w:rsid w:val="00443F6E"/>
    <w:rsid w:val="0044444A"/>
    <w:rsid w:val="0044579D"/>
    <w:rsid w:val="00445B4B"/>
    <w:rsid w:val="00445B7C"/>
    <w:rsid w:val="004461CF"/>
    <w:rsid w:val="00446402"/>
    <w:rsid w:val="00446DC9"/>
    <w:rsid w:val="00447CD4"/>
    <w:rsid w:val="0045060A"/>
    <w:rsid w:val="00450D15"/>
    <w:rsid w:val="00451585"/>
    <w:rsid w:val="004518FF"/>
    <w:rsid w:val="00451D56"/>
    <w:rsid w:val="00452B7D"/>
    <w:rsid w:val="00453280"/>
    <w:rsid w:val="00453EEA"/>
    <w:rsid w:val="00454460"/>
    <w:rsid w:val="0045456E"/>
    <w:rsid w:val="00455B44"/>
    <w:rsid w:val="00456E4F"/>
    <w:rsid w:val="00457967"/>
    <w:rsid w:val="00460623"/>
    <w:rsid w:val="00462B65"/>
    <w:rsid w:val="00462C1F"/>
    <w:rsid w:val="00463781"/>
    <w:rsid w:val="00463931"/>
    <w:rsid w:val="00463C7D"/>
    <w:rsid w:val="004646E2"/>
    <w:rsid w:val="004647DE"/>
    <w:rsid w:val="00465CE2"/>
    <w:rsid w:val="00467984"/>
    <w:rsid w:val="00470EBE"/>
    <w:rsid w:val="00471A7C"/>
    <w:rsid w:val="004721BB"/>
    <w:rsid w:val="004722CD"/>
    <w:rsid w:val="004722E8"/>
    <w:rsid w:val="00472899"/>
    <w:rsid w:val="00472FE0"/>
    <w:rsid w:val="00473AFA"/>
    <w:rsid w:val="0047419D"/>
    <w:rsid w:val="00475994"/>
    <w:rsid w:val="00475CB1"/>
    <w:rsid w:val="004769E6"/>
    <w:rsid w:val="00476EE0"/>
    <w:rsid w:val="00480A89"/>
    <w:rsid w:val="00481A16"/>
    <w:rsid w:val="00481E00"/>
    <w:rsid w:val="00483007"/>
    <w:rsid w:val="004835CD"/>
    <w:rsid w:val="00483966"/>
    <w:rsid w:val="004845E8"/>
    <w:rsid w:val="00484F65"/>
    <w:rsid w:val="0048595D"/>
    <w:rsid w:val="00485E9D"/>
    <w:rsid w:val="0048622C"/>
    <w:rsid w:val="00486496"/>
    <w:rsid w:val="00487F93"/>
    <w:rsid w:val="004908B1"/>
    <w:rsid w:val="00490CB7"/>
    <w:rsid w:val="00490FE2"/>
    <w:rsid w:val="00492333"/>
    <w:rsid w:val="00492362"/>
    <w:rsid w:val="0049240F"/>
    <w:rsid w:val="0049274F"/>
    <w:rsid w:val="00492FB6"/>
    <w:rsid w:val="004931D9"/>
    <w:rsid w:val="00493916"/>
    <w:rsid w:val="00494226"/>
    <w:rsid w:val="004950B5"/>
    <w:rsid w:val="00496C87"/>
    <w:rsid w:val="00497459"/>
    <w:rsid w:val="00497F24"/>
    <w:rsid w:val="004A01BF"/>
    <w:rsid w:val="004A048F"/>
    <w:rsid w:val="004A0EC5"/>
    <w:rsid w:val="004A11EC"/>
    <w:rsid w:val="004A167B"/>
    <w:rsid w:val="004A1B29"/>
    <w:rsid w:val="004A227A"/>
    <w:rsid w:val="004A25BF"/>
    <w:rsid w:val="004A2993"/>
    <w:rsid w:val="004A35A7"/>
    <w:rsid w:val="004A4299"/>
    <w:rsid w:val="004A4738"/>
    <w:rsid w:val="004A4AAC"/>
    <w:rsid w:val="004A4B20"/>
    <w:rsid w:val="004A5B64"/>
    <w:rsid w:val="004A5FBB"/>
    <w:rsid w:val="004A7488"/>
    <w:rsid w:val="004A7E8C"/>
    <w:rsid w:val="004B1779"/>
    <w:rsid w:val="004B1B7A"/>
    <w:rsid w:val="004B2B71"/>
    <w:rsid w:val="004B3E91"/>
    <w:rsid w:val="004B413A"/>
    <w:rsid w:val="004B5496"/>
    <w:rsid w:val="004B55F8"/>
    <w:rsid w:val="004B5DF4"/>
    <w:rsid w:val="004C021F"/>
    <w:rsid w:val="004C02B2"/>
    <w:rsid w:val="004C190C"/>
    <w:rsid w:val="004C1F03"/>
    <w:rsid w:val="004C2FAF"/>
    <w:rsid w:val="004C3C13"/>
    <w:rsid w:val="004C3D8C"/>
    <w:rsid w:val="004C475C"/>
    <w:rsid w:val="004C4F45"/>
    <w:rsid w:val="004C54C4"/>
    <w:rsid w:val="004C5F36"/>
    <w:rsid w:val="004C5FD2"/>
    <w:rsid w:val="004C6C5F"/>
    <w:rsid w:val="004C76F4"/>
    <w:rsid w:val="004C7772"/>
    <w:rsid w:val="004D00CA"/>
    <w:rsid w:val="004D0243"/>
    <w:rsid w:val="004D05FC"/>
    <w:rsid w:val="004D06F0"/>
    <w:rsid w:val="004D0EC3"/>
    <w:rsid w:val="004D0F03"/>
    <w:rsid w:val="004D1E70"/>
    <w:rsid w:val="004D4B37"/>
    <w:rsid w:val="004D4F95"/>
    <w:rsid w:val="004D5187"/>
    <w:rsid w:val="004D5844"/>
    <w:rsid w:val="004D5AB8"/>
    <w:rsid w:val="004D5ACF"/>
    <w:rsid w:val="004D6DAA"/>
    <w:rsid w:val="004D760D"/>
    <w:rsid w:val="004D78F2"/>
    <w:rsid w:val="004E0251"/>
    <w:rsid w:val="004E10B0"/>
    <w:rsid w:val="004E1211"/>
    <w:rsid w:val="004E1C7B"/>
    <w:rsid w:val="004E2A07"/>
    <w:rsid w:val="004E2AFA"/>
    <w:rsid w:val="004E4B80"/>
    <w:rsid w:val="004E5E21"/>
    <w:rsid w:val="004E65AA"/>
    <w:rsid w:val="004E6C01"/>
    <w:rsid w:val="004E7354"/>
    <w:rsid w:val="004E73DE"/>
    <w:rsid w:val="004F020C"/>
    <w:rsid w:val="004F0F71"/>
    <w:rsid w:val="004F4422"/>
    <w:rsid w:val="004F5921"/>
    <w:rsid w:val="004F6330"/>
    <w:rsid w:val="004F6C21"/>
    <w:rsid w:val="004F6CA4"/>
    <w:rsid w:val="004F7399"/>
    <w:rsid w:val="004F7C37"/>
    <w:rsid w:val="00500487"/>
    <w:rsid w:val="00500F54"/>
    <w:rsid w:val="005018BF"/>
    <w:rsid w:val="005031DE"/>
    <w:rsid w:val="00503457"/>
    <w:rsid w:val="00503B1C"/>
    <w:rsid w:val="00503F15"/>
    <w:rsid w:val="00504947"/>
    <w:rsid w:val="00504E42"/>
    <w:rsid w:val="00504F3A"/>
    <w:rsid w:val="00505AA3"/>
    <w:rsid w:val="0050613C"/>
    <w:rsid w:val="00506D5B"/>
    <w:rsid w:val="00506DD9"/>
    <w:rsid w:val="0050727F"/>
    <w:rsid w:val="005077A5"/>
    <w:rsid w:val="00511273"/>
    <w:rsid w:val="005117BD"/>
    <w:rsid w:val="00512752"/>
    <w:rsid w:val="00513078"/>
    <w:rsid w:val="0051355B"/>
    <w:rsid w:val="0051397B"/>
    <w:rsid w:val="005142DD"/>
    <w:rsid w:val="0051498D"/>
    <w:rsid w:val="00515AAE"/>
    <w:rsid w:val="005175FE"/>
    <w:rsid w:val="00517C07"/>
    <w:rsid w:val="00517F18"/>
    <w:rsid w:val="00517F83"/>
    <w:rsid w:val="0052095C"/>
    <w:rsid w:val="00521EEC"/>
    <w:rsid w:val="00522762"/>
    <w:rsid w:val="005229BE"/>
    <w:rsid w:val="00522B85"/>
    <w:rsid w:val="00522C30"/>
    <w:rsid w:val="00523650"/>
    <w:rsid w:val="00524553"/>
    <w:rsid w:val="005245C7"/>
    <w:rsid w:val="00525A7C"/>
    <w:rsid w:val="00525EDA"/>
    <w:rsid w:val="00525F18"/>
    <w:rsid w:val="00526DE1"/>
    <w:rsid w:val="00527109"/>
    <w:rsid w:val="00527840"/>
    <w:rsid w:val="00527F78"/>
    <w:rsid w:val="00530A25"/>
    <w:rsid w:val="00531596"/>
    <w:rsid w:val="00531DCB"/>
    <w:rsid w:val="0053246C"/>
    <w:rsid w:val="0053266E"/>
    <w:rsid w:val="0053303F"/>
    <w:rsid w:val="005346F0"/>
    <w:rsid w:val="00534D5A"/>
    <w:rsid w:val="00535BA0"/>
    <w:rsid w:val="00535F7D"/>
    <w:rsid w:val="00535FF5"/>
    <w:rsid w:val="005365B2"/>
    <w:rsid w:val="00537678"/>
    <w:rsid w:val="00542163"/>
    <w:rsid w:val="00542A7D"/>
    <w:rsid w:val="0054368B"/>
    <w:rsid w:val="00543BB1"/>
    <w:rsid w:val="005451B5"/>
    <w:rsid w:val="00545C19"/>
    <w:rsid w:val="005472A2"/>
    <w:rsid w:val="00547838"/>
    <w:rsid w:val="00547D9C"/>
    <w:rsid w:val="00550A23"/>
    <w:rsid w:val="00551004"/>
    <w:rsid w:val="0055240B"/>
    <w:rsid w:val="005524FD"/>
    <w:rsid w:val="00553037"/>
    <w:rsid w:val="00553BA2"/>
    <w:rsid w:val="005546A6"/>
    <w:rsid w:val="005551D3"/>
    <w:rsid w:val="00555D1C"/>
    <w:rsid w:val="00556197"/>
    <w:rsid w:val="00556906"/>
    <w:rsid w:val="00557B4D"/>
    <w:rsid w:val="005607D5"/>
    <w:rsid w:val="0056107E"/>
    <w:rsid w:val="005618AE"/>
    <w:rsid w:val="005620D8"/>
    <w:rsid w:val="00562630"/>
    <w:rsid w:val="005627C6"/>
    <w:rsid w:val="0056307A"/>
    <w:rsid w:val="005630C4"/>
    <w:rsid w:val="00564C98"/>
    <w:rsid w:val="00564F85"/>
    <w:rsid w:val="00565752"/>
    <w:rsid w:val="00565EB7"/>
    <w:rsid w:val="00565FF6"/>
    <w:rsid w:val="005674C0"/>
    <w:rsid w:val="0057021D"/>
    <w:rsid w:val="0057029D"/>
    <w:rsid w:val="00570EB0"/>
    <w:rsid w:val="0057309D"/>
    <w:rsid w:val="0057522A"/>
    <w:rsid w:val="0057597D"/>
    <w:rsid w:val="00575D12"/>
    <w:rsid w:val="00577A87"/>
    <w:rsid w:val="00577CE2"/>
    <w:rsid w:val="00577E0A"/>
    <w:rsid w:val="005807C4"/>
    <w:rsid w:val="00580B23"/>
    <w:rsid w:val="00581414"/>
    <w:rsid w:val="005818EF"/>
    <w:rsid w:val="0058248B"/>
    <w:rsid w:val="005828E3"/>
    <w:rsid w:val="00582B64"/>
    <w:rsid w:val="00584BEE"/>
    <w:rsid w:val="00584EEA"/>
    <w:rsid w:val="00585006"/>
    <w:rsid w:val="005851D8"/>
    <w:rsid w:val="00585DF8"/>
    <w:rsid w:val="00586888"/>
    <w:rsid w:val="00586C39"/>
    <w:rsid w:val="00586F3D"/>
    <w:rsid w:val="00587303"/>
    <w:rsid w:val="005900A1"/>
    <w:rsid w:val="00591141"/>
    <w:rsid w:val="005912C8"/>
    <w:rsid w:val="0059145E"/>
    <w:rsid w:val="005914FB"/>
    <w:rsid w:val="0059193C"/>
    <w:rsid w:val="00591B10"/>
    <w:rsid w:val="005922D4"/>
    <w:rsid w:val="005929FF"/>
    <w:rsid w:val="00592D8E"/>
    <w:rsid w:val="00592F58"/>
    <w:rsid w:val="00593562"/>
    <w:rsid w:val="005936E3"/>
    <w:rsid w:val="00593907"/>
    <w:rsid w:val="0059424C"/>
    <w:rsid w:val="005943BB"/>
    <w:rsid w:val="00594893"/>
    <w:rsid w:val="0059531E"/>
    <w:rsid w:val="00595BC3"/>
    <w:rsid w:val="0059610F"/>
    <w:rsid w:val="00597603"/>
    <w:rsid w:val="00597848"/>
    <w:rsid w:val="0059785F"/>
    <w:rsid w:val="005A0473"/>
    <w:rsid w:val="005A067E"/>
    <w:rsid w:val="005A0E1E"/>
    <w:rsid w:val="005A0EBF"/>
    <w:rsid w:val="005A1AA6"/>
    <w:rsid w:val="005A200A"/>
    <w:rsid w:val="005A26B2"/>
    <w:rsid w:val="005A282C"/>
    <w:rsid w:val="005A2DFF"/>
    <w:rsid w:val="005A2FBC"/>
    <w:rsid w:val="005A4794"/>
    <w:rsid w:val="005A4D76"/>
    <w:rsid w:val="005A4FEC"/>
    <w:rsid w:val="005A5BFB"/>
    <w:rsid w:val="005A6997"/>
    <w:rsid w:val="005A768C"/>
    <w:rsid w:val="005B034B"/>
    <w:rsid w:val="005B03F6"/>
    <w:rsid w:val="005B07C1"/>
    <w:rsid w:val="005B22A9"/>
    <w:rsid w:val="005B23CE"/>
    <w:rsid w:val="005B2955"/>
    <w:rsid w:val="005B3B52"/>
    <w:rsid w:val="005B449E"/>
    <w:rsid w:val="005B475A"/>
    <w:rsid w:val="005B5532"/>
    <w:rsid w:val="005B57F9"/>
    <w:rsid w:val="005B5C47"/>
    <w:rsid w:val="005B5EC3"/>
    <w:rsid w:val="005B79BE"/>
    <w:rsid w:val="005C0423"/>
    <w:rsid w:val="005C0666"/>
    <w:rsid w:val="005C0A50"/>
    <w:rsid w:val="005C1AEF"/>
    <w:rsid w:val="005C1D42"/>
    <w:rsid w:val="005C32D3"/>
    <w:rsid w:val="005C4982"/>
    <w:rsid w:val="005C4EFD"/>
    <w:rsid w:val="005C4F8F"/>
    <w:rsid w:val="005C5A21"/>
    <w:rsid w:val="005C6358"/>
    <w:rsid w:val="005C6ED7"/>
    <w:rsid w:val="005D01BF"/>
    <w:rsid w:val="005D2AD7"/>
    <w:rsid w:val="005D3425"/>
    <w:rsid w:val="005D408B"/>
    <w:rsid w:val="005D5F2C"/>
    <w:rsid w:val="005E13CB"/>
    <w:rsid w:val="005E1DD7"/>
    <w:rsid w:val="005E357B"/>
    <w:rsid w:val="005E37CD"/>
    <w:rsid w:val="005E3A00"/>
    <w:rsid w:val="005E4ADD"/>
    <w:rsid w:val="005E53FF"/>
    <w:rsid w:val="005E620C"/>
    <w:rsid w:val="005E7F58"/>
    <w:rsid w:val="005F03A0"/>
    <w:rsid w:val="005F09EA"/>
    <w:rsid w:val="005F1418"/>
    <w:rsid w:val="005F2A18"/>
    <w:rsid w:val="005F2B9E"/>
    <w:rsid w:val="005F2D17"/>
    <w:rsid w:val="005F3C31"/>
    <w:rsid w:val="005F470A"/>
    <w:rsid w:val="005F5321"/>
    <w:rsid w:val="005F5FE6"/>
    <w:rsid w:val="005F6193"/>
    <w:rsid w:val="005F7B8D"/>
    <w:rsid w:val="005F7C17"/>
    <w:rsid w:val="005F7E8D"/>
    <w:rsid w:val="006007DC"/>
    <w:rsid w:val="00602EC7"/>
    <w:rsid w:val="0060311F"/>
    <w:rsid w:val="006037C5"/>
    <w:rsid w:val="00603830"/>
    <w:rsid w:val="00603C8F"/>
    <w:rsid w:val="00603E66"/>
    <w:rsid w:val="00605230"/>
    <w:rsid w:val="006068A9"/>
    <w:rsid w:val="00606F25"/>
    <w:rsid w:val="006076A5"/>
    <w:rsid w:val="00610548"/>
    <w:rsid w:val="00610F1D"/>
    <w:rsid w:val="00611C1A"/>
    <w:rsid w:val="0061277A"/>
    <w:rsid w:val="00612BD6"/>
    <w:rsid w:val="00612CFE"/>
    <w:rsid w:val="00613091"/>
    <w:rsid w:val="00613249"/>
    <w:rsid w:val="006134F4"/>
    <w:rsid w:val="0061353C"/>
    <w:rsid w:val="006139A2"/>
    <w:rsid w:val="00613C68"/>
    <w:rsid w:val="006144A3"/>
    <w:rsid w:val="00614570"/>
    <w:rsid w:val="00614B7F"/>
    <w:rsid w:val="00615277"/>
    <w:rsid w:val="00616ABD"/>
    <w:rsid w:val="00617054"/>
    <w:rsid w:val="006173A5"/>
    <w:rsid w:val="006173C2"/>
    <w:rsid w:val="006223BB"/>
    <w:rsid w:val="0062335B"/>
    <w:rsid w:val="00623EB3"/>
    <w:rsid w:val="00623EC0"/>
    <w:rsid w:val="00624299"/>
    <w:rsid w:val="006243F1"/>
    <w:rsid w:val="006245A2"/>
    <w:rsid w:val="00625F9C"/>
    <w:rsid w:val="00626346"/>
    <w:rsid w:val="00626707"/>
    <w:rsid w:val="00626F8B"/>
    <w:rsid w:val="006278C0"/>
    <w:rsid w:val="00627FC0"/>
    <w:rsid w:val="00631EBF"/>
    <w:rsid w:val="00632137"/>
    <w:rsid w:val="00632DDD"/>
    <w:rsid w:val="00633C58"/>
    <w:rsid w:val="00634332"/>
    <w:rsid w:val="00635425"/>
    <w:rsid w:val="00635665"/>
    <w:rsid w:val="00635FA5"/>
    <w:rsid w:val="00636AB9"/>
    <w:rsid w:val="0063700A"/>
    <w:rsid w:val="00637782"/>
    <w:rsid w:val="00637B06"/>
    <w:rsid w:val="00637FF6"/>
    <w:rsid w:val="0064022B"/>
    <w:rsid w:val="00641093"/>
    <w:rsid w:val="00641C45"/>
    <w:rsid w:val="00641E62"/>
    <w:rsid w:val="00642DCD"/>
    <w:rsid w:val="006443E9"/>
    <w:rsid w:val="00644649"/>
    <w:rsid w:val="006447DE"/>
    <w:rsid w:val="00645BA2"/>
    <w:rsid w:val="00646019"/>
    <w:rsid w:val="00646521"/>
    <w:rsid w:val="00646E9A"/>
    <w:rsid w:val="00647CB8"/>
    <w:rsid w:val="00650EBC"/>
    <w:rsid w:val="006515DC"/>
    <w:rsid w:val="00651996"/>
    <w:rsid w:val="006519E8"/>
    <w:rsid w:val="00651DDC"/>
    <w:rsid w:val="00652767"/>
    <w:rsid w:val="00653E3A"/>
    <w:rsid w:val="00654187"/>
    <w:rsid w:val="00654B83"/>
    <w:rsid w:val="00655444"/>
    <w:rsid w:val="00655607"/>
    <w:rsid w:val="00656814"/>
    <w:rsid w:val="0065713E"/>
    <w:rsid w:val="00657351"/>
    <w:rsid w:val="00657761"/>
    <w:rsid w:val="00661034"/>
    <w:rsid w:val="00661AF5"/>
    <w:rsid w:val="00661E71"/>
    <w:rsid w:val="00661FE0"/>
    <w:rsid w:val="006620D6"/>
    <w:rsid w:val="00663A57"/>
    <w:rsid w:val="00663A80"/>
    <w:rsid w:val="00663D25"/>
    <w:rsid w:val="006645E9"/>
    <w:rsid w:val="0066503C"/>
    <w:rsid w:val="0066550E"/>
    <w:rsid w:val="00666E42"/>
    <w:rsid w:val="006675E7"/>
    <w:rsid w:val="006675F5"/>
    <w:rsid w:val="0066771F"/>
    <w:rsid w:val="00667A3A"/>
    <w:rsid w:val="00670A62"/>
    <w:rsid w:val="00670C85"/>
    <w:rsid w:val="00670DC5"/>
    <w:rsid w:val="00671630"/>
    <w:rsid w:val="00671854"/>
    <w:rsid w:val="00672188"/>
    <w:rsid w:val="006729A3"/>
    <w:rsid w:val="00672D4E"/>
    <w:rsid w:val="006733CE"/>
    <w:rsid w:val="006734B8"/>
    <w:rsid w:val="006735A1"/>
    <w:rsid w:val="00674E76"/>
    <w:rsid w:val="00675013"/>
    <w:rsid w:val="00676038"/>
    <w:rsid w:val="00676108"/>
    <w:rsid w:val="006765B3"/>
    <w:rsid w:val="00677ADC"/>
    <w:rsid w:val="006826CF"/>
    <w:rsid w:val="00682B4B"/>
    <w:rsid w:val="0068303D"/>
    <w:rsid w:val="00684F04"/>
    <w:rsid w:val="006857DC"/>
    <w:rsid w:val="00685929"/>
    <w:rsid w:val="0068593D"/>
    <w:rsid w:val="00686CA6"/>
    <w:rsid w:val="00690E5E"/>
    <w:rsid w:val="0069120D"/>
    <w:rsid w:val="0069256C"/>
    <w:rsid w:val="0069296C"/>
    <w:rsid w:val="00693195"/>
    <w:rsid w:val="0069320A"/>
    <w:rsid w:val="0069336A"/>
    <w:rsid w:val="0069336E"/>
    <w:rsid w:val="0069352B"/>
    <w:rsid w:val="00693963"/>
    <w:rsid w:val="00693AE3"/>
    <w:rsid w:val="00694FFD"/>
    <w:rsid w:val="00695CDE"/>
    <w:rsid w:val="006961F5"/>
    <w:rsid w:val="00697D24"/>
    <w:rsid w:val="006A0469"/>
    <w:rsid w:val="006A09CB"/>
    <w:rsid w:val="006A164B"/>
    <w:rsid w:val="006A18C2"/>
    <w:rsid w:val="006A1A06"/>
    <w:rsid w:val="006A3866"/>
    <w:rsid w:val="006A4817"/>
    <w:rsid w:val="006A4A4D"/>
    <w:rsid w:val="006A5598"/>
    <w:rsid w:val="006A5E17"/>
    <w:rsid w:val="006A695B"/>
    <w:rsid w:val="006B05E9"/>
    <w:rsid w:val="006B07CA"/>
    <w:rsid w:val="006B118A"/>
    <w:rsid w:val="006B155A"/>
    <w:rsid w:val="006B235B"/>
    <w:rsid w:val="006B2AAF"/>
    <w:rsid w:val="006B4268"/>
    <w:rsid w:val="006B4587"/>
    <w:rsid w:val="006B4E8D"/>
    <w:rsid w:val="006B4EAB"/>
    <w:rsid w:val="006B58A6"/>
    <w:rsid w:val="006C0E7A"/>
    <w:rsid w:val="006C1BE3"/>
    <w:rsid w:val="006C1C12"/>
    <w:rsid w:val="006C1EB0"/>
    <w:rsid w:val="006C237E"/>
    <w:rsid w:val="006C2665"/>
    <w:rsid w:val="006C285D"/>
    <w:rsid w:val="006C2965"/>
    <w:rsid w:val="006C32CE"/>
    <w:rsid w:val="006C4310"/>
    <w:rsid w:val="006C4356"/>
    <w:rsid w:val="006C585D"/>
    <w:rsid w:val="006C6758"/>
    <w:rsid w:val="006C6FE7"/>
    <w:rsid w:val="006C7019"/>
    <w:rsid w:val="006C784A"/>
    <w:rsid w:val="006C7F60"/>
    <w:rsid w:val="006D0D6B"/>
    <w:rsid w:val="006D33BA"/>
    <w:rsid w:val="006D343A"/>
    <w:rsid w:val="006D42A8"/>
    <w:rsid w:val="006D4772"/>
    <w:rsid w:val="006D4C01"/>
    <w:rsid w:val="006D519C"/>
    <w:rsid w:val="006D569C"/>
    <w:rsid w:val="006D5738"/>
    <w:rsid w:val="006D5802"/>
    <w:rsid w:val="006D5BD4"/>
    <w:rsid w:val="006D68B5"/>
    <w:rsid w:val="006D6DA0"/>
    <w:rsid w:val="006D7428"/>
    <w:rsid w:val="006E043E"/>
    <w:rsid w:val="006E12B6"/>
    <w:rsid w:val="006E259D"/>
    <w:rsid w:val="006E2944"/>
    <w:rsid w:val="006E2A8B"/>
    <w:rsid w:val="006E392B"/>
    <w:rsid w:val="006E4580"/>
    <w:rsid w:val="006E484C"/>
    <w:rsid w:val="006E49B4"/>
    <w:rsid w:val="006E52EE"/>
    <w:rsid w:val="006E586D"/>
    <w:rsid w:val="006E6C50"/>
    <w:rsid w:val="006E6F4A"/>
    <w:rsid w:val="006F1E4B"/>
    <w:rsid w:val="006F1EF3"/>
    <w:rsid w:val="006F336C"/>
    <w:rsid w:val="006F6358"/>
    <w:rsid w:val="006F676B"/>
    <w:rsid w:val="006F6FDD"/>
    <w:rsid w:val="006F7DE7"/>
    <w:rsid w:val="00700039"/>
    <w:rsid w:val="007007D1"/>
    <w:rsid w:val="00700AD5"/>
    <w:rsid w:val="00701AAE"/>
    <w:rsid w:val="00701B06"/>
    <w:rsid w:val="00702BF4"/>
    <w:rsid w:val="00702C6E"/>
    <w:rsid w:val="00703273"/>
    <w:rsid w:val="007036DD"/>
    <w:rsid w:val="00704931"/>
    <w:rsid w:val="0070596F"/>
    <w:rsid w:val="00705B4D"/>
    <w:rsid w:val="00705EA8"/>
    <w:rsid w:val="00707869"/>
    <w:rsid w:val="00707C88"/>
    <w:rsid w:val="00707D64"/>
    <w:rsid w:val="00710190"/>
    <w:rsid w:val="00710475"/>
    <w:rsid w:val="00711219"/>
    <w:rsid w:val="00711D0C"/>
    <w:rsid w:val="00712146"/>
    <w:rsid w:val="00712193"/>
    <w:rsid w:val="00712E3B"/>
    <w:rsid w:val="00712F32"/>
    <w:rsid w:val="007135E6"/>
    <w:rsid w:val="00713603"/>
    <w:rsid w:val="00714051"/>
    <w:rsid w:val="0071490D"/>
    <w:rsid w:val="00715611"/>
    <w:rsid w:val="007159F7"/>
    <w:rsid w:val="00716ACA"/>
    <w:rsid w:val="00716BD2"/>
    <w:rsid w:val="0072078D"/>
    <w:rsid w:val="0072109C"/>
    <w:rsid w:val="0072129C"/>
    <w:rsid w:val="0072363A"/>
    <w:rsid w:val="00723A4E"/>
    <w:rsid w:val="00723E24"/>
    <w:rsid w:val="007244B1"/>
    <w:rsid w:val="007249DD"/>
    <w:rsid w:val="00724B13"/>
    <w:rsid w:val="007253FD"/>
    <w:rsid w:val="00726180"/>
    <w:rsid w:val="007277AE"/>
    <w:rsid w:val="00730164"/>
    <w:rsid w:val="007305DE"/>
    <w:rsid w:val="007312AA"/>
    <w:rsid w:val="00731650"/>
    <w:rsid w:val="00732414"/>
    <w:rsid w:val="00733831"/>
    <w:rsid w:val="007342CE"/>
    <w:rsid w:val="00734B20"/>
    <w:rsid w:val="0073512A"/>
    <w:rsid w:val="00735A55"/>
    <w:rsid w:val="00736C85"/>
    <w:rsid w:val="007371C9"/>
    <w:rsid w:val="007400E3"/>
    <w:rsid w:val="00740175"/>
    <w:rsid w:val="00740BF9"/>
    <w:rsid w:val="00742462"/>
    <w:rsid w:val="00742645"/>
    <w:rsid w:val="007436D8"/>
    <w:rsid w:val="00743A3E"/>
    <w:rsid w:val="007440D1"/>
    <w:rsid w:val="00744864"/>
    <w:rsid w:val="0074492C"/>
    <w:rsid w:val="0074507F"/>
    <w:rsid w:val="0074550A"/>
    <w:rsid w:val="00745C99"/>
    <w:rsid w:val="00746303"/>
    <w:rsid w:val="007464E3"/>
    <w:rsid w:val="00746C68"/>
    <w:rsid w:val="007477DB"/>
    <w:rsid w:val="00750053"/>
    <w:rsid w:val="00750357"/>
    <w:rsid w:val="0075094B"/>
    <w:rsid w:val="00750EFC"/>
    <w:rsid w:val="00751992"/>
    <w:rsid w:val="00751E74"/>
    <w:rsid w:val="007523EB"/>
    <w:rsid w:val="0075277F"/>
    <w:rsid w:val="007533D0"/>
    <w:rsid w:val="00753FC8"/>
    <w:rsid w:val="00754EEC"/>
    <w:rsid w:val="00755077"/>
    <w:rsid w:val="00755CF9"/>
    <w:rsid w:val="00755E03"/>
    <w:rsid w:val="007574A1"/>
    <w:rsid w:val="007576E0"/>
    <w:rsid w:val="00757D04"/>
    <w:rsid w:val="00757F5F"/>
    <w:rsid w:val="007603E0"/>
    <w:rsid w:val="00760C87"/>
    <w:rsid w:val="00761CE7"/>
    <w:rsid w:val="00763F7C"/>
    <w:rsid w:val="00764825"/>
    <w:rsid w:val="0076546D"/>
    <w:rsid w:val="00765F37"/>
    <w:rsid w:val="00767512"/>
    <w:rsid w:val="00767775"/>
    <w:rsid w:val="0076798C"/>
    <w:rsid w:val="00767BAF"/>
    <w:rsid w:val="00767CB7"/>
    <w:rsid w:val="00770D58"/>
    <w:rsid w:val="00771394"/>
    <w:rsid w:val="0077186F"/>
    <w:rsid w:val="00772880"/>
    <w:rsid w:val="007730F3"/>
    <w:rsid w:val="0077381C"/>
    <w:rsid w:val="00773EE1"/>
    <w:rsid w:val="00774893"/>
    <w:rsid w:val="00775D01"/>
    <w:rsid w:val="00776D40"/>
    <w:rsid w:val="007777BA"/>
    <w:rsid w:val="00777D74"/>
    <w:rsid w:val="00777DC8"/>
    <w:rsid w:val="00780517"/>
    <w:rsid w:val="00780C7F"/>
    <w:rsid w:val="00781113"/>
    <w:rsid w:val="007813D9"/>
    <w:rsid w:val="0078166D"/>
    <w:rsid w:val="00781700"/>
    <w:rsid w:val="00781DC7"/>
    <w:rsid w:val="00781DE6"/>
    <w:rsid w:val="0078284D"/>
    <w:rsid w:val="00782E99"/>
    <w:rsid w:val="00783CE4"/>
    <w:rsid w:val="00784217"/>
    <w:rsid w:val="007854F6"/>
    <w:rsid w:val="00785F1B"/>
    <w:rsid w:val="00786977"/>
    <w:rsid w:val="00790F71"/>
    <w:rsid w:val="00791BD7"/>
    <w:rsid w:val="00792004"/>
    <w:rsid w:val="00792E68"/>
    <w:rsid w:val="00793039"/>
    <w:rsid w:val="00793E18"/>
    <w:rsid w:val="00793E1C"/>
    <w:rsid w:val="0079469B"/>
    <w:rsid w:val="00794A8B"/>
    <w:rsid w:val="00795356"/>
    <w:rsid w:val="007967A7"/>
    <w:rsid w:val="00796955"/>
    <w:rsid w:val="00797065"/>
    <w:rsid w:val="0079755A"/>
    <w:rsid w:val="007A003C"/>
    <w:rsid w:val="007A0E0F"/>
    <w:rsid w:val="007A0FFB"/>
    <w:rsid w:val="007A12BB"/>
    <w:rsid w:val="007A16AA"/>
    <w:rsid w:val="007A1722"/>
    <w:rsid w:val="007A3C25"/>
    <w:rsid w:val="007A5734"/>
    <w:rsid w:val="007A5C46"/>
    <w:rsid w:val="007A5E14"/>
    <w:rsid w:val="007A6E83"/>
    <w:rsid w:val="007A6EAB"/>
    <w:rsid w:val="007A7098"/>
    <w:rsid w:val="007A71F9"/>
    <w:rsid w:val="007B0BC7"/>
    <w:rsid w:val="007B252F"/>
    <w:rsid w:val="007B3521"/>
    <w:rsid w:val="007B3E85"/>
    <w:rsid w:val="007B4DBF"/>
    <w:rsid w:val="007B540B"/>
    <w:rsid w:val="007B59EE"/>
    <w:rsid w:val="007B6ABF"/>
    <w:rsid w:val="007B7C91"/>
    <w:rsid w:val="007B7D08"/>
    <w:rsid w:val="007C0B87"/>
    <w:rsid w:val="007C12B9"/>
    <w:rsid w:val="007C1983"/>
    <w:rsid w:val="007C1B27"/>
    <w:rsid w:val="007C2470"/>
    <w:rsid w:val="007C26BD"/>
    <w:rsid w:val="007C2725"/>
    <w:rsid w:val="007C2901"/>
    <w:rsid w:val="007C30D1"/>
    <w:rsid w:val="007C404E"/>
    <w:rsid w:val="007C4C03"/>
    <w:rsid w:val="007C6700"/>
    <w:rsid w:val="007C6BEF"/>
    <w:rsid w:val="007C6CEE"/>
    <w:rsid w:val="007C782E"/>
    <w:rsid w:val="007C7B41"/>
    <w:rsid w:val="007D0A92"/>
    <w:rsid w:val="007D0D7E"/>
    <w:rsid w:val="007D207B"/>
    <w:rsid w:val="007D2522"/>
    <w:rsid w:val="007D2FD5"/>
    <w:rsid w:val="007D3798"/>
    <w:rsid w:val="007D4028"/>
    <w:rsid w:val="007D40A9"/>
    <w:rsid w:val="007D434A"/>
    <w:rsid w:val="007D4AF1"/>
    <w:rsid w:val="007D53DD"/>
    <w:rsid w:val="007D662C"/>
    <w:rsid w:val="007D6A32"/>
    <w:rsid w:val="007D7C32"/>
    <w:rsid w:val="007D7F14"/>
    <w:rsid w:val="007E1E6B"/>
    <w:rsid w:val="007E1F35"/>
    <w:rsid w:val="007E378E"/>
    <w:rsid w:val="007E4324"/>
    <w:rsid w:val="007E5E08"/>
    <w:rsid w:val="007E62E6"/>
    <w:rsid w:val="007E664A"/>
    <w:rsid w:val="007E67B5"/>
    <w:rsid w:val="007E723F"/>
    <w:rsid w:val="007E72E0"/>
    <w:rsid w:val="007E784B"/>
    <w:rsid w:val="007E784C"/>
    <w:rsid w:val="007E7C5F"/>
    <w:rsid w:val="007E7CBD"/>
    <w:rsid w:val="007E7CCC"/>
    <w:rsid w:val="007F0733"/>
    <w:rsid w:val="007F1576"/>
    <w:rsid w:val="007F1F7B"/>
    <w:rsid w:val="007F22AC"/>
    <w:rsid w:val="007F2CE4"/>
    <w:rsid w:val="007F2FA3"/>
    <w:rsid w:val="007F34B1"/>
    <w:rsid w:val="007F34C7"/>
    <w:rsid w:val="007F392F"/>
    <w:rsid w:val="007F43BB"/>
    <w:rsid w:val="007F60E6"/>
    <w:rsid w:val="007F6209"/>
    <w:rsid w:val="007F667A"/>
    <w:rsid w:val="007F6808"/>
    <w:rsid w:val="007F6BC8"/>
    <w:rsid w:val="007F7355"/>
    <w:rsid w:val="007F739B"/>
    <w:rsid w:val="007F7665"/>
    <w:rsid w:val="007F7CDC"/>
    <w:rsid w:val="0080001A"/>
    <w:rsid w:val="00800129"/>
    <w:rsid w:val="0080226A"/>
    <w:rsid w:val="00803078"/>
    <w:rsid w:val="008038F5"/>
    <w:rsid w:val="008042EC"/>
    <w:rsid w:val="008054DC"/>
    <w:rsid w:val="00805DF6"/>
    <w:rsid w:val="00806025"/>
    <w:rsid w:val="00806F9D"/>
    <w:rsid w:val="00810D80"/>
    <w:rsid w:val="00812C24"/>
    <w:rsid w:val="008139EC"/>
    <w:rsid w:val="00813A1A"/>
    <w:rsid w:val="008145B9"/>
    <w:rsid w:val="0081468A"/>
    <w:rsid w:val="0081481C"/>
    <w:rsid w:val="00815F2C"/>
    <w:rsid w:val="00817641"/>
    <w:rsid w:val="0082085F"/>
    <w:rsid w:val="00820A1A"/>
    <w:rsid w:val="008210D1"/>
    <w:rsid w:val="008211E4"/>
    <w:rsid w:val="0082169C"/>
    <w:rsid w:val="00821BF9"/>
    <w:rsid w:val="00823940"/>
    <w:rsid w:val="00824C84"/>
    <w:rsid w:val="00824F0E"/>
    <w:rsid w:val="008253D8"/>
    <w:rsid w:val="00825FED"/>
    <w:rsid w:val="00826CC0"/>
    <w:rsid w:val="00826FC3"/>
    <w:rsid w:val="00830BA8"/>
    <w:rsid w:val="00832061"/>
    <w:rsid w:val="00832590"/>
    <w:rsid w:val="0083289F"/>
    <w:rsid w:val="00832E9E"/>
    <w:rsid w:val="008332A7"/>
    <w:rsid w:val="008335C0"/>
    <w:rsid w:val="008339D6"/>
    <w:rsid w:val="00834741"/>
    <w:rsid w:val="008351C2"/>
    <w:rsid w:val="00835956"/>
    <w:rsid w:val="008373E8"/>
    <w:rsid w:val="00837961"/>
    <w:rsid w:val="00840D08"/>
    <w:rsid w:val="00840E8F"/>
    <w:rsid w:val="00840EF0"/>
    <w:rsid w:val="0084113A"/>
    <w:rsid w:val="00841998"/>
    <w:rsid w:val="00841ED5"/>
    <w:rsid w:val="00842337"/>
    <w:rsid w:val="0084261C"/>
    <w:rsid w:val="008442EA"/>
    <w:rsid w:val="00844434"/>
    <w:rsid w:val="00846260"/>
    <w:rsid w:val="00847290"/>
    <w:rsid w:val="0085003C"/>
    <w:rsid w:val="00850D44"/>
    <w:rsid w:val="00850EF5"/>
    <w:rsid w:val="008513E0"/>
    <w:rsid w:val="0085159A"/>
    <w:rsid w:val="00851DCF"/>
    <w:rsid w:val="00851E4F"/>
    <w:rsid w:val="008527E2"/>
    <w:rsid w:val="00852B80"/>
    <w:rsid w:val="00852D74"/>
    <w:rsid w:val="00853728"/>
    <w:rsid w:val="00854933"/>
    <w:rsid w:val="00855597"/>
    <w:rsid w:val="00855BE4"/>
    <w:rsid w:val="00856663"/>
    <w:rsid w:val="0085751F"/>
    <w:rsid w:val="008602DF"/>
    <w:rsid w:val="0086055E"/>
    <w:rsid w:val="00861816"/>
    <w:rsid w:val="008618FA"/>
    <w:rsid w:val="00861D93"/>
    <w:rsid w:val="0086222D"/>
    <w:rsid w:val="00862601"/>
    <w:rsid w:val="008629E7"/>
    <w:rsid w:val="008638C8"/>
    <w:rsid w:val="00863B63"/>
    <w:rsid w:val="00864558"/>
    <w:rsid w:val="00864777"/>
    <w:rsid w:val="00864809"/>
    <w:rsid w:val="008648F2"/>
    <w:rsid w:val="00865214"/>
    <w:rsid w:val="00865362"/>
    <w:rsid w:val="00865DEB"/>
    <w:rsid w:val="00865E76"/>
    <w:rsid w:val="00865FA2"/>
    <w:rsid w:val="00870D49"/>
    <w:rsid w:val="00871396"/>
    <w:rsid w:val="00871AD9"/>
    <w:rsid w:val="00872ED7"/>
    <w:rsid w:val="008736C8"/>
    <w:rsid w:val="0087370C"/>
    <w:rsid w:val="00875351"/>
    <w:rsid w:val="008760F1"/>
    <w:rsid w:val="008761D2"/>
    <w:rsid w:val="00876215"/>
    <w:rsid w:val="0087665D"/>
    <w:rsid w:val="00880E9C"/>
    <w:rsid w:val="00881731"/>
    <w:rsid w:val="008820AE"/>
    <w:rsid w:val="00882A25"/>
    <w:rsid w:val="00882FAD"/>
    <w:rsid w:val="00883304"/>
    <w:rsid w:val="008833A8"/>
    <w:rsid w:val="0088398E"/>
    <w:rsid w:val="00884678"/>
    <w:rsid w:val="00885EC9"/>
    <w:rsid w:val="00886438"/>
    <w:rsid w:val="00886609"/>
    <w:rsid w:val="0088678C"/>
    <w:rsid w:val="008868AF"/>
    <w:rsid w:val="00886C9A"/>
    <w:rsid w:val="00886D90"/>
    <w:rsid w:val="008876F5"/>
    <w:rsid w:val="00887DFF"/>
    <w:rsid w:val="008909A2"/>
    <w:rsid w:val="00891BA5"/>
    <w:rsid w:val="00891D9D"/>
    <w:rsid w:val="0089295B"/>
    <w:rsid w:val="00892ED7"/>
    <w:rsid w:val="008938DE"/>
    <w:rsid w:val="00893B8E"/>
    <w:rsid w:val="008945F4"/>
    <w:rsid w:val="008959B4"/>
    <w:rsid w:val="00895C31"/>
    <w:rsid w:val="008971AE"/>
    <w:rsid w:val="00897216"/>
    <w:rsid w:val="0089750A"/>
    <w:rsid w:val="008A0BE6"/>
    <w:rsid w:val="008A13C7"/>
    <w:rsid w:val="008A232C"/>
    <w:rsid w:val="008A4618"/>
    <w:rsid w:val="008A46ED"/>
    <w:rsid w:val="008A4ADB"/>
    <w:rsid w:val="008A4BC6"/>
    <w:rsid w:val="008A4C80"/>
    <w:rsid w:val="008A4C9E"/>
    <w:rsid w:val="008A4D65"/>
    <w:rsid w:val="008A5242"/>
    <w:rsid w:val="008A59DD"/>
    <w:rsid w:val="008A5DB6"/>
    <w:rsid w:val="008A66EB"/>
    <w:rsid w:val="008A70AB"/>
    <w:rsid w:val="008A753D"/>
    <w:rsid w:val="008B0962"/>
    <w:rsid w:val="008B0980"/>
    <w:rsid w:val="008B172D"/>
    <w:rsid w:val="008B18BF"/>
    <w:rsid w:val="008B1B1C"/>
    <w:rsid w:val="008B1BE8"/>
    <w:rsid w:val="008B221A"/>
    <w:rsid w:val="008B2B5F"/>
    <w:rsid w:val="008B2CBB"/>
    <w:rsid w:val="008B2DEC"/>
    <w:rsid w:val="008B380E"/>
    <w:rsid w:val="008B44FB"/>
    <w:rsid w:val="008B67DF"/>
    <w:rsid w:val="008C01A9"/>
    <w:rsid w:val="008C0B1D"/>
    <w:rsid w:val="008C1E54"/>
    <w:rsid w:val="008C212E"/>
    <w:rsid w:val="008C21E6"/>
    <w:rsid w:val="008C21E7"/>
    <w:rsid w:val="008C2A6D"/>
    <w:rsid w:val="008C4AA6"/>
    <w:rsid w:val="008C66DA"/>
    <w:rsid w:val="008C77B6"/>
    <w:rsid w:val="008D0D00"/>
    <w:rsid w:val="008D0F9D"/>
    <w:rsid w:val="008D153B"/>
    <w:rsid w:val="008D1A75"/>
    <w:rsid w:val="008D1C0A"/>
    <w:rsid w:val="008D324E"/>
    <w:rsid w:val="008D4577"/>
    <w:rsid w:val="008D46A0"/>
    <w:rsid w:val="008D5816"/>
    <w:rsid w:val="008D587C"/>
    <w:rsid w:val="008D5AB9"/>
    <w:rsid w:val="008D5E83"/>
    <w:rsid w:val="008D7F69"/>
    <w:rsid w:val="008E0A77"/>
    <w:rsid w:val="008E0D22"/>
    <w:rsid w:val="008E0E45"/>
    <w:rsid w:val="008E199B"/>
    <w:rsid w:val="008E1D1B"/>
    <w:rsid w:val="008E2B6A"/>
    <w:rsid w:val="008E3369"/>
    <w:rsid w:val="008E3474"/>
    <w:rsid w:val="008E3A6B"/>
    <w:rsid w:val="008E3DBA"/>
    <w:rsid w:val="008E4FEE"/>
    <w:rsid w:val="008E5886"/>
    <w:rsid w:val="008E5AE8"/>
    <w:rsid w:val="008E6ADC"/>
    <w:rsid w:val="008E7182"/>
    <w:rsid w:val="008F05A6"/>
    <w:rsid w:val="008F0BF1"/>
    <w:rsid w:val="008F170B"/>
    <w:rsid w:val="008F18BB"/>
    <w:rsid w:val="008F2F09"/>
    <w:rsid w:val="008F32C8"/>
    <w:rsid w:val="008F3D5A"/>
    <w:rsid w:val="008F4D4D"/>
    <w:rsid w:val="008F528E"/>
    <w:rsid w:val="008F58E2"/>
    <w:rsid w:val="008F7750"/>
    <w:rsid w:val="008F7821"/>
    <w:rsid w:val="008F7A5F"/>
    <w:rsid w:val="009002C7"/>
    <w:rsid w:val="00900978"/>
    <w:rsid w:val="00900B2C"/>
    <w:rsid w:val="0090100C"/>
    <w:rsid w:val="00901248"/>
    <w:rsid w:val="009021E6"/>
    <w:rsid w:val="00902A39"/>
    <w:rsid w:val="00902E0F"/>
    <w:rsid w:val="00903742"/>
    <w:rsid w:val="009046CE"/>
    <w:rsid w:val="00904CD8"/>
    <w:rsid w:val="00905327"/>
    <w:rsid w:val="00905BA1"/>
    <w:rsid w:val="00906D85"/>
    <w:rsid w:val="00906E5B"/>
    <w:rsid w:val="00907B9F"/>
    <w:rsid w:val="009109D1"/>
    <w:rsid w:val="009113FB"/>
    <w:rsid w:val="00911F13"/>
    <w:rsid w:val="00912135"/>
    <w:rsid w:val="009122C2"/>
    <w:rsid w:val="00913031"/>
    <w:rsid w:val="00913761"/>
    <w:rsid w:val="00913F4A"/>
    <w:rsid w:val="00914252"/>
    <w:rsid w:val="0091506E"/>
    <w:rsid w:val="009155C3"/>
    <w:rsid w:val="009168AB"/>
    <w:rsid w:val="00916A2A"/>
    <w:rsid w:val="00917186"/>
    <w:rsid w:val="00917297"/>
    <w:rsid w:val="009174F0"/>
    <w:rsid w:val="00917E57"/>
    <w:rsid w:val="00917FC4"/>
    <w:rsid w:val="0092023C"/>
    <w:rsid w:val="00920335"/>
    <w:rsid w:val="0092074C"/>
    <w:rsid w:val="009212CD"/>
    <w:rsid w:val="00922FCB"/>
    <w:rsid w:val="009233C9"/>
    <w:rsid w:val="0092704F"/>
    <w:rsid w:val="009274AE"/>
    <w:rsid w:val="0092754C"/>
    <w:rsid w:val="00927EDF"/>
    <w:rsid w:val="00931B6F"/>
    <w:rsid w:val="009321C6"/>
    <w:rsid w:val="00932D65"/>
    <w:rsid w:val="00932F9C"/>
    <w:rsid w:val="00934242"/>
    <w:rsid w:val="00934AC3"/>
    <w:rsid w:val="00935A0F"/>
    <w:rsid w:val="00936357"/>
    <w:rsid w:val="00937062"/>
    <w:rsid w:val="009370F7"/>
    <w:rsid w:val="009372CA"/>
    <w:rsid w:val="0093735E"/>
    <w:rsid w:val="009375F4"/>
    <w:rsid w:val="00937686"/>
    <w:rsid w:val="00937890"/>
    <w:rsid w:val="009408FE"/>
    <w:rsid w:val="00942130"/>
    <w:rsid w:val="00942970"/>
    <w:rsid w:val="009430F9"/>
    <w:rsid w:val="00943DA8"/>
    <w:rsid w:val="00944557"/>
    <w:rsid w:val="00945076"/>
    <w:rsid w:val="0094552C"/>
    <w:rsid w:val="00945735"/>
    <w:rsid w:val="00947BF5"/>
    <w:rsid w:val="00951137"/>
    <w:rsid w:val="00951D47"/>
    <w:rsid w:val="009522DA"/>
    <w:rsid w:val="00952B6A"/>
    <w:rsid w:val="00952F8E"/>
    <w:rsid w:val="00953456"/>
    <w:rsid w:val="00954C98"/>
    <w:rsid w:val="0095513B"/>
    <w:rsid w:val="00955755"/>
    <w:rsid w:val="00956B49"/>
    <w:rsid w:val="0095749C"/>
    <w:rsid w:val="009579F2"/>
    <w:rsid w:val="00957FAB"/>
    <w:rsid w:val="00960B77"/>
    <w:rsid w:val="0096101E"/>
    <w:rsid w:val="00962304"/>
    <w:rsid w:val="00962F8E"/>
    <w:rsid w:val="0096343B"/>
    <w:rsid w:val="0096390F"/>
    <w:rsid w:val="00963C44"/>
    <w:rsid w:val="009640A6"/>
    <w:rsid w:val="009656B7"/>
    <w:rsid w:val="00966308"/>
    <w:rsid w:val="009665AE"/>
    <w:rsid w:val="009668F7"/>
    <w:rsid w:val="00966ED4"/>
    <w:rsid w:val="00970914"/>
    <w:rsid w:val="00971D66"/>
    <w:rsid w:val="009727C1"/>
    <w:rsid w:val="00975B1F"/>
    <w:rsid w:val="00976348"/>
    <w:rsid w:val="009763CA"/>
    <w:rsid w:val="009764D3"/>
    <w:rsid w:val="009777F8"/>
    <w:rsid w:val="00980416"/>
    <w:rsid w:val="009805BF"/>
    <w:rsid w:val="0098190D"/>
    <w:rsid w:val="00981A41"/>
    <w:rsid w:val="00981A60"/>
    <w:rsid w:val="00981D20"/>
    <w:rsid w:val="009820F6"/>
    <w:rsid w:val="00982F47"/>
    <w:rsid w:val="00982F54"/>
    <w:rsid w:val="00983B37"/>
    <w:rsid w:val="00983B63"/>
    <w:rsid w:val="00985371"/>
    <w:rsid w:val="00985D6C"/>
    <w:rsid w:val="00986159"/>
    <w:rsid w:val="0098644D"/>
    <w:rsid w:val="009870CD"/>
    <w:rsid w:val="00991A60"/>
    <w:rsid w:val="00992ADE"/>
    <w:rsid w:val="00992CB1"/>
    <w:rsid w:val="009932F5"/>
    <w:rsid w:val="009942C3"/>
    <w:rsid w:val="00994834"/>
    <w:rsid w:val="00995984"/>
    <w:rsid w:val="00995C85"/>
    <w:rsid w:val="00995F05"/>
    <w:rsid w:val="009962B5"/>
    <w:rsid w:val="009969F3"/>
    <w:rsid w:val="00996BC0"/>
    <w:rsid w:val="0099725B"/>
    <w:rsid w:val="009977C9"/>
    <w:rsid w:val="009A00E1"/>
    <w:rsid w:val="009A07BF"/>
    <w:rsid w:val="009A1279"/>
    <w:rsid w:val="009A26C5"/>
    <w:rsid w:val="009A2FDD"/>
    <w:rsid w:val="009A447C"/>
    <w:rsid w:val="009A4583"/>
    <w:rsid w:val="009A4632"/>
    <w:rsid w:val="009A4CB0"/>
    <w:rsid w:val="009A4EDC"/>
    <w:rsid w:val="009A4F6C"/>
    <w:rsid w:val="009A5835"/>
    <w:rsid w:val="009A5EA8"/>
    <w:rsid w:val="009A6266"/>
    <w:rsid w:val="009A6B0C"/>
    <w:rsid w:val="009A6C58"/>
    <w:rsid w:val="009A773F"/>
    <w:rsid w:val="009B0097"/>
    <w:rsid w:val="009B0333"/>
    <w:rsid w:val="009B089D"/>
    <w:rsid w:val="009B1115"/>
    <w:rsid w:val="009B163A"/>
    <w:rsid w:val="009B1E9A"/>
    <w:rsid w:val="009B2D21"/>
    <w:rsid w:val="009B3755"/>
    <w:rsid w:val="009B410E"/>
    <w:rsid w:val="009B48C7"/>
    <w:rsid w:val="009B6A67"/>
    <w:rsid w:val="009B6B55"/>
    <w:rsid w:val="009B7EF5"/>
    <w:rsid w:val="009C0981"/>
    <w:rsid w:val="009C0B3B"/>
    <w:rsid w:val="009C144D"/>
    <w:rsid w:val="009C17FA"/>
    <w:rsid w:val="009C2072"/>
    <w:rsid w:val="009C2132"/>
    <w:rsid w:val="009C257E"/>
    <w:rsid w:val="009C363B"/>
    <w:rsid w:val="009C3BE7"/>
    <w:rsid w:val="009C56C2"/>
    <w:rsid w:val="009C5D9A"/>
    <w:rsid w:val="009C675B"/>
    <w:rsid w:val="009C727D"/>
    <w:rsid w:val="009C76B3"/>
    <w:rsid w:val="009D011D"/>
    <w:rsid w:val="009D21DC"/>
    <w:rsid w:val="009D3B15"/>
    <w:rsid w:val="009D3CFF"/>
    <w:rsid w:val="009D3D67"/>
    <w:rsid w:val="009D3F66"/>
    <w:rsid w:val="009D4C83"/>
    <w:rsid w:val="009D5561"/>
    <w:rsid w:val="009D600E"/>
    <w:rsid w:val="009D6700"/>
    <w:rsid w:val="009D79B7"/>
    <w:rsid w:val="009E01E5"/>
    <w:rsid w:val="009E0476"/>
    <w:rsid w:val="009E06BD"/>
    <w:rsid w:val="009E144A"/>
    <w:rsid w:val="009E144E"/>
    <w:rsid w:val="009E1B1E"/>
    <w:rsid w:val="009E1F89"/>
    <w:rsid w:val="009E3314"/>
    <w:rsid w:val="009E36B3"/>
    <w:rsid w:val="009E553D"/>
    <w:rsid w:val="009E7088"/>
    <w:rsid w:val="009E7E84"/>
    <w:rsid w:val="009F0ADD"/>
    <w:rsid w:val="009F1504"/>
    <w:rsid w:val="009F2C72"/>
    <w:rsid w:val="009F2FAC"/>
    <w:rsid w:val="009F46D8"/>
    <w:rsid w:val="009F51F9"/>
    <w:rsid w:val="009F6633"/>
    <w:rsid w:val="009F68C2"/>
    <w:rsid w:val="009F6C69"/>
    <w:rsid w:val="009F70F3"/>
    <w:rsid w:val="009F77F9"/>
    <w:rsid w:val="009F7954"/>
    <w:rsid w:val="00A00979"/>
    <w:rsid w:val="00A014B2"/>
    <w:rsid w:val="00A01714"/>
    <w:rsid w:val="00A0214F"/>
    <w:rsid w:val="00A02836"/>
    <w:rsid w:val="00A02908"/>
    <w:rsid w:val="00A0390C"/>
    <w:rsid w:val="00A03FD4"/>
    <w:rsid w:val="00A041F0"/>
    <w:rsid w:val="00A04FF5"/>
    <w:rsid w:val="00A051C3"/>
    <w:rsid w:val="00A05BA9"/>
    <w:rsid w:val="00A06002"/>
    <w:rsid w:val="00A074A2"/>
    <w:rsid w:val="00A07B65"/>
    <w:rsid w:val="00A110D7"/>
    <w:rsid w:val="00A11362"/>
    <w:rsid w:val="00A12663"/>
    <w:rsid w:val="00A12C01"/>
    <w:rsid w:val="00A13D2A"/>
    <w:rsid w:val="00A1560B"/>
    <w:rsid w:val="00A167FA"/>
    <w:rsid w:val="00A169A8"/>
    <w:rsid w:val="00A20029"/>
    <w:rsid w:val="00A210CF"/>
    <w:rsid w:val="00A217D3"/>
    <w:rsid w:val="00A225E0"/>
    <w:rsid w:val="00A22E16"/>
    <w:rsid w:val="00A23D26"/>
    <w:rsid w:val="00A24521"/>
    <w:rsid w:val="00A24EE2"/>
    <w:rsid w:val="00A25B07"/>
    <w:rsid w:val="00A263C3"/>
    <w:rsid w:val="00A26EA3"/>
    <w:rsid w:val="00A27184"/>
    <w:rsid w:val="00A2767B"/>
    <w:rsid w:val="00A30532"/>
    <w:rsid w:val="00A30F5A"/>
    <w:rsid w:val="00A31A64"/>
    <w:rsid w:val="00A31ED9"/>
    <w:rsid w:val="00A33F48"/>
    <w:rsid w:val="00A34342"/>
    <w:rsid w:val="00A35F63"/>
    <w:rsid w:val="00A366BE"/>
    <w:rsid w:val="00A370F4"/>
    <w:rsid w:val="00A400B1"/>
    <w:rsid w:val="00A40223"/>
    <w:rsid w:val="00A41FCF"/>
    <w:rsid w:val="00A42412"/>
    <w:rsid w:val="00A424E0"/>
    <w:rsid w:val="00A425A6"/>
    <w:rsid w:val="00A42F8A"/>
    <w:rsid w:val="00A43452"/>
    <w:rsid w:val="00A45B46"/>
    <w:rsid w:val="00A46028"/>
    <w:rsid w:val="00A4640F"/>
    <w:rsid w:val="00A46A7D"/>
    <w:rsid w:val="00A46DAE"/>
    <w:rsid w:val="00A4708F"/>
    <w:rsid w:val="00A47786"/>
    <w:rsid w:val="00A5067C"/>
    <w:rsid w:val="00A51F51"/>
    <w:rsid w:val="00A52D43"/>
    <w:rsid w:val="00A5330A"/>
    <w:rsid w:val="00A53DE1"/>
    <w:rsid w:val="00A54201"/>
    <w:rsid w:val="00A54224"/>
    <w:rsid w:val="00A542D2"/>
    <w:rsid w:val="00A54A50"/>
    <w:rsid w:val="00A54B54"/>
    <w:rsid w:val="00A54EE3"/>
    <w:rsid w:val="00A56087"/>
    <w:rsid w:val="00A56644"/>
    <w:rsid w:val="00A56B73"/>
    <w:rsid w:val="00A56CE9"/>
    <w:rsid w:val="00A56D6B"/>
    <w:rsid w:val="00A57467"/>
    <w:rsid w:val="00A577FD"/>
    <w:rsid w:val="00A57A4D"/>
    <w:rsid w:val="00A57DED"/>
    <w:rsid w:val="00A60E30"/>
    <w:rsid w:val="00A611BE"/>
    <w:rsid w:val="00A615B2"/>
    <w:rsid w:val="00A62860"/>
    <w:rsid w:val="00A628B9"/>
    <w:rsid w:val="00A66711"/>
    <w:rsid w:val="00A66EDA"/>
    <w:rsid w:val="00A673CA"/>
    <w:rsid w:val="00A702A1"/>
    <w:rsid w:val="00A708C6"/>
    <w:rsid w:val="00A716AE"/>
    <w:rsid w:val="00A71EFF"/>
    <w:rsid w:val="00A720F9"/>
    <w:rsid w:val="00A722CD"/>
    <w:rsid w:val="00A72A32"/>
    <w:rsid w:val="00A72C33"/>
    <w:rsid w:val="00A72FB9"/>
    <w:rsid w:val="00A730BA"/>
    <w:rsid w:val="00A7358B"/>
    <w:rsid w:val="00A7393A"/>
    <w:rsid w:val="00A751D2"/>
    <w:rsid w:val="00A77F2A"/>
    <w:rsid w:val="00A80393"/>
    <w:rsid w:val="00A8128F"/>
    <w:rsid w:val="00A81E69"/>
    <w:rsid w:val="00A81FDD"/>
    <w:rsid w:val="00A8288E"/>
    <w:rsid w:val="00A82FB7"/>
    <w:rsid w:val="00A834ED"/>
    <w:rsid w:val="00A844D9"/>
    <w:rsid w:val="00A84535"/>
    <w:rsid w:val="00A8472C"/>
    <w:rsid w:val="00A851D7"/>
    <w:rsid w:val="00A85363"/>
    <w:rsid w:val="00A85743"/>
    <w:rsid w:val="00A87C0E"/>
    <w:rsid w:val="00A87DEC"/>
    <w:rsid w:val="00A9029F"/>
    <w:rsid w:val="00A90BFB"/>
    <w:rsid w:val="00A92828"/>
    <w:rsid w:val="00A92C6A"/>
    <w:rsid w:val="00A932AC"/>
    <w:rsid w:val="00A93E04"/>
    <w:rsid w:val="00A94000"/>
    <w:rsid w:val="00A95716"/>
    <w:rsid w:val="00A95A89"/>
    <w:rsid w:val="00A95B24"/>
    <w:rsid w:val="00A962C4"/>
    <w:rsid w:val="00A96478"/>
    <w:rsid w:val="00A969FB"/>
    <w:rsid w:val="00A9741E"/>
    <w:rsid w:val="00A975FB"/>
    <w:rsid w:val="00A97696"/>
    <w:rsid w:val="00A97932"/>
    <w:rsid w:val="00A97BB3"/>
    <w:rsid w:val="00A97D05"/>
    <w:rsid w:val="00AA082B"/>
    <w:rsid w:val="00AA162B"/>
    <w:rsid w:val="00AA3312"/>
    <w:rsid w:val="00AA5736"/>
    <w:rsid w:val="00AA576A"/>
    <w:rsid w:val="00AA5D76"/>
    <w:rsid w:val="00AA5DAC"/>
    <w:rsid w:val="00AA69CD"/>
    <w:rsid w:val="00AA7283"/>
    <w:rsid w:val="00AA74A1"/>
    <w:rsid w:val="00AA7DE7"/>
    <w:rsid w:val="00AB0259"/>
    <w:rsid w:val="00AB0B31"/>
    <w:rsid w:val="00AB0C59"/>
    <w:rsid w:val="00AB1456"/>
    <w:rsid w:val="00AB1579"/>
    <w:rsid w:val="00AB2A48"/>
    <w:rsid w:val="00AB3613"/>
    <w:rsid w:val="00AB3B9B"/>
    <w:rsid w:val="00AB3D53"/>
    <w:rsid w:val="00AB514F"/>
    <w:rsid w:val="00AB5256"/>
    <w:rsid w:val="00AB5937"/>
    <w:rsid w:val="00AB6190"/>
    <w:rsid w:val="00AB6257"/>
    <w:rsid w:val="00AB6396"/>
    <w:rsid w:val="00AB6496"/>
    <w:rsid w:val="00AB710D"/>
    <w:rsid w:val="00AC08A3"/>
    <w:rsid w:val="00AC0CF5"/>
    <w:rsid w:val="00AC1B8D"/>
    <w:rsid w:val="00AC2268"/>
    <w:rsid w:val="00AC28D8"/>
    <w:rsid w:val="00AC3456"/>
    <w:rsid w:val="00AC3668"/>
    <w:rsid w:val="00AC3BED"/>
    <w:rsid w:val="00AC4833"/>
    <w:rsid w:val="00AC4B94"/>
    <w:rsid w:val="00AC50B4"/>
    <w:rsid w:val="00AC5526"/>
    <w:rsid w:val="00AC67B4"/>
    <w:rsid w:val="00AC7617"/>
    <w:rsid w:val="00AC7800"/>
    <w:rsid w:val="00AC7DE4"/>
    <w:rsid w:val="00AC7F3B"/>
    <w:rsid w:val="00AD11B7"/>
    <w:rsid w:val="00AD25AC"/>
    <w:rsid w:val="00AD3139"/>
    <w:rsid w:val="00AD3875"/>
    <w:rsid w:val="00AD3E6B"/>
    <w:rsid w:val="00AD41CB"/>
    <w:rsid w:val="00AD43E4"/>
    <w:rsid w:val="00AD471C"/>
    <w:rsid w:val="00AD4B13"/>
    <w:rsid w:val="00AD4BDD"/>
    <w:rsid w:val="00AD5225"/>
    <w:rsid w:val="00AD6321"/>
    <w:rsid w:val="00AD64A3"/>
    <w:rsid w:val="00AD6C0C"/>
    <w:rsid w:val="00AD739A"/>
    <w:rsid w:val="00AD76E4"/>
    <w:rsid w:val="00AE03C1"/>
    <w:rsid w:val="00AE0EF0"/>
    <w:rsid w:val="00AE211B"/>
    <w:rsid w:val="00AE2185"/>
    <w:rsid w:val="00AE2E4C"/>
    <w:rsid w:val="00AE4335"/>
    <w:rsid w:val="00AE4BFC"/>
    <w:rsid w:val="00AE4C82"/>
    <w:rsid w:val="00AE6A96"/>
    <w:rsid w:val="00AF1D42"/>
    <w:rsid w:val="00AF2128"/>
    <w:rsid w:val="00AF286C"/>
    <w:rsid w:val="00AF346E"/>
    <w:rsid w:val="00AF53EA"/>
    <w:rsid w:val="00AF6F9C"/>
    <w:rsid w:val="00B002DA"/>
    <w:rsid w:val="00B00AA0"/>
    <w:rsid w:val="00B00F07"/>
    <w:rsid w:val="00B0155F"/>
    <w:rsid w:val="00B028B0"/>
    <w:rsid w:val="00B03269"/>
    <w:rsid w:val="00B05EC3"/>
    <w:rsid w:val="00B0611D"/>
    <w:rsid w:val="00B071F2"/>
    <w:rsid w:val="00B077B5"/>
    <w:rsid w:val="00B10056"/>
    <w:rsid w:val="00B116D6"/>
    <w:rsid w:val="00B13CA0"/>
    <w:rsid w:val="00B13CAA"/>
    <w:rsid w:val="00B1418C"/>
    <w:rsid w:val="00B155EB"/>
    <w:rsid w:val="00B15B9E"/>
    <w:rsid w:val="00B16284"/>
    <w:rsid w:val="00B1692B"/>
    <w:rsid w:val="00B176B9"/>
    <w:rsid w:val="00B17E6E"/>
    <w:rsid w:val="00B17FA5"/>
    <w:rsid w:val="00B20888"/>
    <w:rsid w:val="00B20EBC"/>
    <w:rsid w:val="00B21283"/>
    <w:rsid w:val="00B23631"/>
    <w:rsid w:val="00B23845"/>
    <w:rsid w:val="00B242CA"/>
    <w:rsid w:val="00B24619"/>
    <w:rsid w:val="00B25BE9"/>
    <w:rsid w:val="00B261A1"/>
    <w:rsid w:val="00B26309"/>
    <w:rsid w:val="00B2690E"/>
    <w:rsid w:val="00B26A36"/>
    <w:rsid w:val="00B26B15"/>
    <w:rsid w:val="00B27803"/>
    <w:rsid w:val="00B2789B"/>
    <w:rsid w:val="00B317E5"/>
    <w:rsid w:val="00B31AFE"/>
    <w:rsid w:val="00B32060"/>
    <w:rsid w:val="00B329FD"/>
    <w:rsid w:val="00B34867"/>
    <w:rsid w:val="00B34D18"/>
    <w:rsid w:val="00B358EB"/>
    <w:rsid w:val="00B36F26"/>
    <w:rsid w:val="00B40F7B"/>
    <w:rsid w:val="00B419E4"/>
    <w:rsid w:val="00B4298B"/>
    <w:rsid w:val="00B44118"/>
    <w:rsid w:val="00B442C4"/>
    <w:rsid w:val="00B44D57"/>
    <w:rsid w:val="00B45964"/>
    <w:rsid w:val="00B46B83"/>
    <w:rsid w:val="00B47942"/>
    <w:rsid w:val="00B47E86"/>
    <w:rsid w:val="00B550DF"/>
    <w:rsid w:val="00B554DB"/>
    <w:rsid w:val="00B55EA6"/>
    <w:rsid w:val="00B562AF"/>
    <w:rsid w:val="00B57B75"/>
    <w:rsid w:val="00B57F96"/>
    <w:rsid w:val="00B608AD"/>
    <w:rsid w:val="00B61AC4"/>
    <w:rsid w:val="00B630B0"/>
    <w:rsid w:val="00B63617"/>
    <w:rsid w:val="00B6373F"/>
    <w:rsid w:val="00B63E98"/>
    <w:rsid w:val="00B647B4"/>
    <w:rsid w:val="00B65627"/>
    <w:rsid w:val="00B66B15"/>
    <w:rsid w:val="00B66E2C"/>
    <w:rsid w:val="00B7094E"/>
    <w:rsid w:val="00B71B53"/>
    <w:rsid w:val="00B71C68"/>
    <w:rsid w:val="00B72400"/>
    <w:rsid w:val="00B736D1"/>
    <w:rsid w:val="00B74DA4"/>
    <w:rsid w:val="00B77358"/>
    <w:rsid w:val="00B77A63"/>
    <w:rsid w:val="00B80729"/>
    <w:rsid w:val="00B80B45"/>
    <w:rsid w:val="00B80F16"/>
    <w:rsid w:val="00B82218"/>
    <w:rsid w:val="00B8349E"/>
    <w:rsid w:val="00B8473E"/>
    <w:rsid w:val="00B84CB3"/>
    <w:rsid w:val="00B84E70"/>
    <w:rsid w:val="00B8504B"/>
    <w:rsid w:val="00B85F02"/>
    <w:rsid w:val="00B85FBA"/>
    <w:rsid w:val="00B86B93"/>
    <w:rsid w:val="00B8725A"/>
    <w:rsid w:val="00B91FDF"/>
    <w:rsid w:val="00B928A1"/>
    <w:rsid w:val="00B9429C"/>
    <w:rsid w:val="00B9587F"/>
    <w:rsid w:val="00B95D28"/>
    <w:rsid w:val="00B96144"/>
    <w:rsid w:val="00B976BB"/>
    <w:rsid w:val="00BA0E39"/>
    <w:rsid w:val="00BA1666"/>
    <w:rsid w:val="00BA2936"/>
    <w:rsid w:val="00BA2A4A"/>
    <w:rsid w:val="00BA2C96"/>
    <w:rsid w:val="00BA3121"/>
    <w:rsid w:val="00BA4673"/>
    <w:rsid w:val="00BA4B27"/>
    <w:rsid w:val="00BA4EED"/>
    <w:rsid w:val="00BA5A47"/>
    <w:rsid w:val="00BA6590"/>
    <w:rsid w:val="00BA75AC"/>
    <w:rsid w:val="00BA789F"/>
    <w:rsid w:val="00BB0EC6"/>
    <w:rsid w:val="00BB10C2"/>
    <w:rsid w:val="00BB2992"/>
    <w:rsid w:val="00BB31A2"/>
    <w:rsid w:val="00BB3DE0"/>
    <w:rsid w:val="00BB49A0"/>
    <w:rsid w:val="00BB52A8"/>
    <w:rsid w:val="00BB5707"/>
    <w:rsid w:val="00BB5F4E"/>
    <w:rsid w:val="00BB634E"/>
    <w:rsid w:val="00BB657B"/>
    <w:rsid w:val="00BB67B0"/>
    <w:rsid w:val="00BB69D3"/>
    <w:rsid w:val="00BB6E33"/>
    <w:rsid w:val="00BB73B9"/>
    <w:rsid w:val="00BB7A20"/>
    <w:rsid w:val="00BC0890"/>
    <w:rsid w:val="00BC0CD8"/>
    <w:rsid w:val="00BC10EF"/>
    <w:rsid w:val="00BC1BAA"/>
    <w:rsid w:val="00BC239D"/>
    <w:rsid w:val="00BC3C5F"/>
    <w:rsid w:val="00BC5271"/>
    <w:rsid w:val="00BC537C"/>
    <w:rsid w:val="00BC60B9"/>
    <w:rsid w:val="00BC6EDB"/>
    <w:rsid w:val="00BD02F8"/>
    <w:rsid w:val="00BD094B"/>
    <w:rsid w:val="00BD17C5"/>
    <w:rsid w:val="00BD3206"/>
    <w:rsid w:val="00BD369B"/>
    <w:rsid w:val="00BD4A82"/>
    <w:rsid w:val="00BD4BA6"/>
    <w:rsid w:val="00BD5646"/>
    <w:rsid w:val="00BD7936"/>
    <w:rsid w:val="00BD7EA6"/>
    <w:rsid w:val="00BD7F9E"/>
    <w:rsid w:val="00BE056C"/>
    <w:rsid w:val="00BE14FF"/>
    <w:rsid w:val="00BE1DD3"/>
    <w:rsid w:val="00BE2617"/>
    <w:rsid w:val="00BE2696"/>
    <w:rsid w:val="00BE26D9"/>
    <w:rsid w:val="00BE318B"/>
    <w:rsid w:val="00BE3307"/>
    <w:rsid w:val="00BE3541"/>
    <w:rsid w:val="00BE3548"/>
    <w:rsid w:val="00BE3B1D"/>
    <w:rsid w:val="00BE3C6A"/>
    <w:rsid w:val="00BE3FC8"/>
    <w:rsid w:val="00BE4F6D"/>
    <w:rsid w:val="00BE5089"/>
    <w:rsid w:val="00BE51C1"/>
    <w:rsid w:val="00BE5672"/>
    <w:rsid w:val="00BE7022"/>
    <w:rsid w:val="00BF1819"/>
    <w:rsid w:val="00BF20D1"/>
    <w:rsid w:val="00BF24E7"/>
    <w:rsid w:val="00BF4657"/>
    <w:rsid w:val="00BF553A"/>
    <w:rsid w:val="00BF5590"/>
    <w:rsid w:val="00BF5BF3"/>
    <w:rsid w:val="00C00434"/>
    <w:rsid w:val="00C02E46"/>
    <w:rsid w:val="00C0411C"/>
    <w:rsid w:val="00C042B3"/>
    <w:rsid w:val="00C05100"/>
    <w:rsid w:val="00C05556"/>
    <w:rsid w:val="00C059AB"/>
    <w:rsid w:val="00C05C58"/>
    <w:rsid w:val="00C07792"/>
    <w:rsid w:val="00C077C9"/>
    <w:rsid w:val="00C102EB"/>
    <w:rsid w:val="00C11156"/>
    <w:rsid w:val="00C11530"/>
    <w:rsid w:val="00C12E8F"/>
    <w:rsid w:val="00C13784"/>
    <w:rsid w:val="00C148C0"/>
    <w:rsid w:val="00C1588B"/>
    <w:rsid w:val="00C15C88"/>
    <w:rsid w:val="00C15CB8"/>
    <w:rsid w:val="00C2086C"/>
    <w:rsid w:val="00C20D6B"/>
    <w:rsid w:val="00C216E3"/>
    <w:rsid w:val="00C22AF9"/>
    <w:rsid w:val="00C23211"/>
    <w:rsid w:val="00C23736"/>
    <w:rsid w:val="00C23D90"/>
    <w:rsid w:val="00C24442"/>
    <w:rsid w:val="00C244A8"/>
    <w:rsid w:val="00C24510"/>
    <w:rsid w:val="00C250A7"/>
    <w:rsid w:val="00C250F8"/>
    <w:rsid w:val="00C25C7A"/>
    <w:rsid w:val="00C2605B"/>
    <w:rsid w:val="00C260A1"/>
    <w:rsid w:val="00C2663A"/>
    <w:rsid w:val="00C270C4"/>
    <w:rsid w:val="00C27701"/>
    <w:rsid w:val="00C278E4"/>
    <w:rsid w:val="00C27BE1"/>
    <w:rsid w:val="00C31A8F"/>
    <w:rsid w:val="00C32A77"/>
    <w:rsid w:val="00C337AD"/>
    <w:rsid w:val="00C37BCF"/>
    <w:rsid w:val="00C37C8E"/>
    <w:rsid w:val="00C403D0"/>
    <w:rsid w:val="00C40DF7"/>
    <w:rsid w:val="00C4124E"/>
    <w:rsid w:val="00C41439"/>
    <w:rsid w:val="00C415AC"/>
    <w:rsid w:val="00C41D1F"/>
    <w:rsid w:val="00C42954"/>
    <w:rsid w:val="00C42E82"/>
    <w:rsid w:val="00C42EEF"/>
    <w:rsid w:val="00C436DD"/>
    <w:rsid w:val="00C44AE0"/>
    <w:rsid w:val="00C44E1C"/>
    <w:rsid w:val="00C45C14"/>
    <w:rsid w:val="00C47EE1"/>
    <w:rsid w:val="00C50D76"/>
    <w:rsid w:val="00C50E36"/>
    <w:rsid w:val="00C5159E"/>
    <w:rsid w:val="00C516FD"/>
    <w:rsid w:val="00C5199D"/>
    <w:rsid w:val="00C525E7"/>
    <w:rsid w:val="00C52B1A"/>
    <w:rsid w:val="00C52C28"/>
    <w:rsid w:val="00C52D1D"/>
    <w:rsid w:val="00C541B0"/>
    <w:rsid w:val="00C545F1"/>
    <w:rsid w:val="00C549E4"/>
    <w:rsid w:val="00C54D2F"/>
    <w:rsid w:val="00C54D5D"/>
    <w:rsid w:val="00C558B7"/>
    <w:rsid w:val="00C55A69"/>
    <w:rsid w:val="00C5635F"/>
    <w:rsid w:val="00C5648A"/>
    <w:rsid w:val="00C57848"/>
    <w:rsid w:val="00C57ED4"/>
    <w:rsid w:val="00C603D9"/>
    <w:rsid w:val="00C61ADD"/>
    <w:rsid w:val="00C61DE6"/>
    <w:rsid w:val="00C63F3B"/>
    <w:rsid w:val="00C64459"/>
    <w:rsid w:val="00C649DE"/>
    <w:rsid w:val="00C64A78"/>
    <w:rsid w:val="00C67616"/>
    <w:rsid w:val="00C67CD8"/>
    <w:rsid w:val="00C70169"/>
    <w:rsid w:val="00C70DCC"/>
    <w:rsid w:val="00C70F64"/>
    <w:rsid w:val="00C710CD"/>
    <w:rsid w:val="00C721BC"/>
    <w:rsid w:val="00C721E2"/>
    <w:rsid w:val="00C73CA8"/>
    <w:rsid w:val="00C748B6"/>
    <w:rsid w:val="00C75D2A"/>
    <w:rsid w:val="00C76B2B"/>
    <w:rsid w:val="00C76EEF"/>
    <w:rsid w:val="00C8022B"/>
    <w:rsid w:val="00C8055A"/>
    <w:rsid w:val="00C805C5"/>
    <w:rsid w:val="00C81ADC"/>
    <w:rsid w:val="00C82361"/>
    <w:rsid w:val="00C827EE"/>
    <w:rsid w:val="00C834A9"/>
    <w:rsid w:val="00C835D6"/>
    <w:rsid w:val="00C83816"/>
    <w:rsid w:val="00C83B81"/>
    <w:rsid w:val="00C83FA3"/>
    <w:rsid w:val="00C86DC4"/>
    <w:rsid w:val="00C90346"/>
    <w:rsid w:val="00C9069E"/>
    <w:rsid w:val="00C90A1A"/>
    <w:rsid w:val="00C91BE0"/>
    <w:rsid w:val="00C91F72"/>
    <w:rsid w:val="00C91FA1"/>
    <w:rsid w:val="00C928F3"/>
    <w:rsid w:val="00C93B28"/>
    <w:rsid w:val="00C951AC"/>
    <w:rsid w:val="00C957DE"/>
    <w:rsid w:val="00C95AA8"/>
    <w:rsid w:val="00C95C1F"/>
    <w:rsid w:val="00C95DA8"/>
    <w:rsid w:val="00C95DDA"/>
    <w:rsid w:val="00C9602E"/>
    <w:rsid w:val="00C965F6"/>
    <w:rsid w:val="00CA00C8"/>
    <w:rsid w:val="00CA1398"/>
    <w:rsid w:val="00CA177E"/>
    <w:rsid w:val="00CA2046"/>
    <w:rsid w:val="00CA2ED2"/>
    <w:rsid w:val="00CA2FBF"/>
    <w:rsid w:val="00CA47E1"/>
    <w:rsid w:val="00CB0B61"/>
    <w:rsid w:val="00CB11D4"/>
    <w:rsid w:val="00CB15AB"/>
    <w:rsid w:val="00CB1E37"/>
    <w:rsid w:val="00CB36AF"/>
    <w:rsid w:val="00CB4039"/>
    <w:rsid w:val="00CB498D"/>
    <w:rsid w:val="00CB4C66"/>
    <w:rsid w:val="00CC08B2"/>
    <w:rsid w:val="00CC0DD6"/>
    <w:rsid w:val="00CC0FA0"/>
    <w:rsid w:val="00CC1782"/>
    <w:rsid w:val="00CC2A4E"/>
    <w:rsid w:val="00CC4773"/>
    <w:rsid w:val="00CC4AA8"/>
    <w:rsid w:val="00CC56FA"/>
    <w:rsid w:val="00CC6880"/>
    <w:rsid w:val="00CC7AAA"/>
    <w:rsid w:val="00CD09A3"/>
    <w:rsid w:val="00CD0DB5"/>
    <w:rsid w:val="00CD0EF1"/>
    <w:rsid w:val="00CD1588"/>
    <w:rsid w:val="00CD1660"/>
    <w:rsid w:val="00CD1F09"/>
    <w:rsid w:val="00CD21A8"/>
    <w:rsid w:val="00CD2E9F"/>
    <w:rsid w:val="00CD2F0F"/>
    <w:rsid w:val="00CD2FC5"/>
    <w:rsid w:val="00CD4BF2"/>
    <w:rsid w:val="00CD53EB"/>
    <w:rsid w:val="00CD553E"/>
    <w:rsid w:val="00CD69C3"/>
    <w:rsid w:val="00CD700D"/>
    <w:rsid w:val="00CD7215"/>
    <w:rsid w:val="00CD7D13"/>
    <w:rsid w:val="00CE055C"/>
    <w:rsid w:val="00CE0C15"/>
    <w:rsid w:val="00CE0FD1"/>
    <w:rsid w:val="00CE14BC"/>
    <w:rsid w:val="00CE254A"/>
    <w:rsid w:val="00CE2A6B"/>
    <w:rsid w:val="00CE3A50"/>
    <w:rsid w:val="00CE3FC4"/>
    <w:rsid w:val="00CE51A0"/>
    <w:rsid w:val="00CE5AA7"/>
    <w:rsid w:val="00CE66F6"/>
    <w:rsid w:val="00CE69A6"/>
    <w:rsid w:val="00CE6BB7"/>
    <w:rsid w:val="00CE6E03"/>
    <w:rsid w:val="00CE71FE"/>
    <w:rsid w:val="00CE789D"/>
    <w:rsid w:val="00CF05A6"/>
    <w:rsid w:val="00CF0E30"/>
    <w:rsid w:val="00CF1146"/>
    <w:rsid w:val="00CF15AA"/>
    <w:rsid w:val="00CF192E"/>
    <w:rsid w:val="00CF1E28"/>
    <w:rsid w:val="00CF2DFD"/>
    <w:rsid w:val="00CF36A4"/>
    <w:rsid w:val="00CF3F85"/>
    <w:rsid w:val="00CF4DE1"/>
    <w:rsid w:val="00CF7469"/>
    <w:rsid w:val="00CF7498"/>
    <w:rsid w:val="00CF79CF"/>
    <w:rsid w:val="00CF7A7F"/>
    <w:rsid w:val="00D00098"/>
    <w:rsid w:val="00D004E8"/>
    <w:rsid w:val="00D0066B"/>
    <w:rsid w:val="00D03200"/>
    <w:rsid w:val="00D04137"/>
    <w:rsid w:val="00D04354"/>
    <w:rsid w:val="00D04BE2"/>
    <w:rsid w:val="00D05986"/>
    <w:rsid w:val="00D064D4"/>
    <w:rsid w:val="00D105AB"/>
    <w:rsid w:val="00D11D6A"/>
    <w:rsid w:val="00D12234"/>
    <w:rsid w:val="00D123D7"/>
    <w:rsid w:val="00D12757"/>
    <w:rsid w:val="00D12841"/>
    <w:rsid w:val="00D1295B"/>
    <w:rsid w:val="00D12E0A"/>
    <w:rsid w:val="00D12E73"/>
    <w:rsid w:val="00D14E24"/>
    <w:rsid w:val="00D14EB0"/>
    <w:rsid w:val="00D15168"/>
    <w:rsid w:val="00D153B7"/>
    <w:rsid w:val="00D154F5"/>
    <w:rsid w:val="00D157D8"/>
    <w:rsid w:val="00D15917"/>
    <w:rsid w:val="00D16210"/>
    <w:rsid w:val="00D16C8F"/>
    <w:rsid w:val="00D1733C"/>
    <w:rsid w:val="00D21618"/>
    <w:rsid w:val="00D217CE"/>
    <w:rsid w:val="00D21C55"/>
    <w:rsid w:val="00D21D1E"/>
    <w:rsid w:val="00D22430"/>
    <w:rsid w:val="00D225F8"/>
    <w:rsid w:val="00D2274D"/>
    <w:rsid w:val="00D232A1"/>
    <w:rsid w:val="00D249B2"/>
    <w:rsid w:val="00D2505E"/>
    <w:rsid w:val="00D25103"/>
    <w:rsid w:val="00D25719"/>
    <w:rsid w:val="00D2575D"/>
    <w:rsid w:val="00D257DD"/>
    <w:rsid w:val="00D25D4C"/>
    <w:rsid w:val="00D274EB"/>
    <w:rsid w:val="00D310BE"/>
    <w:rsid w:val="00D31224"/>
    <w:rsid w:val="00D32E43"/>
    <w:rsid w:val="00D331FF"/>
    <w:rsid w:val="00D334DF"/>
    <w:rsid w:val="00D3489F"/>
    <w:rsid w:val="00D34CA5"/>
    <w:rsid w:val="00D35AAB"/>
    <w:rsid w:val="00D3613D"/>
    <w:rsid w:val="00D404CA"/>
    <w:rsid w:val="00D4057C"/>
    <w:rsid w:val="00D40FD4"/>
    <w:rsid w:val="00D41B92"/>
    <w:rsid w:val="00D421FB"/>
    <w:rsid w:val="00D422A6"/>
    <w:rsid w:val="00D42572"/>
    <w:rsid w:val="00D429E2"/>
    <w:rsid w:val="00D432DC"/>
    <w:rsid w:val="00D44C9F"/>
    <w:rsid w:val="00D45E7F"/>
    <w:rsid w:val="00D46A16"/>
    <w:rsid w:val="00D47A58"/>
    <w:rsid w:val="00D47D2C"/>
    <w:rsid w:val="00D5029C"/>
    <w:rsid w:val="00D50325"/>
    <w:rsid w:val="00D5168D"/>
    <w:rsid w:val="00D516E9"/>
    <w:rsid w:val="00D534A3"/>
    <w:rsid w:val="00D54453"/>
    <w:rsid w:val="00D545C1"/>
    <w:rsid w:val="00D54A36"/>
    <w:rsid w:val="00D54EC4"/>
    <w:rsid w:val="00D55A1E"/>
    <w:rsid w:val="00D55A85"/>
    <w:rsid w:val="00D56FBD"/>
    <w:rsid w:val="00D5709C"/>
    <w:rsid w:val="00D60B19"/>
    <w:rsid w:val="00D611FF"/>
    <w:rsid w:val="00D61311"/>
    <w:rsid w:val="00D62FC0"/>
    <w:rsid w:val="00D6319D"/>
    <w:rsid w:val="00D63612"/>
    <w:rsid w:val="00D63A3D"/>
    <w:rsid w:val="00D64561"/>
    <w:rsid w:val="00D64B47"/>
    <w:rsid w:val="00D67873"/>
    <w:rsid w:val="00D67F3C"/>
    <w:rsid w:val="00D702D3"/>
    <w:rsid w:val="00D708FA"/>
    <w:rsid w:val="00D70D0A"/>
    <w:rsid w:val="00D70DE5"/>
    <w:rsid w:val="00D71345"/>
    <w:rsid w:val="00D71772"/>
    <w:rsid w:val="00D71BEA"/>
    <w:rsid w:val="00D71E22"/>
    <w:rsid w:val="00D72F8F"/>
    <w:rsid w:val="00D737FC"/>
    <w:rsid w:val="00D73F36"/>
    <w:rsid w:val="00D74431"/>
    <w:rsid w:val="00D7491F"/>
    <w:rsid w:val="00D7581E"/>
    <w:rsid w:val="00D75E21"/>
    <w:rsid w:val="00D76418"/>
    <w:rsid w:val="00D766B0"/>
    <w:rsid w:val="00D76AD6"/>
    <w:rsid w:val="00D77455"/>
    <w:rsid w:val="00D777BA"/>
    <w:rsid w:val="00D77890"/>
    <w:rsid w:val="00D77C3B"/>
    <w:rsid w:val="00D80E3A"/>
    <w:rsid w:val="00D81E5F"/>
    <w:rsid w:val="00D82EDB"/>
    <w:rsid w:val="00D8386E"/>
    <w:rsid w:val="00D84143"/>
    <w:rsid w:val="00D8414E"/>
    <w:rsid w:val="00D84197"/>
    <w:rsid w:val="00D84AA0"/>
    <w:rsid w:val="00D84B00"/>
    <w:rsid w:val="00D851FB"/>
    <w:rsid w:val="00D85A61"/>
    <w:rsid w:val="00D91100"/>
    <w:rsid w:val="00D91949"/>
    <w:rsid w:val="00D92787"/>
    <w:rsid w:val="00D92B56"/>
    <w:rsid w:val="00D92BE7"/>
    <w:rsid w:val="00D930D4"/>
    <w:rsid w:val="00D9316C"/>
    <w:rsid w:val="00D9379C"/>
    <w:rsid w:val="00D9543B"/>
    <w:rsid w:val="00D9656C"/>
    <w:rsid w:val="00D9685C"/>
    <w:rsid w:val="00DA0A3D"/>
    <w:rsid w:val="00DA0E3A"/>
    <w:rsid w:val="00DA0EA9"/>
    <w:rsid w:val="00DA0EE8"/>
    <w:rsid w:val="00DA10CE"/>
    <w:rsid w:val="00DA1A1F"/>
    <w:rsid w:val="00DA216C"/>
    <w:rsid w:val="00DA285E"/>
    <w:rsid w:val="00DA2C53"/>
    <w:rsid w:val="00DA354E"/>
    <w:rsid w:val="00DA3D3D"/>
    <w:rsid w:val="00DA43FA"/>
    <w:rsid w:val="00DA44F2"/>
    <w:rsid w:val="00DA5014"/>
    <w:rsid w:val="00DA667D"/>
    <w:rsid w:val="00DA66D4"/>
    <w:rsid w:val="00DA6D0A"/>
    <w:rsid w:val="00DA7E0A"/>
    <w:rsid w:val="00DB1E5A"/>
    <w:rsid w:val="00DB27D5"/>
    <w:rsid w:val="00DB308D"/>
    <w:rsid w:val="00DB451C"/>
    <w:rsid w:val="00DB5B0D"/>
    <w:rsid w:val="00DB5C16"/>
    <w:rsid w:val="00DB6059"/>
    <w:rsid w:val="00DB6AEA"/>
    <w:rsid w:val="00DB6D20"/>
    <w:rsid w:val="00DB7E26"/>
    <w:rsid w:val="00DB7FEA"/>
    <w:rsid w:val="00DC16F0"/>
    <w:rsid w:val="00DC307C"/>
    <w:rsid w:val="00DC3E02"/>
    <w:rsid w:val="00DC46E4"/>
    <w:rsid w:val="00DC4755"/>
    <w:rsid w:val="00DC4E37"/>
    <w:rsid w:val="00DD0196"/>
    <w:rsid w:val="00DD03B3"/>
    <w:rsid w:val="00DD0C41"/>
    <w:rsid w:val="00DD0D89"/>
    <w:rsid w:val="00DD1517"/>
    <w:rsid w:val="00DD18BE"/>
    <w:rsid w:val="00DD201A"/>
    <w:rsid w:val="00DD3ADE"/>
    <w:rsid w:val="00DD3BE9"/>
    <w:rsid w:val="00DD49A6"/>
    <w:rsid w:val="00DD6041"/>
    <w:rsid w:val="00DD6281"/>
    <w:rsid w:val="00DD6580"/>
    <w:rsid w:val="00DD6728"/>
    <w:rsid w:val="00DD6D32"/>
    <w:rsid w:val="00DD6F8F"/>
    <w:rsid w:val="00DD7AD2"/>
    <w:rsid w:val="00DE0101"/>
    <w:rsid w:val="00DE20ED"/>
    <w:rsid w:val="00DE2597"/>
    <w:rsid w:val="00DE2913"/>
    <w:rsid w:val="00DE2F34"/>
    <w:rsid w:val="00DE3AEB"/>
    <w:rsid w:val="00DE4090"/>
    <w:rsid w:val="00DE4AB6"/>
    <w:rsid w:val="00DE5947"/>
    <w:rsid w:val="00DE5F7C"/>
    <w:rsid w:val="00DE60C9"/>
    <w:rsid w:val="00DE6209"/>
    <w:rsid w:val="00DE6545"/>
    <w:rsid w:val="00DE6D0B"/>
    <w:rsid w:val="00DE7594"/>
    <w:rsid w:val="00DE79DF"/>
    <w:rsid w:val="00DF0322"/>
    <w:rsid w:val="00DF0350"/>
    <w:rsid w:val="00DF05CE"/>
    <w:rsid w:val="00DF1060"/>
    <w:rsid w:val="00DF1066"/>
    <w:rsid w:val="00DF110F"/>
    <w:rsid w:val="00DF1110"/>
    <w:rsid w:val="00DF1216"/>
    <w:rsid w:val="00DF1EC1"/>
    <w:rsid w:val="00DF23CD"/>
    <w:rsid w:val="00DF2EE1"/>
    <w:rsid w:val="00DF35AF"/>
    <w:rsid w:val="00DF3673"/>
    <w:rsid w:val="00DF368E"/>
    <w:rsid w:val="00DF414E"/>
    <w:rsid w:val="00DF4698"/>
    <w:rsid w:val="00DF5185"/>
    <w:rsid w:val="00DF7332"/>
    <w:rsid w:val="00E00426"/>
    <w:rsid w:val="00E0147B"/>
    <w:rsid w:val="00E01A31"/>
    <w:rsid w:val="00E023F8"/>
    <w:rsid w:val="00E02411"/>
    <w:rsid w:val="00E02616"/>
    <w:rsid w:val="00E04164"/>
    <w:rsid w:val="00E044FC"/>
    <w:rsid w:val="00E05F34"/>
    <w:rsid w:val="00E115AF"/>
    <w:rsid w:val="00E116EB"/>
    <w:rsid w:val="00E1196C"/>
    <w:rsid w:val="00E12A11"/>
    <w:rsid w:val="00E12BA2"/>
    <w:rsid w:val="00E12E2C"/>
    <w:rsid w:val="00E13A34"/>
    <w:rsid w:val="00E15F68"/>
    <w:rsid w:val="00E16878"/>
    <w:rsid w:val="00E16927"/>
    <w:rsid w:val="00E16F04"/>
    <w:rsid w:val="00E20593"/>
    <w:rsid w:val="00E226C1"/>
    <w:rsid w:val="00E23140"/>
    <w:rsid w:val="00E23523"/>
    <w:rsid w:val="00E23EA8"/>
    <w:rsid w:val="00E23FDC"/>
    <w:rsid w:val="00E2460D"/>
    <w:rsid w:val="00E248B6"/>
    <w:rsid w:val="00E2525B"/>
    <w:rsid w:val="00E2581E"/>
    <w:rsid w:val="00E267E4"/>
    <w:rsid w:val="00E2681B"/>
    <w:rsid w:val="00E26A0A"/>
    <w:rsid w:val="00E27209"/>
    <w:rsid w:val="00E2778F"/>
    <w:rsid w:val="00E30D22"/>
    <w:rsid w:val="00E31186"/>
    <w:rsid w:val="00E31379"/>
    <w:rsid w:val="00E31A9A"/>
    <w:rsid w:val="00E327ED"/>
    <w:rsid w:val="00E335F2"/>
    <w:rsid w:val="00E33A32"/>
    <w:rsid w:val="00E33A7C"/>
    <w:rsid w:val="00E33AB6"/>
    <w:rsid w:val="00E33D47"/>
    <w:rsid w:val="00E33EC3"/>
    <w:rsid w:val="00E34447"/>
    <w:rsid w:val="00E36B36"/>
    <w:rsid w:val="00E3748B"/>
    <w:rsid w:val="00E37EED"/>
    <w:rsid w:val="00E40018"/>
    <w:rsid w:val="00E405C9"/>
    <w:rsid w:val="00E407E2"/>
    <w:rsid w:val="00E40F84"/>
    <w:rsid w:val="00E412DA"/>
    <w:rsid w:val="00E41387"/>
    <w:rsid w:val="00E417C0"/>
    <w:rsid w:val="00E417CE"/>
    <w:rsid w:val="00E417FE"/>
    <w:rsid w:val="00E41EE0"/>
    <w:rsid w:val="00E42AB1"/>
    <w:rsid w:val="00E42D7F"/>
    <w:rsid w:val="00E42E74"/>
    <w:rsid w:val="00E438EE"/>
    <w:rsid w:val="00E43AB6"/>
    <w:rsid w:val="00E440FF"/>
    <w:rsid w:val="00E4528E"/>
    <w:rsid w:val="00E45489"/>
    <w:rsid w:val="00E45757"/>
    <w:rsid w:val="00E46928"/>
    <w:rsid w:val="00E51075"/>
    <w:rsid w:val="00E52775"/>
    <w:rsid w:val="00E530B9"/>
    <w:rsid w:val="00E53384"/>
    <w:rsid w:val="00E53D66"/>
    <w:rsid w:val="00E54257"/>
    <w:rsid w:val="00E54DB4"/>
    <w:rsid w:val="00E55143"/>
    <w:rsid w:val="00E55D0E"/>
    <w:rsid w:val="00E56060"/>
    <w:rsid w:val="00E56192"/>
    <w:rsid w:val="00E56BF6"/>
    <w:rsid w:val="00E570DC"/>
    <w:rsid w:val="00E5747C"/>
    <w:rsid w:val="00E604AD"/>
    <w:rsid w:val="00E60C08"/>
    <w:rsid w:val="00E61FE6"/>
    <w:rsid w:val="00E62F28"/>
    <w:rsid w:val="00E630E5"/>
    <w:rsid w:val="00E65C2D"/>
    <w:rsid w:val="00E65D4A"/>
    <w:rsid w:val="00E66976"/>
    <w:rsid w:val="00E66D88"/>
    <w:rsid w:val="00E678CD"/>
    <w:rsid w:val="00E7198E"/>
    <w:rsid w:val="00E7283C"/>
    <w:rsid w:val="00E728A7"/>
    <w:rsid w:val="00E74B04"/>
    <w:rsid w:val="00E761E9"/>
    <w:rsid w:val="00E76245"/>
    <w:rsid w:val="00E763B4"/>
    <w:rsid w:val="00E80D3D"/>
    <w:rsid w:val="00E80D4F"/>
    <w:rsid w:val="00E81090"/>
    <w:rsid w:val="00E8168E"/>
    <w:rsid w:val="00E818BD"/>
    <w:rsid w:val="00E81C4B"/>
    <w:rsid w:val="00E8475A"/>
    <w:rsid w:val="00E84918"/>
    <w:rsid w:val="00E86202"/>
    <w:rsid w:val="00E9059F"/>
    <w:rsid w:val="00E90BA9"/>
    <w:rsid w:val="00E9142E"/>
    <w:rsid w:val="00E91E48"/>
    <w:rsid w:val="00E92E58"/>
    <w:rsid w:val="00E9330A"/>
    <w:rsid w:val="00E93AD6"/>
    <w:rsid w:val="00E93C3F"/>
    <w:rsid w:val="00E941F3"/>
    <w:rsid w:val="00E944ED"/>
    <w:rsid w:val="00E94F58"/>
    <w:rsid w:val="00E95436"/>
    <w:rsid w:val="00E95791"/>
    <w:rsid w:val="00E96224"/>
    <w:rsid w:val="00E96A04"/>
    <w:rsid w:val="00E97D75"/>
    <w:rsid w:val="00EA0941"/>
    <w:rsid w:val="00EA0A88"/>
    <w:rsid w:val="00EA0D4A"/>
    <w:rsid w:val="00EA2089"/>
    <w:rsid w:val="00EA237A"/>
    <w:rsid w:val="00EA275B"/>
    <w:rsid w:val="00EA2C2E"/>
    <w:rsid w:val="00EA2C56"/>
    <w:rsid w:val="00EA2FF9"/>
    <w:rsid w:val="00EA319D"/>
    <w:rsid w:val="00EA3270"/>
    <w:rsid w:val="00EA3496"/>
    <w:rsid w:val="00EA380B"/>
    <w:rsid w:val="00EA4974"/>
    <w:rsid w:val="00EA4CA9"/>
    <w:rsid w:val="00EA6172"/>
    <w:rsid w:val="00EA64EF"/>
    <w:rsid w:val="00EA6F47"/>
    <w:rsid w:val="00EA7755"/>
    <w:rsid w:val="00EA7782"/>
    <w:rsid w:val="00EB104F"/>
    <w:rsid w:val="00EB12B2"/>
    <w:rsid w:val="00EB160E"/>
    <w:rsid w:val="00EB1D3C"/>
    <w:rsid w:val="00EB324A"/>
    <w:rsid w:val="00EB4D16"/>
    <w:rsid w:val="00EB4D9E"/>
    <w:rsid w:val="00EB4E5C"/>
    <w:rsid w:val="00EB5C28"/>
    <w:rsid w:val="00EB6615"/>
    <w:rsid w:val="00EC064D"/>
    <w:rsid w:val="00EC07EA"/>
    <w:rsid w:val="00EC1098"/>
    <w:rsid w:val="00EC133A"/>
    <w:rsid w:val="00EC1F97"/>
    <w:rsid w:val="00EC2141"/>
    <w:rsid w:val="00EC2BED"/>
    <w:rsid w:val="00EC3ADC"/>
    <w:rsid w:val="00EC3F27"/>
    <w:rsid w:val="00EC4056"/>
    <w:rsid w:val="00EC4C78"/>
    <w:rsid w:val="00EC4FFC"/>
    <w:rsid w:val="00EC5646"/>
    <w:rsid w:val="00EC5743"/>
    <w:rsid w:val="00EC5A30"/>
    <w:rsid w:val="00EC655C"/>
    <w:rsid w:val="00EC67DF"/>
    <w:rsid w:val="00EC7BD5"/>
    <w:rsid w:val="00ED01E3"/>
    <w:rsid w:val="00ED03DA"/>
    <w:rsid w:val="00ED08EC"/>
    <w:rsid w:val="00ED0E09"/>
    <w:rsid w:val="00ED2C20"/>
    <w:rsid w:val="00ED34B6"/>
    <w:rsid w:val="00ED3F53"/>
    <w:rsid w:val="00ED3F58"/>
    <w:rsid w:val="00ED43F3"/>
    <w:rsid w:val="00ED6679"/>
    <w:rsid w:val="00ED6695"/>
    <w:rsid w:val="00ED6F8B"/>
    <w:rsid w:val="00EE0670"/>
    <w:rsid w:val="00EE14BD"/>
    <w:rsid w:val="00EE1A38"/>
    <w:rsid w:val="00EE1E8A"/>
    <w:rsid w:val="00EE2008"/>
    <w:rsid w:val="00EE2057"/>
    <w:rsid w:val="00EE21A9"/>
    <w:rsid w:val="00EE38C0"/>
    <w:rsid w:val="00EE3900"/>
    <w:rsid w:val="00EE4179"/>
    <w:rsid w:val="00EE471D"/>
    <w:rsid w:val="00EE4895"/>
    <w:rsid w:val="00EE48B4"/>
    <w:rsid w:val="00EE4C3B"/>
    <w:rsid w:val="00EE5A6F"/>
    <w:rsid w:val="00EE5A72"/>
    <w:rsid w:val="00EE6007"/>
    <w:rsid w:val="00EE79E1"/>
    <w:rsid w:val="00EF005A"/>
    <w:rsid w:val="00EF064B"/>
    <w:rsid w:val="00EF302D"/>
    <w:rsid w:val="00EF3350"/>
    <w:rsid w:val="00EF41A2"/>
    <w:rsid w:val="00EF41FC"/>
    <w:rsid w:val="00EF4EA4"/>
    <w:rsid w:val="00EF4F92"/>
    <w:rsid w:val="00EF5256"/>
    <w:rsid w:val="00EF5280"/>
    <w:rsid w:val="00EF52FC"/>
    <w:rsid w:val="00EF553B"/>
    <w:rsid w:val="00EF5A78"/>
    <w:rsid w:val="00EF5DA3"/>
    <w:rsid w:val="00EF6559"/>
    <w:rsid w:val="00EF7E36"/>
    <w:rsid w:val="00F013CE"/>
    <w:rsid w:val="00F016CA"/>
    <w:rsid w:val="00F01B48"/>
    <w:rsid w:val="00F022C0"/>
    <w:rsid w:val="00F02E22"/>
    <w:rsid w:val="00F036FD"/>
    <w:rsid w:val="00F0390D"/>
    <w:rsid w:val="00F04F0B"/>
    <w:rsid w:val="00F06C4E"/>
    <w:rsid w:val="00F06E34"/>
    <w:rsid w:val="00F07544"/>
    <w:rsid w:val="00F07DCF"/>
    <w:rsid w:val="00F10016"/>
    <w:rsid w:val="00F1133E"/>
    <w:rsid w:val="00F122CB"/>
    <w:rsid w:val="00F128EF"/>
    <w:rsid w:val="00F13229"/>
    <w:rsid w:val="00F133A0"/>
    <w:rsid w:val="00F134A4"/>
    <w:rsid w:val="00F136D2"/>
    <w:rsid w:val="00F13BE4"/>
    <w:rsid w:val="00F1421D"/>
    <w:rsid w:val="00F146A7"/>
    <w:rsid w:val="00F1503A"/>
    <w:rsid w:val="00F1658A"/>
    <w:rsid w:val="00F16B79"/>
    <w:rsid w:val="00F20822"/>
    <w:rsid w:val="00F20881"/>
    <w:rsid w:val="00F21DA3"/>
    <w:rsid w:val="00F21F49"/>
    <w:rsid w:val="00F22695"/>
    <w:rsid w:val="00F22721"/>
    <w:rsid w:val="00F2340D"/>
    <w:rsid w:val="00F23B68"/>
    <w:rsid w:val="00F243B3"/>
    <w:rsid w:val="00F246AC"/>
    <w:rsid w:val="00F24BDE"/>
    <w:rsid w:val="00F24C42"/>
    <w:rsid w:val="00F24C73"/>
    <w:rsid w:val="00F25A2C"/>
    <w:rsid w:val="00F26948"/>
    <w:rsid w:val="00F32617"/>
    <w:rsid w:val="00F33073"/>
    <w:rsid w:val="00F33412"/>
    <w:rsid w:val="00F34ED9"/>
    <w:rsid w:val="00F35579"/>
    <w:rsid w:val="00F35DA8"/>
    <w:rsid w:val="00F366EB"/>
    <w:rsid w:val="00F366F0"/>
    <w:rsid w:val="00F3686E"/>
    <w:rsid w:val="00F37183"/>
    <w:rsid w:val="00F37566"/>
    <w:rsid w:val="00F3792A"/>
    <w:rsid w:val="00F408FD"/>
    <w:rsid w:val="00F40AA5"/>
    <w:rsid w:val="00F41396"/>
    <w:rsid w:val="00F41435"/>
    <w:rsid w:val="00F4196F"/>
    <w:rsid w:val="00F41D2D"/>
    <w:rsid w:val="00F422D8"/>
    <w:rsid w:val="00F42AF1"/>
    <w:rsid w:val="00F43B54"/>
    <w:rsid w:val="00F43C83"/>
    <w:rsid w:val="00F43FA5"/>
    <w:rsid w:val="00F44EED"/>
    <w:rsid w:val="00F460F7"/>
    <w:rsid w:val="00F46571"/>
    <w:rsid w:val="00F465EA"/>
    <w:rsid w:val="00F46685"/>
    <w:rsid w:val="00F47013"/>
    <w:rsid w:val="00F47E56"/>
    <w:rsid w:val="00F50391"/>
    <w:rsid w:val="00F5103E"/>
    <w:rsid w:val="00F513C6"/>
    <w:rsid w:val="00F5158F"/>
    <w:rsid w:val="00F5191F"/>
    <w:rsid w:val="00F5213A"/>
    <w:rsid w:val="00F53009"/>
    <w:rsid w:val="00F54AFB"/>
    <w:rsid w:val="00F54EAF"/>
    <w:rsid w:val="00F55AB4"/>
    <w:rsid w:val="00F5609D"/>
    <w:rsid w:val="00F569C4"/>
    <w:rsid w:val="00F570D7"/>
    <w:rsid w:val="00F606A1"/>
    <w:rsid w:val="00F60EE4"/>
    <w:rsid w:val="00F613B9"/>
    <w:rsid w:val="00F61781"/>
    <w:rsid w:val="00F62C89"/>
    <w:rsid w:val="00F63DA8"/>
    <w:rsid w:val="00F63E18"/>
    <w:rsid w:val="00F63F0D"/>
    <w:rsid w:val="00F64334"/>
    <w:rsid w:val="00F64E5B"/>
    <w:rsid w:val="00F64E65"/>
    <w:rsid w:val="00F666C1"/>
    <w:rsid w:val="00F66CDB"/>
    <w:rsid w:val="00F701B7"/>
    <w:rsid w:val="00F7103C"/>
    <w:rsid w:val="00F71575"/>
    <w:rsid w:val="00F715E4"/>
    <w:rsid w:val="00F71ED2"/>
    <w:rsid w:val="00F72158"/>
    <w:rsid w:val="00F7223F"/>
    <w:rsid w:val="00F7254B"/>
    <w:rsid w:val="00F7308E"/>
    <w:rsid w:val="00F73E8B"/>
    <w:rsid w:val="00F765F3"/>
    <w:rsid w:val="00F77960"/>
    <w:rsid w:val="00F77CD7"/>
    <w:rsid w:val="00F800F5"/>
    <w:rsid w:val="00F8136E"/>
    <w:rsid w:val="00F83099"/>
    <w:rsid w:val="00F83143"/>
    <w:rsid w:val="00F83326"/>
    <w:rsid w:val="00F84E81"/>
    <w:rsid w:val="00F850A3"/>
    <w:rsid w:val="00F858F5"/>
    <w:rsid w:val="00F85AA2"/>
    <w:rsid w:val="00F91797"/>
    <w:rsid w:val="00F91B39"/>
    <w:rsid w:val="00F91CAF"/>
    <w:rsid w:val="00F93503"/>
    <w:rsid w:val="00F93C58"/>
    <w:rsid w:val="00F95109"/>
    <w:rsid w:val="00F96C1B"/>
    <w:rsid w:val="00F971FE"/>
    <w:rsid w:val="00FA04C6"/>
    <w:rsid w:val="00FA0928"/>
    <w:rsid w:val="00FA1B57"/>
    <w:rsid w:val="00FA2A44"/>
    <w:rsid w:val="00FA3242"/>
    <w:rsid w:val="00FA3315"/>
    <w:rsid w:val="00FA3F99"/>
    <w:rsid w:val="00FA488F"/>
    <w:rsid w:val="00FA4CAB"/>
    <w:rsid w:val="00FA4E82"/>
    <w:rsid w:val="00FA4EB7"/>
    <w:rsid w:val="00FA538A"/>
    <w:rsid w:val="00FA5608"/>
    <w:rsid w:val="00FA6009"/>
    <w:rsid w:val="00FA68B0"/>
    <w:rsid w:val="00FA68B5"/>
    <w:rsid w:val="00FA714B"/>
    <w:rsid w:val="00FA7D70"/>
    <w:rsid w:val="00FB0D0C"/>
    <w:rsid w:val="00FB1B0B"/>
    <w:rsid w:val="00FB2650"/>
    <w:rsid w:val="00FB27E9"/>
    <w:rsid w:val="00FB2C05"/>
    <w:rsid w:val="00FB48ED"/>
    <w:rsid w:val="00FB4FD2"/>
    <w:rsid w:val="00FB5371"/>
    <w:rsid w:val="00FB6101"/>
    <w:rsid w:val="00FB6195"/>
    <w:rsid w:val="00FB6335"/>
    <w:rsid w:val="00FB6EBF"/>
    <w:rsid w:val="00FB7AD1"/>
    <w:rsid w:val="00FC1499"/>
    <w:rsid w:val="00FC209E"/>
    <w:rsid w:val="00FC3E34"/>
    <w:rsid w:val="00FC3F35"/>
    <w:rsid w:val="00FC4863"/>
    <w:rsid w:val="00FC4D43"/>
    <w:rsid w:val="00FC4D4B"/>
    <w:rsid w:val="00FC59DA"/>
    <w:rsid w:val="00FC5A33"/>
    <w:rsid w:val="00FC5F6D"/>
    <w:rsid w:val="00FC6219"/>
    <w:rsid w:val="00FC62BC"/>
    <w:rsid w:val="00FC6F07"/>
    <w:rsid w:val="00FD03A9"/>
    <w:rsid w:val="00FD0D0C"/>
    <w:rsid w:val="00FD17E7"/>
    <w:rsid w:val="00FD1B75"/>
    <w:rsid w:val="00FD1BC1"/>
    <w:rsid w:val="00FD21B0"/>
    <w:rsid w:val="00FD32D4"/>
    <w:rsid w:val="00FD43D0"/>
    <w:rsid w:val="00FD630C"/>
    <w:rsid w:val="00FD6870"/>
    <w:rsid w:val="00FD68AE"/>
    <w:rsid w:val="00FD6CEE"/>
    <w:rsid w:val="00FD6F01"/>
    <w:rsid w:val="00FD72E4"/>
    <w:rsid w:val="00FE1280"/>
    <w:rsid w:val="00FE138D"/>
    <w:rsid w:val="00FE29EC"/>
    <w:rsid w:val="00FE3036"/>
    <w:rsid w:val="00FE323F"/>
    <w:rsid w:val="00FE35EE"/>
    <w:rsid w:val="00FE3908"/>
    <w:rsid w:val="00FE46C0"/>
    <w:rsid w:val="00FE4E07"/>
    <w:rsid w:val="00FE56D7"/>
    <w:rsid w:val="00FE641D"/>
    <w:rsid w:val="00FE654E"/>
    <w:rsid w:val="00FE7505"/>
    <w:rsid w:val="00FE76C6"/>
    <w:rsid w:val="00FF1E31"/>
    <w:rsid w:val="00FF2340"/>
    <w:rsid w:val="00FF2683"/>
    <w:rsid w:val="00FF2B5A"/>
    <w:rsid w:val="00FF301D"/>
    <w:rsid w:val="00FF30F7"/>
    <w:rsid w:val="00FF385E"/>
    <w:rsid w:val="00FF3C0D"/>
    <w:rsid w:val="00FF3DA5"/>
    <w:rsid w:val="00FF3F3F"/>
    <w:rsid w:val="00FF45FC"/>
    <w:rsid w:val="00FF4A15"/>
    <w:rsid w:val="00FF5F54"/>
    <w:rsid w:val="00FF78A7"/>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63CAB07"/>
  <w15:docId w15:val="{4E4BC5DA-449C-3942-9911-B2339385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07DF"/>
    <w:rPr>
      <w:sz w:val="24"/>
    </w:rPr>
  </w:style>
  <w:style w:type="paragraph" w:styleId="Heading1">
    <w:name w:val="heading 1"/>
    <w:basedOn w:val="Normal"/>
    <w:next w:val="Heading2"/>
    <w:qFormat/>
    <w:rsid w:val="006707DF"/>
    <w:pPr>
      <w:keepNext/>
      <w:numPr>
        <w:numId w:val="19"/>
      </w:numPr>
      <w:spacing w:after="240"/>
      <w:jc w:val="both"/>
      <w:outlineLvl w:val="0"/>
    </w:pPr>
    <w:rPr>
      <w:b/>
      <w:caps/>
      <w:kern w:val="28"/>
      <w:sz w:val="22"/>
    </w:rPr>
  </w:style>
  <w:style w:type="paragraph" w:styleId="Heading2">
    <w:name w:val="heading 2"/>
    <w:basedOn w:val="Normal"/>
    <w:qFormat/>
    <w:rsid w:val="006707DF"/>
    <w:pPr>
      <w:keepLines/>
      <w:numPr>
        <w:ilvl w:val="1"/>
        <w:numId w:val="19"/>
      </w:numPr>
      <w:spacing w:after="240"/>
      <w:jc w:val="both"/>
      <w:outlineLvl w:val="1"/>
    </w:pPr>
    <w:rPr>
      <w:sz w:val="22"/>
    </w:rPr>
  </w:style>
  <w:style w:type="paragraph" w:styleId="Heading3">
    <w:name w:val="heading 3"/>
    <w:basedOn w:val="Normal"/>
    <w:qFormat/>
    <w:rsid w:val="006707DF"/>
    <w:pPr>
      <w:keepLines/>
      <w:numPr>
        <w:ilvl w:val="2"/>
        <w:numId w:val="19"/>
      </w:numPr>
      <w:spacing w:after="240"/>
      <w:jc w:val="both"/>
      <w:outlineLvl w:val="2"/>
    </w:pPr>
    <w:rPr>
      <w:sz w:val="22"/>
    </w:rPr>
  </w:style>
  <w:style w:type="paragraph" w:styleId="Heading4">
    <w:name w:val="heading 4"/>
    <w:basedOn w:val="Normal"/>
    <w:qFormat/>
    <w:rsid w:val="006707DF"/>
    <w:pPr>
      <w:keepLines/>
      <w:numPr>
        <w:ilvl w:val="3"/>
        <w:numId w:val="19"/>
      </w:numPr>
      <w:tabs>
        <w:tab w:val="left" w:pos="2835"/>
      </w:tabs>
      <w:spacing w:after="240"/>
      <w:jc w:val="both"/>
      <w:outlineLvl w:val="3"/>
    </w:pPr>
    <w:rPr>
      <w:sz w:val="22"/>
    </w:rPr>
  </w:style>
  <w:style w:type="paragraph" w:styleId="Heading5">
    <w:name w:val="heading 5"/>
    <w:basedOn w:val="Normal"/>
    <w:qFormat/>
    <w:rsid w:val="006707DF"/>
    <w:pPr>
      <w:keepLines/>
      <w:numPr>
        <w:ilvl w:val="4"/>
        <w:numId w:val="19"/>
      </w:numPr>
      <w:tabs>
        <w:tab w:val="left" w:pos="3402"/>
      </w:tabs>
      <w:spacing w:after="240"/>
      <w:jc w:val="both"/>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707DF"/>
    <w:pPr>
      <w:spacing w:line="480" w:lineRule="auto"/>
      <w:ind w:left="720" w:hanging="720"/>
      <w:jc w:val="both"/>
    </w:pPr>
    <w:rPr>
      <w:color w:val="000000"/>
      <w:spacing w:val="-2"/>
      <w:lang w:val="en-US" w:eastAsia="en-GB"/>
    </w:rPr>
  </w:style>
  <w:style w:type="numbering" w:customStyle="1" w:styleId="CurrentList1">
    <w:name w:val="Current List1"/>
    <w:rsid w:val="006707DF"/>
    <w:pPr>
      <w:numPr>
        <w:numId w:val="10"/>
      </w:numPr>
    </w:pPr>
  </w:style>
  <w:style w:type="numbering" w:customStyle="1" w:styleId="CurrentList2">
    <w:name w:val="Current List2"/>
    <w:rsid w:val="006707DF"/>
    <w:pPr>
      <w:numPr>
        <w:numId w:val="11"/>
      </w:numPr>
    </w:pPr>
  </w:style>
  <w:style w:type="numbering" w:customStyle="1" w:styleId="CurrentList3">
    <w:name w:val="Current List3"/>
    <w:rsid w:val="006707DF"/>
    <w:pPr>
      <w:numPr>
        <w:numId w:val="12"/>
      </w:numPr>
    </w:pPr>
  </w:style>
  <w:style w:type="numbering" w:customStyle="1" w:styleId="Style1">
    <w:name w:val="Style1"/>
    <w:rsid w:val="006707DF"/>
    <w:pPr>
      <w:numPr>
        <w:numId w:val="13"/>
      </w:numPr>
    </w:pPr>
  </w:style>
  <w:style w:type="numbering" w:customStyle="1" w:styleId="CurrentList4">
    <w:name w:val="Current List4"/>
    <w:rsid w:val="006707DF"/>
    <w:pPr>
      <w:numPr>
        <w:numId w:val="14"/>
      </w:numPr>
    </w:pPr>
  </w:style>
  <w:style w:type="numbering" w:customStyle="1" w:styleId="Style2">
    <w:name w:val="Style2"/>
    <w:rsid w:val="006707DF"/>
    <w:pPr>
      <w:numPr>
        <w:numId w:val="15"/>
      </w:numPr>
    </w:pPr>
  </w:style>
  <w:style w:type="paragraph" w:styleId="FootnoteText">
    <w:name w:val="footnote text"/>
    <w:basedOn w:val="Normal"/>
    <w:semiHidden/>
    <w:rsid w:val="006707DF"/>
    <w:rPr>
      <w:szCs w:val="24"/>
    </w:rPr>
  </w:style>
  <w:style w:type="character" w:styleId="FootnoteReference">
    <w:name w:val="footnote reference"/>
    <w:semiHidden/>
    <w:rsid w:val="006707DF"/>
    <w:rPr>
      <w:vertAlign w:val="superscript"/>
    </w:rPr>
  </w:style>
  <w:style w:type="paragraph" w:styleId="Header">
    <w:name w:val="header"/>
    <w:basedOn w:val="Normal"/>
    <w:rsid w:val="006707DF"/>
    <w:pPr>
      <w:tabs>
        <w:tab w:val="center" w:pos="4320"/>
        <w:tab w:val="right" w:pos="8640"/>
      </w:tabs>
    </w:pPr>
  </w:style>
  <w:style w:type="paragraph" w:styleId="Footer">
    <w:name w:val="footer"/>
    <w:basedOn w:val="Normal"/>
    <w:semiHidden/>
    <w:rsid w:val="006707DF"/>
    <w:pPr>
      <w:tabs>
        <w:tab w:val="center" w:pos="4320"/>
        <w:tab w:val="right" w:pos="8640"/>
      </w:tabs>
    </w:pPr>
  </w:style>
  <w:style w:type="character" w:styleId="PageNumber">
    <w:name w:val="page number"/>
    <w:basedOn w:val="DefaultParagraphFont"/>
    <w:rsid w:val="006707DF"/>
  </w:style>
  <w:style w:type="paragraph" w:styleId="BodyTextIndent3">
    <w:name w:val="Body Text Indent 3"/>
    <w:basedOn w:val="Normal"/>
    <w:rsid w:val="006707DF"/>
    <w:pPr>
      <w:spacing w:after="120"/>
      <w:ind w:left="283"/>
    </w:pPr>
    <w:rPr>
      <w:sz w:val="16"/>
      <w:szCs w:val="16"/>
    </w:rPr>
  </w:style>
  <w:style w:type="character" w:styleId="Hyperlink">
    <w:name w:val="Hyperlink"/>
    <w:rsid w:val="006707DF"/>
    <w:rPr>
      <w:color w:val="0000FF"/>
      <w:u w:val="single"/>
    </w:rPr>
  </w:style>
  <w:style w:type="paragraph" w:styleId="ListParagraph">
    <w:name w:val="List Paragraph"/>
    <w:basedOn w:val="Normal"/>
    <w:uiPriority w:val="34"/>
    <w:qFormat/>
    <w:rsid w:val="009F1319"/>
    <w:pPr>
      <w:ind w:left="720"/>
      <w:contextualSpacing/>
    </w:pPr>
  </w:style>
  <w:style w:type="paragraph" w:styleId="NoSpacing">
    <w:name w:val="No Spacing"/>
    <w:link w:val="NoSpacingChar"/>
    <w:uiPriority w:val="1"/>
    <w:qFormat/>
    <w:rsid w:val="004B55F8"/>
    <w:rPr>
      <w:rFonts w:ascii="Calibri" w:eastAsia="Calibri" w:hAnsi="Calibri"/>
      <w:lang w:val="en-US"/>
    </w:rPr>
  </w:style>
  <w:style w:type="paragraph" w:styleId="NormalWeb">
    <w:name w:val="Normal (Web)"/>
    <w:basedOn w:val="Normal"/>
    <w:uiPriority w:val="99"/>
    <w:unhideWhenUsed/>
    <w:rsid w:val="00C2086C"/>
    <w:pPr>
      <w:spacing w:before="100" w:beforeAutospacing="1" w:after="100" w:afterAutospacing="1"/>
    </w:pPr>
    <w:rPr>
      <w:rFonts w:eastAsiaTheme="minorEastAsia"/>
      <w:sz w:val="20"/>
    </w:rPr>
  </w:style>
  <w:style w:type="numbering" w:customStyle="1" w:styleId="Style3">
    <w:name w:val="Style3"/>
    <w:uiPriority w:val="99"/>
    <w:rsid w:val="00277DDA"/>
    <w:pPr>
      <w:numPr>
        <w:numId w:val="26"/>
      </w:numPr>
    </w:pPr>
  </w:style>
  <w:style w:type="character" w:styleId="UnresolvedMention">
    <w:name w:val="Unresolved Mention"/>
    <w:basedOn w:val="DefaultParagraphFont"/>
    <w:uiPriority w:val="99"/>
    <w:semiHidden/>
    <w:unhideWhenUsed/>
    <w:rsid w:val="00627FC0"/>
    <w:rPr>
      <w:color w:val="605E5C"/>
      <w:shd w:val="clear" w:color="auto" w:fill="E1DFDD"/>
    </w:rPr>
  </w:style>
  <w:style w:type="character" w:customStyle="1" w:styleId="NoSpacingChar">
    <w:name w:val="No Spacing Char"/>
    <w:basedOn w:val="DefaultParagraphFont"/>
    <w:link w:val="NoSpacing"/>
    <w:uiPriority w:val="1"/>
    <w:rsid w:val="00FA04C6"/>
    <w:rPr>
      <w:rFonts w:ascii="Calibri" w:eastAsia="Calibri" w:hAnsi="Calibri"/>
      <w:lang w:val="en-US"/>
    </w:rPr>
  </w:style>
  <w:style w:type="paragraph" w:styleId="Revision">
    <w:name w:val="Revision"/>
    <w:hidden/>
    <w:semiHidden/>
    <w:rsid w:val="00D225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526">
      <w:bodyDiv w:val="1"/>
      <w:marLeft w:val="0"/>
      <w:marRight w:val="0"/>
      <w:marTop w:val="0"/>
      <w:marBottom w:val="0"/>
      <w:divBdr>
        <w:top w:val="none" w:sz="0" w:space="0" w:color="auto"/>
        <w:left w:val="none" w:sz="0" w:space="0" w:color="auto"/>
        <w:bottom w:val="none" w:sz="0" w:space="0" w:color="auto"/>
        <w:right w:val="none" w:sz="0" w:space="0" w:color="auto"/>
      </w:divBdr>
      <w:divsChild>
        <w:div w:id="751436346">
          <w:marLeft w:val="0"/>
          <w:marRight w:val="0"/>
          <w:marTop w:val="0"/>
          <w:marBottom w:val="0"/>
          <w:divBdr>
            <w:top w:val="none" w:sz="0" w:space="0" w:color="auto"/>
            <w:left w:val="none" w:sz="0" w:space="0" w:color="auto"/>
            <w:bottom w:val="none" w:sz="0" w:space="0" w:color="auto"/>
            <w:right w:val="none" w:sz="0" w:space="0" w:color="auto"/>
          </w:divBdr>
          <w:divsChild>
            <w:div w:id="1255167403">
              <w:marLeft w:val="0"/>
              <w:marRight w:val="0"/>
              <w:marTop w:val="0"/>
              <w:marBottom w:val="0"/>
              <w:divBdr>
                <w:top w:val="none" w:sz="0" w:space="0" w:color="auto"/>
                <w:left w:val="none" w:sz="0" w:space="0" w:color="auto"/>
                <w:bottom w:val="none" w:sz="0" w:space="0" w:color="auto"/>
                <w:right w:val="none" w:sz="0" w:space="0" w:color="auto"/>
              </w:divBdr>
              <w:divsChild>
                <w:div w:id="101534253">
                  <w:marLeft w:val="0"/>
                  <w:marRight w:val="0"/>
                  <w:marTop w:val="0"/>
                  <w:marBottom w:val="0"/>
                  <w:divBdr>
                    <w:top w:val="none" w:sz="0" w:space="0" w:color="auto"/>
                    <w:left w:val="none" w:sz="0" w:space="0" w:color="auto"/>
                    <w:bottom w:val="none" w:sz="0" w:space="0" w:color="auto"/>
                    <w:right w:val="none" w:sz="0" w:space="0" w:color="auto"/>
                  </w:divBdr>
                  <w:divsChild>
                    <w:div w:id="12032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1918">
      <w:bodyDiv w:val="1"/>
      <w:marLeft w:val="0"/>
      <w:marRight w:val="0"/>
      <w:marTop w:val="0"/>
      <w:marBottom w:val="0"/>
      <w:divBdr>
        <w:top w:val="none" w:sz="0" w:space="0" w:color="auto"/>
        <w:left w:val="none" w:sz="0" w:space="0" w:color="auto"/>
        <w:bottom w:val="none" w:sz="0" w:space="0" w:color="auto"/>
        <w:right w:val="none" w:sz="0" w:space="0" w:color="auto"/>
      </w:divBdr>
      <w:divsChild>
        <w:div w:id="974218901">
          <w:marLeft w:val="0"/>
          <w:marRight w:val="0"/>
          <w:marTop w:val="0"/>
          <w:marBottom w:val="0"/>
          <w:divBdr>
            <w:top w:val="none" w:sz="0" w:space="0" w:color="auto"/>
            <w:left w:val="none" w:sz="0" w:space="0" w:color="auto"/>
            <w:bottom w:val="none" w:sz="0" w:space="0" w:color="auto"/>
            <w:right w:val="none" w:sz="0" w:space="0" w:color="auto"/>
          </w:divBdr>
          <w:divsChild>
            <w:div w:id="1817720023">
              <w:marLeft w:val="0"/>
              <w:marRight w:val="0"/>
              <w:marTop w:val="0"/>
              <w:marBottom w:val="0"/>
              <w:divBdr>
                <w:top w:val="none" w:sz="0" w:space="0" w:color="auto"/>
                <w:left w:val="none" w:sz="0" w:space="0" w:color="auto"/>
                <w:bottom w:val="none" w:sz="0" w:space="0" w:color="auto"/>
                <w:right w:val="none" w:sz="0" w:space="0" w:color="auto"/>
              </w:divBdr>
              <w:divsChild>
                <w:div w:id="1936286580">
                  <w:marLeft w:val="0"/>
                  <w:marRight w:val="0"/>
                  <w:marTop w:val="0"/>
                  <w:marBottom w:val="0"/>
                  <w:divBdr>
                    <w:top w:val="none" w:sz="0" w:space="0" w:color="auto"/>
                    <w:left w:val="none" w:sz="0" w:space="0" w:color="auto"/>
                    <w:bottom w:val="none" w:sz="0" w:space="0" w:color="auto"/>
                    <w:right w:val="none" w:sz="0" w:space="0" w:color="auto"/>
                  </w:divBdr>
                  <w:divsChild>
                    <w:div w:id="5005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405">
      <w:bodyDiv w:val="1"/>
      <w:marLeft w:val="0"/>
      <w:marRight w:val="0"/>
      <w:marTop w:val="0"/>
      <w:marBottom w:val="0"/>
      <w:divBdr>
        <w:top w:val="none" w:sz="0" w:space="0" w:color="auto"/>
        <w:left w:val="none" w:sz="0" w:space="0" w:color="auto"/>
        <w:bottom w:val="none" w:sz="0" w:space="0" w:color="auto"/>
        <w:right w:val="none" w:sz="0" w:space="0" w:color="auto"/>
      </w:divBdr>
      <w:divsChild>
        <w:div w:id="170873498">
          <w:marLeft w:val="0"/>
          <w:marRight w:val="0"/>
          <w:marTop w:val="0"/>
          <w:marBottom w:val="0"/>
          <w:divBdr>
            <w:top w:val="none" w:sz="0" w:space="0" w:color="auto"/>
            <w:left w:val="none" w:sz="0" w:space="0" w:color="auto"/>
            <w:bottom w:val="none" w:sz="0" w:space="0" w:color="auto"/>
            <w:right w:val="none" w:sz="0" w:space="0" w:color="auto"/>
          </w:divBdr>
          <w:divsChild>
            <w:div w:id="236014267">
              <w:marLeft w:val="0"/>
              <w:marRight w:val="0"/>
              <w:marTop w:val="0"/>
              <w:marBottom w:val="0"/>
              <w:divBdr>
                <w:top w:val="none" w:sz="0" w:space="0" w:color="auto"/>
                <w:left w:val="none" w:sz="0" w:space="0" w:color="auto"/>
                <w:bottom w:val="none" w:sz="0" w:space="0" w:color="auto"/>
                <w:right w:val="none" w:sz="0" w:space="0" w:color="auto"/>
              </w:divBdr>
              <w:divsChild>
                <w:div w:id="16471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7920">
      <w:bodyDiv w:val="1"/>
      <w:marLeft w:val="0"/>
      <w:marRight w:val="0"/>
      <w:marTop w:val="0"/>
      <w:marBottom w:val="0"/>
      <w:divBdr>
        <w:top w:val="none" w:sz="0" w:space="0" w:color="auto"/>
        <w:left w:val="none" w:sz="0" w:space="0" w:color="auto"/>
        <w:bottom w:val="none" w:sz="0" w:space="0" w:color="auto"/>
        <w:right w:val="none" w:sz="0" w:space="0" w:color="auto"/>
      </w:divBdr>
    </w:div>
    <w:div w:id="1204438641">
      <w:bodyDiv w:val="1"/>
      <w:marLeft w:val="0"/>
      <w:marRight w:val="0"/>
      <w:marTop w:val="0"/>
      <w:marBottom w:val="0"/>
      <w:divBdr>
        <w:top w:val="none" w:sz="0" w:space="0" w:color="auto"/>
        <w:left w:val="none" w:sz="0" w:space="0" w:color="auto"/>
        <w:bottom w:val="none" w:sz="0" w:space="0" w:color="auto"/>
        <w:right w:val="none" w:sz="0" w:space="0" w:color="auto"/>
      </w:divBdr>
      <w:divsChild>
        <w:div w:id="1638026397">
          <w:marLeft w:val="0"/>
          <w:marRight w:val="0"/>
          <w:marTop w:val="0"/>
          <w:marBottom w:val="0"/>
          <w:divBdr>
            <w:top w:val="none" w:sz="0" w:space="0" w:color="auto"/>
            <w:left w:val="none" w:sz="0" w:space="0" w:color="auto"/>
            <w:bottom w:val="none" w:sz="0" w:space="0" w:color="auto"/>
            <w:right w:val="none" w:sz="0" w:space="0" w:color="auto"/>
          </w:divBdr>
          <w:divsChild>
            <w:div w:id="2011247449">
              <w:marLeft w:val="0"/>
              <w:marRight w:val="0"/>
              <w:marTop w:val="0"/>
              <w:marBottom w:val="0"/>
              <w:divBdr>
                <w:top w:val="none" w:sz="0" w:space="0" w:color="auto"/>
                <w:left w:val="none" w:sz="0" w:space="0" w:color="auto"/>
                <w:bottom w:val="none" w:sz="0" w:space="0" w:color="auto"/>
                <w:right w:val="none" w:sz="0" w:space="0" w:color="auto"/>
              </w:divBdr>
              <w:divsChild>
                <w:div w:id="5848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86751">
      <w:bodyDiv w:val="1"/>
      <w:marLeft w:val="0"/>
      <w:marRight w:val="0"/>
      <w:marTop w:val="0"/>
      <w:marBottom w:val="0"/>
      <w:divBdr>
        <w:top w:val="none" w:sz="0" w:space="0" w:color="auto"/>
        <w:left w:val="none" w:sz="0" w:space="0" w:color="auto"/>
        <w:bottom w:val="none" w:sz="0" w:space="0" w:color="auto"/>
        <w:right w:val="none" w:sz="0" w:space="0" w:color="auto"/>
      </w:divBdr>
      <w:divsChild>
        <w:div w:id="194002580">
          <w:marLeft w:val="0"/>
          <w:marRight w:val="0"/>
          <w:marTop w:val="0"/>
          <w:marBottom w:val="0"/>
          <w:divBdr>
            <w:top w:val="none" w:sz="0" w:space="0" w:color="auto"/>
            <w:left w:val="none" w:sz="0" w:space="0" w:color="auto"/>
            <w:bottom w:val="none" w:sz="0" w:space="0" w:color="auto"/>
            <w:right w:val="none" w:sz="0" w:space="0" w:color="auto"/>
          </w:divBdr>
          <w:divsChild>
            <w:div w:id="723679424">
              <w:marLeft w:val="0"/>
              <w:marRight w:val="0"/>
              <w:marTop w:val="0"/>
              <w:marBottom w:val="0"/>
              <w:divBdr>
                <w:top w:val="none" w:sz="0" w:space="0" w:color="auto"/>
                <w:left w:val="none" w:sz="0" w:space="0" w:color="auto"/>
                <w:bottom w:val="none" w:sz="0" w:space="0" w:color="auto"/>
                <w:right w:val="none" w:sz="0" w:space="0" w:color="auto"/>
              </w:divBdr>
              <w:divsChild>
                <w:div w:id="924261953">
                  <w:marLeft w:val="0"/>
                  <w:marRight w:val="0"/>
                  <w:marTop w:val="0"/>
                  <w:marBottom w:val="0"/>
                  <w:divBdr>
                    <w:top w:val="none" w:sz="0" w:space="0" w:color="auto"/>
                    <w:left w:val="none" w:sz="0" w:space="0" w:color="auto"/>
                    <w:bottom w:val="none" w:sz="0" w:space="0" w:color="auto"/>
                    <w:right w:val="none" w:sz="0" w:space="0" w:color="auto"/>
                  </w:divBdr>
                  <w:divsChild>
                    <w:div w:id="3305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depositprotecti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F9BE7-8DBF-844A-B291-B93AEE32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8835</Words>
  <Characters>50362</Characters>
  <Application>Microsoft Office Word</Application>
  <DocSecurity>12</DocSecurity>
  <Lines>419</Lines>
  <Paragraphs>118</Paragraphs>
  <ScaleCrop>false</ScaleCrop>
  <HeadingPairs>
    <vt:vector size="2" baseType="variant">
      <vt:variant>
        <vt:lpstr>Title</vt:lpstr>
      </vt:variant>
      <vt:variant>
        <vt:i4>1</vt:i4>
      </vt:variant>
    </vt:vector>
  </HeadingPairs>
  <TitlesOfParts>
    <vt:vector size="1" baseType="lpstr">
      <vt:lpstr>New agrrement</vt:lpstr>
    </vt:vector>
  </TitlesOfParts>
  <Company/>
  <LinksUpToDate>false</LinksUpToDate>
  <CharactersWithSpaces>59079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agrrement</dc:title>
  <dc:subject/>
  <dc:creator>M&amp;T&amp;A&amp;L SAMUEL</dc:creator>
  <cp:keywords/>
  <dc:description/>
  <cp:lastModifiedBy>Microsoft Office User</cp:lastModifiedBy>
  <cp:revision>6</cp:revision>
  <cp:lastPrinted>2022-02-05T19:33:00Z</cp:lastPrinted>
  <dcterms:created xsi:type="dcterms:W3CDTF">2022-02-20T14:22:00Z</dcterms:created>
  <dcterms:modified xsi:type="dcterms:W3CDTF">2022-02-20T21:41:00Z</dcterms:modified>
</cp:coreProperties>
</file>